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8CB" w:rsidRPr="006C47A2" w:rsidRDefault="007D18CB" w:rsidP="00FF0839">
      <w:pPr>
        <w:jc w:val="center"/>
        <w:rPr>
          <w:rFonts w:ascii="Arial" w:hAnsi="Arial" w:cs="Arial"/>
          <w:lang w:val="ru-RU"/>
        </w:rPr>
      </w:pPr>
      <w:r w:rsidRPr="006C47A2">
        <w:rPr>
          <w:rFonts w:ascii="Arial" w:hAnsi="Arial" w:cs="Arial"/>
          <w:lang w:val="ru-RU"/>
        </w:rPr>
        <w:t>СОВЕТ ЛИТКОВСКОГО СЕЛЬСКОГО ПОСЕЛЕНИЯ</w:t>
      </w:r>
    </w:p>
    <w:p w:rsidR="007D18CB" w:rsidRPr="006C47A2" w:rsidRDefault="007D18CB" w:rsidP="00FF0839">
      <w:pPr>
        <w:jc w:val="center"/>
        <w:rPr>
          <w:rFonts w:ascii="Arial" w:hAnsi="Arial" w:cs="Arial"/>
          <w:lang w:val="ru-RU"/>
        </w:rPr>
      </w:pPr>
      <w:r w:rsidRPr="006C47A2">
        <w:rPr>
          <w:rFonts w:ascii="Arial" w:hAnsi="Arial" w:cs="Arial"/>
          <w:lang w:val="ru-RU"/>
        </w:rPr>
        <w:t>ТАРСКОГО МУНИЦИПАЛЬНОГО РАЙОНА ОМСКОЙ ОБЛАСТИ</w:t>
      </w:r>
    </w:p>
    <w:p w:rsidR="001771F1" w:rsidRPr="006C47A2" w:rsidRDefault="001771F1" w:rsidP="00FF0839">
      <w:pPr>
        <w:keepNext/>
        <w:jc w:val="center"/>
        <w:outlineLvl w:val="2"/>
        <w:rPr>
          <w:rFonts w:ascii="Arial" w:hAnsi="Arial" w:cs="Arial"/>
          <w:b/>
          <w:bCs/>
          <w:color w:val="FF0000"/>
          <w:u w:val="single"/>
          <w:lang w:val="ru-RU"/>
        </w:rPr>
      </w:pPr>
    </w:p>
    <w:p w:rsidR="007D18CB" w:rsidRPr="006C47A2" w:rsidRDefault="007D18CB" w:rsidP="00FF0839">
      <w:pPr>
        <w:keepNext/>
        <w:jc w:val="center"/>
        <w:outlineLvl w:val="2"/>
        <w:rPr>
          <w:rFonts w:ascii="Arial" w:hAnsi="Arial" w:cs="Arial"/>
          <w:bCs/>
          <w:lang w:val="ru-RU"/>
        </w:rPr>
      </w:pPr>
      <w:r w:rsidRPr="006C47A2">
        <w:rPr>
          <w:rFonts w:ascii="Arial" w:hAnsi="Arial" w:cs="Arial"/>
          <w:bCs/>
          <w:lang w:val="ru-RU"/>
        </w:rPr>
        <w:t>РЕШЕНИЕ</w:t>
      </w:r>
    </w:p>
    <w:p w:rsidR="007D18CB" w:rsidRPr="006C47A2" w:rsidRDefault="007D18CB" w:rsidP="00FF0839">
      <w:pPr>
        <w:tabs>
          <w:tab w:val="left" w:pos="7410"/>
        </w:tabs>
        <w:rPr>
          <w:rFonts w:ascii="Arial" w:hAnsi="Arial" w:cs="Arial"/>
          <w:lang w:val="ru-RU"/>
        </w:rPr>
      </w:pPr>
    </w:p>
    <w:p w:rsidR="007D18CB" w:rsidRPr="006C47A2" w:rsidRDefault="008A444C" w:rsidP="00FF0839">
      <w:pPr>
        <w:tabs>
          <w:tab w:val="left" w:pos="7410"/>
        </w:tabs>
        <w:jc w:val="center"/>
        <w:rPr>
          <w:rFonts w:ascii="Arial" w:hAnsi="Arial" w:cs="Arial"/>
          <w:lang w:val="ru-RU"/>
        </w:rPr>
      </w:pPr>
      <w:r>
        <w:rPr>
          <w:rFonts w:ascii="Arial" w:hAnsi="Arial" w:cs="Arial"/>
          <w:lang w:val="ru-RU"/>
        </w:rPr>
        <w:t>20</w:t>
      </w:r>
      <w:r w:rsidR="000158C3">
        <w:rPr>
          <w:rFonts w:ascii="Arial" w:hAnsi="Arial" w:cs="Arial"/>
          <w:lang w:val="ru-RU"/>
        </w:rPr>
        <w:t xml:space="preserve"> декабря </w:t>
      </w:r>
      <w:r w:rsidR="00C55BF7">
        <w:rPr>
          <w:rFonts w:ascii="Arial" w:hAnsi="Arial" w:cs="Arial"/>
          <w:lang w:val="ru-RU"/>
        </w:rPr>
        <w:t>2</w:t>
      </w:r>
      <w:r w:rsidR="000B6314" w:rsidRPr="006C47A2">
        <w:rPr>
          <w:rFonts w:ascii="Arial" w:hAnsi="Arial" w:cs="Arial"/>
          <w:lang w:val="ru-RU"/>
        </w:rPr>
        <w:t>02</w:t>
      </w:r>
      <w:r w:rsidR="001011E2">
        <w:rPr>
          <w:rFonts w:ascii="Arial" w:hAnsi="Arial" w:cs="Arial"/>
          <w:lang w:val="ru-RU"/>
        </w:rPr>
        <w:t>4</w:t>
      </w:r>
      <w:r w:rsidR="007D18CB" w:rsidRPr="006C47A2">
        <w:rPr>
          <w:rFonts w:ascii="Arial" w:hAnsi="Arial" w:cs="Arial"/>
          <w:lang w:val="ru-RU"/>
        </w:rPr>
        <w:t xml:space="preserve"> года                                   </w:t>
      </w:r>
      <w:r w:rsidR="006C47A2" w:rsidRPr="006C47A2">
        <w:rPr>
          <w:rFonts w:ascii="Arial" w:hAnsi="Arial" w:cs="Arial"/>
          <w:lang w:val="ru-RU"/>
        </w:rPr>
        <w:t xml:space="preserve">                              </w:t>
      </w:r>
      <w:r w:rsidR="007D18CB" w:rsidRPr="006C47A2">
        <w:rPr>
          <w:rFonts w:ascii="Arial" w:hAnsi="Arial" w:cs="Arial"/>
          <w:lang w:val="ru-RU"/>
        </w:rPr>
        <w:t xml:space="preserve">№ </w:t>
      </w:r>
      <w:r>
        <w:rPr>
          <w:rFonts w:ascii="Arial" w:hAnsi="Arial" w:cs="Arial"/>
          <w:lang w:val="ru-RU"/>
        </w:rPr>
        <w:t>268/92</w:t>
      </w:r>
    </w:p>
    <w:p w:rsidR="00F06C17" w:rsidRPr="006C47A2" w:rsidRDefault="00F06C17" w:rsidP="00FF0839">
      <w:pPr>
        <w:jc w:val="center"/>
        <w:rPr>
          <w:rFonts w:ascii="Arial" w:hAnsi="Arial" w:cs="Arial"/>
          <w:lang w:val="ru-RU"/>
        </w:rPr>
      </w:pPr>
    </w:p>
    <w:p w:rsidR="00744829" w:rsidRPr="006C47A2" w:rsidRDefault="00744829" w:rsidP="00744829">
      <w:pPr>
        <w:jc w:val="center"/>
        <w:rPr>
          <w:rFonts w:ascii="Arial" w:hAnsi="Arial" w:cs="Arial"/>
          <w:b/>
          <w:lang w:val="ru-RU"/>
        </w:rPr>
      </w:pPr>
    </w:p>
    <w:p w:rsidR="00744829" w:rsidRPr="006C47A2" w:rsidRDefault="000A7A2D" w:rsidP="00744829">
      <w:pPr>
        <w:jc w:val="center"/>
        <w:rPr>
          <w:rFonts w:ascii="Arial" w:hAnsi="Arial" w:cs="Arial"/>
          <w:lang w:val="ru-RU"/>
        </w:rPr>
      </w:pPr>
      <w:r w:rsidRPr="006C47A2">
        <w:rPr>
          <w:rFonts w:ascii="Arial" w:hAnsi="Arial" w:cs="Arial"/>
          <w:lang w:val="ru-RU"/>
        </w:rPr>
        <w:t xml:space="preserve">Об установлении размера должностного оклада по младшей должности муниципальной службы </w:t>
      </w:r>
      <w:r w:rsidR="00ED19B7" w:rsidRPr="006C47A2">
        <w:rPr>
          <w:rFonts w:ascii="Arial" w:hAnsi="Arial" w:cs="Arial"/>
          <w:lang w:val="ru-RU"/>
        </w:rPr>
        <w:t>администрации Литковского сельского поселения</w:t>
      </w:r>
    </w:p>
    <w:p w:rsidR="00FF0839" w:rsidRPr="006C47A2" w:rsidRDefault="00FF0839" w:rsidP="00FF0839">
      <w:pPr>
        <w:jc w:val="both"/>
        <w:rPr>
          <w:rFonts w:ascii="Arial" w:hAnsi="Arial" w:cs="Arial"/>
          <w:lang w:val="ru-RU"/>
        </w:rPr>
      </w:pPr>
    </w:p>
    <w:p w:rsidR="008A444C" w:rsidRDefault="00F366A4" w:rsidP="008A444C">
      <w:pPr>
        <w:jc w:val="both"/>
        <w:rPr>
          <w:rFonts w:ascii="Arial" w:hAnsi="Arial" w:cs="Arial"/>
          <w:lang w:val="ru-RU"/>
        </w:rPr>
      </w:pPr>
      <w:r w:rsidRPr="006C47A2">
        <w:rPr>
          <w:rFonts w:ascii="Arial" w:hAnsi="Arial" w:cs="Arial"/>
          <w:lang w:val="ru-RU"/>
        </w:rPr>
        <w:tab/>
      </w:r>
      <w:proofErr w:type="gramStart"/>
      <w:r w:rsidR="00ED19B7" w:rsidRPr="006C47A2">
        <w:rPr>
          <w:rFonts w:ascii="Arial" w:hAnsi="Arial" w:cs="Arial"/>
          <w:lang w:val="ru-RU"/>
        </w:rPr>
        <w:t xml:space="preserve">В соответствии с Федеральным закономот 02.03.2007 № 25-ФЗ «О муниципальной службе в Российской Федерации», Законом Омской области от 23.11.2007 № 976-ОЗ «Об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 руководствуясь Федеральным законом от 06.10.2003 </w:t>
      </w:r>
      <w:r w:rsidR="00C458CC" w:rsidRPr="006C47A2">
        <w:rPr>
          <w:rFonts w:ascii="Arial" w:hAnsi="Arial" w:cs="Arial"/>
          <w:lang w:val="ru-RU"/>
        </w:rPr>
        <w:t>№</w:t>
      </w:r>
      <w:r w:rsidR="00ED19B7" w:rsidRPr="006C47A2">
        <w:rPr>
          <w:rFonts w:ascii="Arial" w:hAnsi="Arial" w:cs="Arial"/>
          <w:lang w:val="ru-RU"/>
        </w:rPr>
        <w:t xml:space="preserve"> 131-ФЗ  «Об общих принципах организации местного самоуправления в Российской Федерации», Уставом Литковского сельского</w:t>
      </w:r>
      <w:proofErr w:type="gramEnd"/>
      <w:r w:rsidR="00ED19B7" w:rsidRPr="006C47A2">
        <w:rPr>
          <w:rFonts w:ascii="Arial" w:hAnsi="Arial" w:cs="Arial"/>
          <w:lang w:val="ru-RU"/>
        </w:rPr>
        <w:t xml:space="preserve"> поселения  Тарского муниципального района Омской области, Положением «О денежном содержании муниципальных служащих Литковского сельского поселения   Тарского муниципального района Омской области», утвержденным Решением Совета Литковского сельского поселения  Тарского  муниципального района Омской области от  </w:t>
      </w:r>
      <w:r w:rsidR="00ED19B7" w:rsidRPr="00C44BB4">
        <w:rPr>
          <w:rFonts w:ascii="Arial" w:hAnsi="Arial" w:cs="Arial"/>
          <w:lang w:val="ru-RU"/>
        </w:rPr>
        <w:t>12.01.2021 № 31/7, Совет</w:t>
      </w:r>
      <w:r w:rsidR="00ED19B7" w:rsidRPr="006C47A2">
        <w:rPr>
          <w:rFonts w:ascii="Arial" w:hAnsi="Arial" w:cs="Arial"/>
          <w:lang w:val="ru-RU"/>
        </w:rPr>
        <w:t xml:space="preserve"> Литковского сельского поселения  Тарского  муниципального района Омской области решил:</w:t>
      </w:r>
    </w:p>
    <w:p w:rsidR="008A444C" w:rsidRDefault="00ED19B7" w:rsidP="008A444C">
      <w:pPr>
        <w:pStyle w:val="a3"/>
        <w:numPr>
          <w:ilvl w:val="0"/>
          <w:numId w:val="14"/>
        </w:numPr>
        <w:ind w:left="0" w:firstLine="360"/>
        <w:jc w:val="both"/>
        <w:rPr>
          <w:rFonts w:ascii="Arial" w:hAnsi="Arial" w:cs="Arial"/>
          <w:lang w:val="ru-RU"/>
        </w:rPr>
      </w:pPr>
      <w:r w:rsidRPr="008A444C">
        <w:rPr>
          <w:rFonts w:ascii="Arial" w:hAnsi="Arial" w:cs="Arial"/>
          <w:lang w:val="ru-RU"/>
        </w:rPr>
        <w:t xml:space="preserve">Установить с 01 </w:t>
      </w:r>
      <w:r w:rsidR="001011E2" w:rsidRPr="008A444C">
        <w:rPr>
          <w:rFonts w:ascii="Arial" w:hAnsi="Arial" w:cs="Arial"/>
          <w:lang w:val="ru-RU"/>
        </w:rPr>
        <w:t>января</w:t>
      </w:r>
      <w:r w:rsidRPr="008A444C">
        <w:rPr>
          <w:rFonts w:ascii="Arial" w:hAnsi="Arial" w:cs="Arial"/>
          <w:lang w:val="ru-RU"/>
        </w:rPr>
        <w:t xml:space="preserve"> 202</w:t>
      </w:r>
      <w:r w:rsidR="001011E2" w:rsidRPr="008A444C">
        <w:rPr>
          <w:rFonts w:ascii="Arial" w:hAnsi="Arial" w:cs="Arial"/>
          <w:lang w:val="ru-RU"/>
        </w:rPr>
        <w:t>5</w:t>
      </w:r>
      <w:r w:rsidRPr="008A444C">
        <w:rPr>
          <w:rFonts w:ascii="Arial" w:hAnsi="Arial" w:cs="Arial"/>
          <w:lang w:val="ru-RU"/>
        </w:rPr>
        <w:t xml:space="preserve"> года должностной оклад по младшей должности муниципальной службы Литковского сельского посел</w:t>
      </w:r>
      <w:bookmarkStart w:id="0" w:name="_GoBack"/>
      <w:bookmarkEnd w:id="0"/>
      <w:r w:rsidRPr="008A444C">
        <w:rPr>
          <w:rFonts w:ascii="Arial" w:hAnsi="Arial" w:cs="Arial"/>
          <w:lang w:val="ru-RU"/>
        </w:rPr>
        <w:t xml:space="preserve">ения  Тарского муниципального района Омской области «специалист» в размере </w:t>
      </w:r>
      <w:r w:rsidR="001011E2" w:rsidRPr="008A444C">
        <w:rPr>
          <w:rFonts w:ascii="Arial" w:hAnsi="Arial" w:cs="Arial"/>
          <w:lang w:val="ru-RU"/>
        </w:rPr>
        <w:t xml:space="preserve">6087 </w:t>
      </w:r>
      <w:r w:rsidRPr="008A444C">
        <w:rPr>
          <w:rFonts w:ascii="Arial" w:hAnsi="Arial" w:cs="Arial"/>
          <w:lang w:val="ru-RU"/>
        </w:rPr>
        <w:t xml:space="preserve">рублей </w:t>
      </w:r>
      <w:r w:rsidR="001011E2" w:rsidRPr="008A444C">
        <w:rPr>
          <w:rFonts w:ascii="Arial" w:hAnsi="Arial" w:cs="Arial"/>
          <w:lang w:val="ru-RU"/>
        </w:rPr>
        <w:t>35</w:t>
      </w:r>
      <w:r w:rsidRPr="008A444C">
        <w:rPr>
          <w:rFonts w:ascii="Arial" w:hAnsi="Arial" w:cs="Arial"/>
          <w:lang w:val="ru-RU"/>
        </w:rPr>
        <w:t xml:space="preserve"> копеек.</w:t>
      </w:r>
    </w:p>
    <w:p w:rsidR="008A444C" w:rsidRDefault="00ED19B7" w:rsidP="008A444C">
      <w:pPr>
        <w:pStyle w:val="a3"/>
        <w:numPr>
          <w:ilvl w:val="0"/>
          <w:numId w:val="14"/>
        </w:numPr>
        <w:ind w:left="0" w:firstLine="360"/>
        <w:jc w:val="both"/>
        <w:rPr>
          <w:rFonts w:ascii="Arial" w:hAnsi="Arial" w:cs="Arial"/>
          <w:lang w:val="ru-RU"/>
        </w:rPr>
      </w:pPr>
      <w:r w:rsidRPr="008A444C">
        <w:rPr>
          <w:rFonts w:ascii="Arial" w:hAnsi="Arial" w:cs="Arial"/>
          <w:lang w:val="ru-RU"/>
        </w:rPr>
        <w:t xml:space="preserve">Установить, что </w:t>
      </w:r>
      <w:r w:rsidR="001771F1" w:rsidRPr="008A444C">
        <w:rPr>
          <w:rFonts w:ascii="Arial" w:hAnsi="Arial" w:cs="Arial"/>
          <w:lang w:val="ru-RU"/>
        </w:rPr>
        <w:t>действие настоящего решения распространяются на правоотноше</w:t>
      </w:r>
      <w:r w:rsidR="005A4760" w:rsidRPr="008A444C">
        <w:rPr>
          <w:rFonts w:ascii="Arial" w:hAnsi="Arial" w:cs="Arial"/>
          <w:lang w:val="ru-RU"/>
        </w:rPr>
        <w:t>ния, возникшие с 01.</w:t>
      </w:r>
      <w:r w:rsidR="001011E2" w:rsidRPr="008A444C">
        <w:rPr>
          <w:rFonts w:ascii="Arial" w:hAnsi="Arial" w:cs="Arial"/>
          <w:lang w:val="ru-RU"/>
        </w:rPr>
        <w:t>01</w:t>
      </w:r>
      <w:r w:rsidR="005A4760" w:rsidRPr="008A444C">
        <w:rPr>
          <w:rFonts w:ascii="Arial" w:hAnsi="Arial" w:cs="Arial"/>
          <w:lang w:val="ru-RU"/>
        </w:rPr>
        <w:t>.202</w:t>
      </w:r>
      <w:r w:rsidR="001011E2" w:rsidRPr="008A444C">
        <w:rPr>
          <w:rFonts w:ascii="Arial" w:hAnsi="Arial" w:cs="Arial"/>
          <w:lang w:val="ru-RU"/>
        </w:rPr>
        <w:t>5</w:t>
      </w:r>
      <w:r w:rsidR="001771F1" w:rsidRPr="008A444C">
        <w:rPr>
          <w:rFonts w:ascii="Arial" w:hAnsi="Arial" w:cs="Arial"/>
          <w:lang w:val="ru-RU"/>
        </w:rPr>
        <w:t>.</w:t>
      </w:r>
    </w:p>
    <w:p w:rsidR="008A444C" w:rsidRDefault="00ED19B7" w:rsidP="008A444C">
      <w:pPr>
        <w:pStyle w:val="a3"/>
        <w:numPr>
          <w:ilvl w:val="0"/>
          <w:numId w:val="14"/>
        </w:numPr>
        <w:ind w:left="0" w:firstLine="360"/>
        <w:jc w:val="both"/>
        <w:rPr>
          <w:rFonts w:ascii="Arial" w:hAnsi="Arial" w:cs="Arial"/>
          <w:lang w:val="ru-RU"/>
        </w:rPr>
      </w:pPr>
      <w:r w:rsidRPr="008A444C">
        <w:rPr>
          <w:rFonts w:ascii="Arial" w:hAnsi="Arial" w:cs="Arial"/>
          <w:lang w:val="ru-RU"/>
        </w:rPr>
        <w:t xml:space="preserve">Признать утратившим силу Решение сессии Совета Литковского сельского поселения от </w:t>
      </w:r>
      <w:r w:rsidR="001011E2" w:rsidRPr="008A444C">
        <w:rPr>
          <w:rFonts w:ascii="Arial" w:hAnsi="Arial" w:cs="Arial"/>
          <w:lang w:val="ru-RU"/>
        </w:rPr>
        <w:t>01.09.2023</w:t>
      </w:r>
      <w:r w:rsidR="001771F1" w:rsidRPr="008A444C">
        <w:rPr>
          <w:rFonts w:ascii="Arial" w:hAnsi="Arial" w:cs="Arial"/>
          <w:lang w:val="ru-RU"/>
        </w:rPr>
        <w:t xml:space="preserve"> № </w:t>
      </w:r>
      <w:r w:rsidR="008A444C">
        <w:rPr>
          <w:rFonts w:ascii="Arial" w:hAnsi="Arial" w:cs="Arial"/>
          <w:lang w:val="ru-RU"/>
        </w:rPr>
        <w:t>206/68</w:t>
      </w:r>
      <w:r w:rsidRPr="008A444C">
        <w:rPr>
          <w:rFonts w:ascii="Arial" w:hAnsi="Arial" w:cs="Arial"/>
          <w:lang w:val="ru-RU"/>
        </w:rPr>
        <w:t xml:space="preserve"> «О должностном окладе по младшей должности муниципальной службы Литковского сельского поселения Тарского муниципального рай</w:t>
      </w:r>
      <w:r w:rsidR="001771F1" w:rsidRPr="008A444C">
        <w:rPr>
          <w:rFonts w:ascii="Arial" w:hAnsi="Arial" w:cs="Arial"/>
          <w:lang w:val="ru-RU"/>
        </w:rPr>
        <w:t>она Омской области «специалист».</w:t>
      </w:r>
    </w:p>
    <w:p w:rsidR="001771F1" w:rsidRPr="008A444C" w:rsidRDefault="008A444C" w:rsidP="008A444C">
      <w:pPr>
        <w:pStyle w:val="a3"/>
        <w:numPr>
          <w:ilvl w:val="0"/>
          <w:numId w:val="14"/>
        </w:numPr>
        <w:ind w:left="0" w:firstLine="360"/>
        <w:jc w:val="both"/>
        <w:rPr>
          <w:rFonts w:ascii="Arial" w:hAnsi="Arial" w:cs="Arial"/>
          <w:lang w:val="ru-RU"/>
        </w:rPr>
      </w:pPr>
      <w:r w:rsidRPr="008A444C">
        <w:rPr>
          <w:rFonts w:ascii="Arial" w:hAnsi="Arial" w:cs="Arial"/>
          <w:lang w:val="ru-RU"/>
        </w:rPr>
        <w:t xml:space="preserve">Опубликовать настоящее постановление в информационном бюллетене «Официальный вестник Литковского сельского поселения» и разместить на официальном </w:t>
      </w:r>
      <w:proofErr w:type="gramStart"/>
      <w:r w:rsidRPr="008A444C">
        <w:rPr>
          <w:rFonts w:ascii="Arial" w:hAnsi="Arial" w:cs="Arial"/>
          <w:lang w:val="ru-RU"/>
        </w:rPr>
        <w:t>сайте</w:t>
      </w:r>
      <w:proofErr w:type="gramEnd"/>
      <w:r w:rsidRPr="008A444C">
        <w:rPr>
          <w:rFonts w:ascii="Arial" w:hAnsi="Arial" w:cs="Arial"/>
          <w:lang w:val="ru-RU"/>
        </w:rPr>
        <w:t xml:space="preserve"> Литковского сельского поселения в сети Интернет по адресу: https://litkovskoe-r52.gosweb.gosuslugi.ru</w:t>
      </w:r>
    </w:p>
    <w:p w:rsidR="00CD32F0" w:rsidRPr="006C47A2" w:rsidRDefault="00CD32F0" w:rsidP="001771F1">
      <w:pPr>
        <w:pStyle w:val="a3"/>
        <w:numPr>
          <w:ilvl w:val="0"/>
          <w:numId w:val="14"/>
        </w:numPr>
        <w:jc w:val="both"/>
        <w:rPr>
          <w:rFonts w:ascii="Arial" w:hAnsi="Arial" w:cs="Arial"/>
          <w:lang w:val="ru-RU"/>
        </w:rPr>
      </w:pPr>
      <w:r w:rsidRPr="006C47A2">
        <w:rPr>
          <w:rFonts w:ascii="Arial" w:hAnsi="Arial" w:cs="Arial"/>
          <w:szCs w:val="28"/>
          <w:lang w:val="ru-RU"/>
        </w:rPr>
        <w:t xml:space="preserve">Контроль исполнения настоящего решения возложить на </w:t>
      </w:r>
      <w:r w:rsidR="004E7546">
        <w:rPr>
          <w:rFonts w:ascii="Arial" w:hAnsi="Arial" w:cs="Arial"/>
          <w:szCs w:val="28"/>
          <w:lang w:val="ru-RU"/>
        </w:rPr>
        <w:t>бухгалтера 1</w:t>
      </w:r>
      <w:r w:rsidR="001771F1" w:rsidRPr="006C47A2">
        <w:rPr>
          <w:rFonts w:ascii="Arial" w:hAnsi="Arial" w:cs="Arial"/>
          <w:szCs w:val="28"/>
          <w:lang w:val="ru-RU"/>
        </w:rPr>
        <w:t xml:space="preserve"> категории Данилова С.П.</w:t>
      </w:r>
    </w:p>
    <w:p w:rsidR="00686FB0" w:rsidRPr="006C47A2" w:rsidRDefault="00686FB0" w:rsidP="00686FB0">
      <w:pPr>
        <w:jc w:val="both"/>
        <w:rPr>
          <w:rFonts w:ascii="Arial" w:hAnsi="Arial" w:cs="Arial"/>
          <w:lang w:val="ru-RU"/>
        </w:rPr>
      </w:pPr>
    </w:p>
    <w:p w:rsidR="00B26DBF" w:rsidRPr="00FF0839" w:rsidRDefault="00B26DBF" w:rsidP="00686FB0">
      <w:pPr>
        <w:rPr>
          <w:rFonts w:ascii="Arial" w:hAnsi="Arial" w:cs="Arial"/>
          <w:lang w:val="ru-RU"/>
        </w:rPr>
      </w:pPr>
    </w:p>
    <w:tbl>
      <w:tblPr>
        <w:tblW w:w="9906" w:type="dxa"/>
        <w:tblLook w:val="04A0" w:firstRow="1" w:lastRow="0" w:firstColumn="1" w:lastColumn="0" w:noHBand="0" w:noVBand="1"/>
      </w:tblPr>
      <w:tblGrid>
        <w:gridCol w:w="4928"/>
        <w:gridCol w:w="567"/>
        <w:gridCol w:w="4411"/>
      </w:tblGrid>
      <w:tr w:rsidR="008A444C" w:rsidRPr="008A444C" w:rsidTr="003B6E3A">
        <w:tc>
          <w:tcPr>
            <w:tcW w:w="4928" w:type="dxa"/>
            <w:shd w:val="clear" w:color="auto" w:fill="auto"/>
          </w:tcPr>
          <w:p w:rsidR="008A444C" w:rsidRPr="008A444C" w:rsidRDefault="008A444C" w:rsidP="008A444C">
            <w:pPr>
              <w:ind w:left="360"/>
              <w:rPr>
                <w:rFonts w:ascii="Arial" w:hAnsi="Arial" w:cs="Arial"/>
                <w:szCs w:val="28"/>
                <w:lang w:val="ru-RU"/>
              </w:rPr>
            </w:pPr>
            <w:r w:rsidRPr="008A444C">
              <w:rPr>
                <w:rFonts w:ascii="Arial" w:hAnsi="Arial" w:cs="Arial"/>
                <w:szCs w:val="28"/>
                <w:lang w:val="ru-RU"/>
              </w:rPr>
              <w:t>Председатель Совета</w:t>
            </w:r>
          </w:p>
          <w:p w:rsidR="008A444C" w:rsidRPr="008A444C" w:rsidRDefault="008A444C" w:rsidP="008A444C">
            <w:pPr>
              <w:ind w:left="360"/>
              <w:rPr>
                <w:rFonts w:ascii="Arial" w:hAnsi="Arial" w:cs="Arial"/>
                <w:szCs w:val="28"/>
                <w:lang w:val="ru-RU"/>
              </w:rPr>
            </w:pPr>
            <w:r w:rsidRPr="008A444C">
              <w:rPr>
                <w:rFonts w:ascii="Arial" w:hAnsi="Arial" w:cs="Arial"/>
                <w:szCs w:val="28"/>
                <w:lang w:val="ru-RU"/>
              </w:rPr>
              <w:t xml:space="preserve">Литковского сельского поселения Тарского муниципального района </w:t>
            </w:r>
          </w:p>
          <w:p w:rsidR="008A444C" w:rsidRPr="008A444C" w:rsidRDefault="008A444C" w:rsidP="008A444C">
            <w:pPr>
              <w:ind w:left="360"/>
              <w:rPr>
                <w:rFonts w:ascii="Arial" w:hAnsi="Arial" w:cs="Arial"/>
                <w:szCs w:val="28"/>
                <w:lang w:val="ru-RU"/>
              </w:rPr>
            </w:pPr>
            <w:r w:rsidRPr="008A444C">
              <w:rPr>
                <w:rFonts w:ascii="Arial" w:hAnsi="Arial" w:cs="Arial"/>
                <w:szCs w:val="28"/>
                <w:lang w:val="ru-RU"/>
              </w:rPr>
              <w:t>Омской области</w:t>
            </w:r>
          </w:p>
          <w:p w:rsidR="008A444C" w:rsidRPr="008A444C" w:rsidRDefault="008A444C" w:rsidP="008A444C">
            <w:pPr>
              <w:ind w:left="360"/>
              <w:rPr>
                <w:rFonts w:ascii="Arial" w:hAnsi="Arial" w:cs="Arial"/>
                <w:szCs w:val="28"/>
                <w:lang w:val="ru-RU"/>
              </w:rPr>
            </w:pPr>
            <w:r w:rsidRPr="008A444C">
              <w:rPr>
                <w:rFonts w:ascii="Arial" w:hAnsi="Arial" w:cs="Arial"/>
                <w:szCs w:val="28"/>
                <w:lang w:val="ru-RU"/>
              </w:rPr>
              <w:t>_____________ Е.В.Фрицковская</w:t>
            </w:r>
          </w:p>
        </w:tc>
        <w:tc>
          <w:tcPr>
            <w:tcW w:w="567" w:type="dxa"/>
          </w:tcPr>
          <w:p w:rsidR="008A444C" w:rsidRPr="008A444C" w:rsidRDefault="008A444C" w:rsidP="008A444C">
            <w:pPr>
              <w:rPr>
                <w:rFonts w:ascii="Arial" w:hAnsi="Arial" w:cs="Arial"/>
                <w:szCs w:val="28"/>
                <w:lang w:val="ru-RU"/>
              </w:rPr>
            </w:pPr>
          </w:p>
        </w:tc>
        <w:tc>
          <w:tcPr>
            <w:tcW w:w="4411" w:type="dxa"/>
            <w:shd w:val="clear" w:color="auto" w:fill="auto"/>
          </w:tcPr>
          <w:p w:rsidR="008A444C" w:rsidRPr="008A444C" w:rsidRDefault="008A444C" w:rsidP="008A444C">
            <w:pPr>
              <w:rPr>
                <w:rFonts w:ascii="Arial" w:hAnsi="Arial" w:cs="Arial"/>
                <w:szCs w:val="28"/>
                <w:lang w:val="ru-RU"/>
              </w:rPr>
            </w:pPr>
            <w:r w:rsidRPr="008A444C">
              <w:rPr>
                <w:rFonts w:ascii="Arial" w:hAnsi="Arial" w:cs="Arial"/>
                <w:szCs w:val="28"/>
                <w:lang w:val="ru-RU"/>
              </w:rPr>
              <w:t xml:space="preserve">Глава </w:t>
            </w:r>
          </w:p>
          <w:p w:rsidR="008A444C" w:rsidRPr="008A444C" w:rsidRDefault="008A444C" w:rsidP="008A444C">
            <w:pPr>
              <w:rPr>
                <w:rFonts w:ascii="Arial" w:hAnsi="Arial" w:cs="Arial"/>
                <w:szCs w:val="28"/>
                <w:lang w:val="ru-RU"/>
              </w:rPr>
            </w:pPr>
            <w:r w:rsidRPr="008A444C">
              <w:rPr>
                <w:rFonts w:ascii="Arial" w:hAnsi="Arial" w:cs="Arial"/>
                <w:szCs w:val="28"/>
                <w:lang w:val="ru-RU"/>
              </w:rPr>
              <w:t>Литковского сельского поселения Тарского муниципального района Омской области</w:t>
            </w:r>
          </w:p>
          <w:p w:rsidR="008A444C" w:rsidRPr="008A444C" w:rsidRDefault="008A444C" w:rsidP="008A444C">
            <w:pPr>
              <w:rPr>
                <w:rFonts w:ascii="Arial" w:hAnsi="Arial" w:cs="Arial"/>
                <w:szCs w:val="28"/>
                <w:lang w:val="ru-RU"/>
              </w:rPr>
            </w:pPr>
            <w:r w:rsidRPr="008A444C">
              <w:rPr>
                <w:rFonts w:ascii="Arial" w:hAnsi="Arial" w:cs="Arial"/>
                <w:szCs w:val="28"/>
                <w:lang w:val="ru-RU"/>
              </w:rPr>
              <w:t>____________ В.В.Корженков</w:t>
            </w:r>
          </w:p>
        </w:tc>
      </w:tr>
    </w:tbl>
    <w:p w:rsidR="00387B7C" w:rsidRDefault="00387B7C" w:rsidP="00686FB0">
      <w:pPr>
        <w:rPr>
          <w:rFonts w:ascii="Arial" w:hAnsi="Arial" w:cs="Arial"/>
          <w:lang w:val="ru-RU"/>
        </w:rPr>
      </w:pPr>
    </w:p>
    <w:sectPr w:rsidR="00387B7C" w:rsidSect="008A444C">
      <w:pgSz w:w="11906" w:h="16838"/>
      <w:pgMar w:top="709" w:right="849"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00D5A"/>
    <w:multiLevelType w:val="hybridMultilevel"/>
    <w:tmpl w:val="AFD4C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280C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24B0AAF"/>
    <w:multiLevelType w:val="hybridMultilevel"/>
    <w:tmpl w:val="63342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A829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F5758A6"/>
    <w:multiLevelType w:val="hybridMultilevel"/>
    <w:tmpl w:val="62608670"/>
    <w:lvl w:ilvl="0" w:tplc="BE28889C">
      <w:start w:val="3"/>
      <w:numFmt w:val="decimal"/>
      <w:lvlText w:val="%1."/>
      <w:lvlJc w:val="left"/>
      <w:pPr>
        <w:ind w:left="398"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5">
    <w:nsid w:val="3FA851E5"/>
    <w:multiLevelType w:val="hybridMultilevel"/>
    <w:tmpl w:val="ACE8B142"/>
    <w:lvl w:ilvl="0" w:tplc="C7102858">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0E580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3B944C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3F67E02"/>
    <w:multiLevelType w:val="hybridMultilevel"/>
    <w:tmpl w:val="C980D85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4542405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BDA1C5D"/>
    <w:multiLevelType w:val="hybridMultilevel"/>
    <w:tmpl w:val="9850E0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70715D"/>
    <w:multiLevelType w:val="hybridMultilevel"/>
    <w:tmpl w:val="3C8E7A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2751DE"/>
    <w:multiLevelType w:val="hybridMultilevel"/>
    <w:tmpl w:val="06343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222DCD"/>
    <w:multiLevelType w:val="hybridMultilevel"/>
    <w:tmpl w:val="902EB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2"/>
  </w:num>
  <w:num w:numId="3">
    <w:abstractNumId w:val="1"/>
  </w:num>
  <w:num w:numId="4">
    <w:abstractNumId w:val="3"/>
  </w:num>
  <w:num w:numId="5">
    <w:abstractNumId w:val="6"/>
  </w:num>
  <w:num w:numId="6">
    <w:abstractNumId w:val="9"/>
  </w:num>
  <w:num w:numId="7">
    <w:abstractNumId w:val="13"/>
  </w:num>
  <w:num w:numId="8">
    <w:abstractNumId w:val="4"/>
  </w:num>
  <w:num w:numId="9">
    <w:abstractNumId w:val="2"/>
  </w:num>
  <w:num w:numId="10">
    <w:abstractNumId w:val="0"/>
  </w:num>
  <w:num w:numId="11">
    <w:abstractNumId w:val="8"/>
  </w:num>
  <w:num w:numId="12">
    <w:abstractNumId w:val="11"/>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860406"/>
    <w:rsid w:val="00010381"/>
    <w:rsid w:val="000158C3"/>
    <w:rsid w:val="00057EA0"/>
    <w:rsid w:val="000A7A2D"/>
    <w:rsid w:val="000B6314"/>
    <w:rsid w:val="001011E2"/>
    <w:rsid w:val="001378A0"/>
    <w:rsid w:val="001771F1"/>
    <w:rsid w:val="002C7E6A"/>
    <w:rsid w:val="002D6619"/>
    <w:rsid w:val="002E06C8"/>
    <w:rsid w:val="00387B7C"/>
    <w:rsid w:val="00394286"/>
    <w:rsid w:val="003D14B6"/>
    <w:rsid w:val="003E7C69"/>
    <w:rsid w:val="00460F4F"/>
    <w:rsid w:val="004A1817"/>
    <w:rsid w:val="004A5E84"/>
    <w:rsid w:val="004A7BDC"/>
    <w:rsid w:val="004E7546"/>
    <w:rsid w:val="005A4760"/>
    <w:rsid w:val="005E703F"/>
    <w:rsid w:val="00601917"/>
    <w:rsid w:val="0061171F"/>
    <w:rsid w:val="00686FB0"/>
    <w:rsid w:val="0069432C"/>
    <w:rsid w:val="006C47A2"/>
    <w:rsid w:val="00700C8F"/>
    <w:rsid w:val="00744829"/>
    <w:rsid w:val="007D18CB"/>
    <w:rsid w:val="00812B71"/>
    <w:rsid w:val="00847491"/>
    <w:rsid w:val="00860406"/>
    <w:rsid w:val="008A444C"/>
    <w:rsid w:val="00952396"/>
    <w:rsid w:val="0096293F"/>
    <w:rsid w:val="00996086"/>
    <w:rsid w:val="009B27B4"/>
    <w:rsid w:val="009D0D42"/>
    <w:rsid w:val="009E7C8A"/>
    <w:rsid w:val="009F0E84"/>
    <w:rsid w:val="00A1532A"/>
    <w:rsid w:val="00A41315"/>
    <w:rsid w:val="00A73C8A"/>
    <w:rsid w:val="00A850CC"/>
    <w:rsid w:val="00B00DBA"/>
    <w:rsid w:val="00B2231B"/>
    <w:rsid w:val="00B26DBF"/>
    <w:rsid w:val="00B75561"/>
    <w:rsid w:val="00B81401"/>
    <w:rsid w:val="00B94430"/>
    <w:rsid w:val="00BB11E4"/>
    <w:rsid w:val="00C106DD"/>
    <w:rsid w:val="00C40DD6"/>
    <w:rsid w:val="00C44BB4"/>
    <w:rsid w:val="00C458CC"/>
    <w:rsid w:val="00C55BF7"/>
    <w:rsid w:val="00CC0BCE"/>
    <w:rsid w:val="00CD190C"/>
    <w:rsid w:val="00CD32F0"/>
    <w:rsid w:val="00CF121C"/>
    <w:rsid w:val="00E21105"/>
    <w:rsid w:val="00ED19B7"/>
    <w:rsid w:val="00ED3D55"/>
    <w:rsid w:val="00F06C17"/>
    <w:rsid w:val="00F07A3B"/>
    <w:rsid w:val="00F366A4"/>
    <w:rsid w:val="00FD3AE8"/>
    <w:rsid w:val="00FF0839"/>
    <w:rsid w:val="00FF5A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DBF"/>
    <w:pPr>
      <w:spacing w:after="0" w:line="240" w:lineRule="auto"/>
    </w:pPr>
    <w:rPr>
      <w:rFonts w:ascii="Times New Roman" w:eastAsia="Times New Roman" w:hAnsi="Times New Roman" w:cs="Times New Roman"/>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26DBF"/>
    <w:pPr>
      <w:widowControl w:val="0"/>
      <w:autoSpaceDE w:val="0"/>
      <w:autoSpaceDN w:val="0"/>
      <w:adjustRightInd w:val="0"/>
      <w:spacing w:after="0" w:line="240" w:lineRule="auto"/>
      <w:ind w:firstLine="720"/>
    </w:pPr>
    <w:rPr>
      <w:rFonts w:eastAsia="Times New Roman"/>
      <w:sz w:val="20"/>
      <w:szCs w:val="20"/>
      <w:lang w:eastAsia="ru-RU"/>
    </w:rPr>
  </w:style>
  <w:style w:type="paragraph" w:styleId="a3">
    <w:name w:val="List Paragraph"/>
    <w:basedOn w:val="a"/>
    <w:uiPriority w:val="34"/>
    <w:qFormat/>
    <w:rsid w:val="00B26DBF"/>
    <w:pPr>
      <w:ind w:left="720"/>
      <w:contextualSpacing/>
    </w:pPr>
  </w:style>
  <w:style w:type="paragraph" w:styleId="a4">
    <w:name w:val="Balloon Text"/>
    <w:basedOn w:val="a"/>
    <w:link w:val="a5"/>
    <w:uiPriority w:val="99"/>
    <w:semiHidden/>
    <w:unhideWhenUsed/>
    <w:rsid w:val="00B2231B"/>
    <w:rPr>
      <w:rFonts w:ascii="Tahoma" w:hAnsi="Tahoma" w:cs="Tahoma"/>
      <w:sz w:val="16"/>
      <w:szCs w:val="16"/>
    </w:rPr>
  </w:style>
  <w:style w:type="character" w:customStyle="1" w:styleId="a5">
    <w:name w:val="Текст выноски Знак"/>
    <w:basedOn w:val="a0"/>
    <w:link w:val="a4"/>
    <w:uiPriority w:val="99"/>
    <w:semiHidden/>
    <w:rsid w:val="00B2231B"/>
    <w:rPr>
      <w:rFonts w:ascii="Tahoma" w:eastAsia="Times New Roman" w:hAnsi="Tahoma" w:cs="Tahoma"/>
      <w:sz w:val="16"/>
      <w:szCs w:val="16"/>
      <w:lang w:val="en-US" w:eastAsia="ru-RU"/>
    </w:rPr>
  </w:style>
  <w:style w:type="character" w:customStyle="1" w:styleId="2">
    <w:name w:val="Основной текст (2)"/>
    <w:rsid w:val="00FF0839"/>
    <w:rPr>
      <w:rFonts w:ascii="Times New Roman" w:hAnsi="Times New Roman"/>
      <w:color w:val="000000"/>
      <w:spacing w:val="0"/>
      <w:w w:val="100"/>
      <w:position w:val="0"/>
      <w:sz w:val="24"/>
      <w:u w:val="none"/>
      <w:lang w:val="ru-RU" w:eastAsia="ru-RU"/>
    </w:rPr>
  </w:style>
  <w:style w:type="paragraph" w:customStyle="1" w:styleId="a6">
    <w:name w:val="Знак"/>
    <w:basedOn w:val="a"/>
    <w:uiPriority w:val="99"/>
    <w:rsid w:val="00FF0839"/>
    <w:pPr>
      <w:spacing w:after="160" w:line="240" w:lineRule="exact"/>
    </w:pPr>
    <w:rPr>
      <w:rFonts w:ascii="Arial" w:hAnsi="Arial" w:cs="Arial"/>
      <w:sz w:val="20"/>
      <w:szCs w:val="20"/>
      <w:lang w:eastAsia="en-US"/>
    </w:rPr>
  </w:style>
  <w:style w:type="character" w:styleId="a7">
    <w:name w:val="Hyperlink"/>
    <w:basedOn w:val="a0"/>
    <w:uiPriority w:val="99"/>
    <w:unhideWhenUsed/>
    <w:rsid w:val="00F366A4"/>
    <w:rPr>
      <w:color w:val="0000FF" w:themeColor="hyperlink"/>
      <w:u w:val="single"/>
    </w:rPr>
  </w:style>
  <w:style w:type="paragraph" w:styleId="a8">
    <w:name w:val="header"/>
    <w:basedOn w:val="a"/>
    <w:link w:val="a9"/>
    <w:rsid w:val="00387B7C"/>
    <w:pPr>
      <w:tabs>
        <w:tab w:val="center" w:pos="4677"/>
        <w:tab w:val="right" w:pos="9355"/>
      </w:tabs>
    </w:pPr>
    <w:rPr>
      <w:lang w:val="ru-RU"/>
    </w:rPr>
  </w:style>
  <w:style w:type="character" w:customStyle="1" w:styleId="a9">
    <w:name w:val="Верхний колонтитул Знак"/>
    <w:basedOn w:val="a0"/>
    <w:link w:val="a8"/>
    <w:rsid w:val="00387B7C"/>
    <w:rPr>
      <w:rFonts w:ascii="Times New Roman" w:eastAsia="Times New Roman" w:hAnsi="Times New Roman" w:cs="Times New Roman"/>
      <w:szCs w:val="24"/>
      <w:lang w:eastAsia="ru-RU"/>
    </w:rPr>
  </w:style>
  <w:style w:type="character" w:customStyle="1" w:styleId="FontStyle25">
    <w:name w:val="Font Style25"/>
    <w:basedOn w:val="a0"/>
    <w:uiPriority w:val="99"/>
    <w:rsid w:val="00CD32F0"/>
    <w:rPr>
      <w:rFonts w:ascii="Sylfaen" w:hAnsi="Sylfaen" w:cs="Sylfaen"/>
      <w:sz w:val="24"/>
      <w:szCs w:val="24"/>
    </w:rPr>
  </w:style>
  <w:style w:type="paragraph" w:styleId="aa">
    <w:name w:val="No Spacing"/>
    <w:link w:val="ab"/>
    <w:uiPriority w:val="99"/>
    <w:qFormat/>
    <w:rsid w:val="00CD32F0"/>
    <w:pPr>
      <w:spacing w:after="0" w:line="240" w:lineRule="auto"/>
    </w:pPr>
    <w:rPr>
      <w:rFonts w:ascii="Calibri" w:eastAsia="Times New Roman" w:hAnsi="Calibri" w:cs="Times New Roman"/>
      <w:sz w:val="22"/>
      <w:lang w:eastAsia="ru-RU"/>
    </w:rPr>
  </w:style>
  <w:style w:type="character" w:customStyle="1" w:styleId="ab">
    <w:name w:val="Без интервала Знак"/>
    <w:link w:val="aa"/>
    <w:uiPriority w:val="99"/>
    <w:rsid w:val="00CD32F0"/>
    <w:rPr>
      <w:rFonts w:ascii="Calibri" w:eastAsia="Times New Roman" w:hAnsi="Calibri" w:cs="Times New Roman"/>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DBF"/>
    <w:pPr>
      <w:spacing w:after="0" w:line="240" w:lineRule="auto"/>
    </w:pPr>
    <w:rPr>
      <w:rFonts w:ascii="Times New Roman" w:eastAsia="Times New Roman" w:hAnsi="Times New Roman" w:cs="Times New Roman"/>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26DBF"/>
    <w:pPr>
      <w:widowControl w:val="0"/>
      <w:autoSpaceDE w:val="0"/>
      <w:autoSpaceDN w:val="0"/>
      <w:adjustRightInd w:val="0"/>
      <w:spacing w:after="0" w:line="240" w:lineRule="auto"/>
      <w:ind w:firstLine="720"/>
    </w:pPr>
    <w:rPr>
      <w:rFonts w:eastAsia="Times New Roman"/>
      <w:sz w:val="20"/>
      <w:szCs w:val="20"/>
      <w:lang w:eastAsia="ru-RU"/>
    </w:rPr>
  </w:style>
  <w:style w:type="paragraph" w:styleId="a3">
    <w:name w:val="List Paragraph"/>
    <w:basedOn w:val="a"/>
    <w:uiPriority w:val="34"/>
    <w:qFormat/>
    <w:rsid w:val="00B26DBF"/>
    <w:pPr>
      <w:ind w:left="720"/>
      <w:contextualSpacing/>
    </w:pPr>
  </w:style>
  <w:style w:type="paragraph" w:styleId="a4">
    <w:name w:val="Balloon Text"/>
    <w:basedOn w:val="a"/>
    <w:link w:val="a5"/>
    <w:uiPriority w:val="99"/>
    <w:semiHidden/>
    <w:unhideWhenUsed/>
    <w:rsid w:val="00B2231B"/>
    <w:rPr>
      <w:rFonts w:ascii="Tahoma" w:hAnsi="Tahoma" w:cs="Tahoma"/>
      <w:sz w:val="16"/>
      <w:szCs w:val="16"/>
    </w:rPr>
  </w:style>
  <w:style w:type="character" w:customStyle="1" w:styleId="a5">
    <w:name w:val="Текст выноски Знак"/>
    <w:basedOn w:val="a0"/>
    <w:link w:val="a4"/>
    <w:uiPriority w:val="99"/>
    <w:semiHidden/>
    <w:rsid w:val="00B2231B"/>
    <w:rPr>
      <w:rFonts w:ascii="Tahoma" w:eastAsia="Times New Roman" w:hAnsi="Tahoma" w:cs="Tahoma"/>
      <w:sz w:val="16"/>
      <w:szCs w:val="16"/>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0B378-00FB-4253-B24C-5E74AE803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Pages>
  <Words>361</Words>
  <Characters>2063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2024-12-20T09:47:00Z</cp:lastPrinted>
  <dcterms:created xsi:type="dcterms:W3CDTF">2021-08-16T08:48:00Z</dcterms:created>
  <dcterms:modified xsi:type="dcterms:W3CDTF">2024-12-20T09:47:00Z</dcterms:modified>
</cp:coreProperties>
</file>