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8C0" w:rsidRDefault="00D938C0">
      <w:pPr>
        <w:pStyle w:val="ConsPlusTitlePage"/>
      </w:pPr>
      <w:r>
        <w:t xml:space="preserve">Документ предоставлен </w:t>
      </w:r>
      <w:hyperlink r:id="rId4">
        <w:r>
          <w:rPr>
            <w:color w:val="0000FF"/>
          </w:rPr>
          <w:t>КонсультантПлюс</w:t>
        </w:r>
      </w:hyperlink>
      <w:r>
        <w:br/>
      </w:r>
    </w:p>
    <w:p w:rsidR="00D938C0" w:rsidRDefault="00D938C0">
      <w:pPr>
        <w:pStyle w:val="ConsPlusNormal"/>
        <w:jc w:val="both"/>
        <w:outlineLvl w:val="0"/>
      </w:pPr>
    </w:p>
    <w:p w:rsidR="00D938C0" w:rsidRDefault="00D938C0">
      <w:pPr>
        <w:pStyle w:val="ConsPlusNormal"/>
        <w:outlineLvl w:val="0"/>
      </w:pPr>
      <w:r>
        <w:t>Зарегистрировано в Минюсте России 11 февраля 2022 г. N 67240</w:t>
      </w:r>
    </w:p>
    <w:p w:rsidR="00D938C0" w:rsidRDefault="00D938C0">
      <w:pPr>
        <w:pStyle w:val="ConsPlusNormal"/>
        <w:pBdr>
          <w:bottom w:val="single" w:sz="6" w:space="0" w:color="auto"/>
        </w:pBdr>
        <w:spacing w:before="100" w:after="100"/>
        <w:jc w:val="both"/>
        <w:rPr>
          <w:sz w:val="2"/>
          <w:szCs w:val="2"/>
        </w:rPr>
      </w:pPr>
    </w:p>
    <w:p w:rsidR="00D938C0" w:rsidRDefault="00D938C0">
      <w:pPr>
        <w:pStyle w:val="ConsPlusNormal"/>
        <w:jc w:val="center"/>
      </w:pPr>
    </w:p>
    <w:p w:rsidR="00D938C0" w:rsidRDefault="00D938C0">
      <w:pPr>
        <w:pStyle w:val="ConsPlusTitle"/>
        <w:jc w:val="center"/>
      </w:pPr>
      <w:r>
        <w:t>МИНИСТЕРСТВО ПРИРОДНЫХ РЕСУРСОВ И ЭКОЛОГИИ</w:t>
      </w:r>
    </w:p>
    <w:p w:rsidR="00D938C0" w:rsidRDefault="00D938C0">
      <w:pPr>
        <w:pStyle w:val="ConsPlusTitle"/>
        <w:jc w:val="center"/>
      </w:pPr>
      <w:r>
        <w:t>РОССИЙСКОЙ ФЕДЕРАЦИИ</w:t>
      </w:r>
    </w:p>
    <w:p w:rsidR="00D938C0" w:rsidRDefault="00D938C0">
      <w:pPr>
        <w:pStyle w:val="ConsPlusTitle"/>
        <w:jc w:val="center"/>
      </w:pPr>
    </w:p>
    <w:p w:rsidR="00D938C0" w:rsidRDefault="00D938C0">
      <w:pPr>
        <w:pStyle w:val="ConsPlusTitle"/>
        <w:jc w:val="center"/>
      </w:pPr>
      <w:r>
        <w:t>ПРИКАЗ</w:t>
      </w:r>
    </w:p>
    <w:p w:rsidR="00D938C0" w:rsidRDefault="00D938C0">
      <w:pPr>
        <w:pStyle w:val="ConsPlusTitle"/>
        <w:jc w:val="center"/>
      </w:pPr>
      <w:r>
        <w:t>от 29 декабря 2021 г. N 1024</w:t>
      </w:r>
    </w:p>
    <w:p w:rsidR="00D938C0" w:rsidRDefault="00D938C0">
      <w:pPr>
        <w:pStyle w:val="ConsPlusTitle"/>
        <w:jc w:val="center"/>
      </w:pPr>
    </w:p>
    <w:p w:rsidR="00D938C0" w:rsidRDefault="00D938C0">
      <w:pPr>
        <w:pStyle w:val="ConsPlusTitle"/>
        <w:jc w:val="center"/>
      </w:pPr>
      <w:r>
        <w:t>ОБ УТВЕРЖДЕНИИ ПРАВИЛ</w:t>
      </w:r>
    </w:p>
    <w:p w:rsidR="00D938C0" w:rsidRDefault="00D938C0">
      <w:pPr>
        <w:pStyle w:val="ConsPlusTitle"/>
        <w:jc w:val="center"/>
      </w:pPr>
      <w:r>
        <w:t>ЛЕСОВОССТАНОВЛЕНИЯ, ФОРМЫ, СОСТАВА, ПОРЯДКА СОГЛАСОВАНИЯ</w:t>
      </w:r>
    </w:p>
    <w:p w:rsidR="00D938C0" w:rsidRDefault="00D938C0">
      <w:pPr>
        <w:pStyle w:val="ConsPlusTitle"/>
        <w:jc w:val="center"/>
      </w:pPr>
      <w:r>
        <w:t>ПРОЕКТА ЛЕСОВОССТАНОВЛЕНИЯ, ОСНОВАНИЙ ДЛЯ ОТКАЗА В ЕГО</w:t>
      </w:r>
    </w:p>
    <w:p w:rsidR="00D938C0" w:rsidRDefault="00D938C0">
      <w:pPr>
        <w:pStyle w:val="ConsPlusTitle"/>
        <w:jc w:val="center"/>
      </w:pPr>
      <w:r>
        <w:t>СОГЛАСОВАНИИ, А ТАКЖЕ ТРЕБОВАНИЙ К ФОРМАТУ В ЭЛЕКТРОННОЙ</w:t>
      </w:r>
    </w:p>
    <w:p w:rsidR="00D938C0" w:rsidRDefault="00D938C0">
      <w:pPr>
        <w:pStyle w:val="ConsPlusTitle"/>
        <w:jc w:val="center"/>
      </w:pPr>
      <w:r>
        <w:t>ФОРМЕ ПРОЕКТА ЛЕСОВОССТАНОВЛЕНИЯ</w:t>
      </w:r>
    </w:p>
    <w:p w:rsidR="00D938C0" w:rsidRDefault="00D938C0">
      <w:pPr>
        <w:pStyle w:val="ConsPlusNormal"/>
        <w:ind w:firstLine="540"/>
        <w:jc w:val="both"/>
      </w:pPr>
    </w:p>
    <w:p w:rsidR="00D938C0" w:rsidRDefault="00D938C0">
      <w:pPr>
        <w:pStyle w:val="ConsPlusNormal"/>
        <w:ind w:firstLine="540"/>
        <w:jc w:val="both"/>
      </w:pPr>
      <w:r>
        <w:t xml:space="preserve">В соответствии с </w:t>
      </w:r>
      <w:hyperlink r:id="rId5">
        <w:r>
          <w:rPr>
            <w:color w:val="0000FF"/>
          </w:rPr>
          <w:t>частью 4 статьи 15</w:t>
        </w:r>
      </w:hyperlink>
      <w:r>
        <w:t xml:space="preserve">, </w:t>
      </w:r>
      <w:hyperlink r:id="rId6">
        <w:r>
          <w:rPr>
            <w:color w:val="0000FF"/>
          </w:rPr>
          <w:t>частью 7 статьи 62</w:t>
        </w:r>
      </w:hyperlink>
      <w:r>
        <w:t xml:space="preserve">, </w:t>
      </w:r>
      <w:hyperlink r:id="rId7">
        <w:r>
          <w:rPr>
            <w:color w:val="0000FF"/>
          </w:rPr>
          <w:t>частью 4 статьи 89.1</w:t>
        </w:r>
      </w:hyperlink>
      <w:r>
        <w:t xml:space="preserve"> Лесного кодекса Российской Федерации (Собрание законодательства Российской Федерации, 2006, N 50, ст. 5278; 2021, N 27, ст. 5131) и </w:t>
      </w:r>
      <w:hyperlink r:id="rId8">
        <w:r>
          <w:rPr>
            <w:color w:val="0000FF"/>
          </w:rPr>
          <w:t>подпунктом 5.2.122 пункта 5</w:t>
        </w:r>
      </w:hyperlink>
      <w:r>
        <w:t xml:space="preserve"> Положения о Министерстве природных ресурсов и экологии Российской Федерации, утвержденного постановлением Правительства Российской Федерации от 11 ноября 2015 г. N 1219 (Собрание законодательства Российской Федерации, 2015, N 47, ст. 6586; 2021, N 45, ст. 7523), приказываю:</w:t>
      </w:r>
    </w:p>
    <w:p w:rsidR="00D938C0" w:rsidRDefault="00D938C0">
      <w:pPr>
        <w:pStyle w:val="ConsPlusNormal"/>
        <w:spacing w:before="200"/>
        <w:ind w:firstLine="540"/>
        <w:jc w:val="both"/>
      </w:pPr>
      <w:r>
        <w:t>1. Утвердить:</w:t>
      </w:r>
    </w:p>
    <w:p w:rsidR="00D938C0" w:rsidRDefault="00D938C0">
      <w:pPr>
        <w:pStyle w:val="ConsPlusNormal"/>
        <w:spacing w:before="200"/>
        <w:ind w:firstLine="540"/>
        <w:jc w:val="both"/>
      </w:pPr>
      <w:r>
        <w:t xml:space="preserve">Правила лесовосстановления согласно </w:t>
      </w:r>
      <w:hyperlink w:anchor="P36">
        <w:r>
          <w:rPr>
            <w:color w:val="0000FF"/>
          </w:rPr>
          <w:t>приложению 1</w:t>
        </w:r>
      </w:hyperlink>
      <w:r>
        <w:t xml:space="preserve"> к настоящему приказу;</w:t>
      </w:r>
    </w:p>
    <w:p w:rsidR="00D938C0" w:rsidRDefault="00D938C0">
      <w:pPr>
        <w:pStyle w:val="ConsPlusNormal"/>
        <w:spacing w:before="200"/>
        <w:ind w:firstLine="540"/>
        <w:jc w:val="both"/>
      </w:pPr>
      <w:r>
        <w:t xml:space="preserve">состав, порядок согласования проекта лесовосстановления, основания для отказа в его согласовании, а также требования к формату в электронной форме проекта лесовосстановления согласно </w:t>
      </w:r>
      <w:hyperlink w:anchor="P7169">
        <w:r>
          <w:rPr>
            <w:color w:val="0000FF"/>
          </w:rPr>
          <w:t>приложению 2</w:t>
        </w:r>
      </w:hyperlink>
      <w:r>
        <w:t xml:space="preserve"> к настоящему приказу;</w:t>
      </w:r>
    </w:p>
    <w:p w:rsidR="00D938C0" w:rsidRDefault="00D938C0">
      <w:pPr>
        <w:pStyle w:val="ConsPlusNormal"/>
        <w:spacing w:before="200"/>
        <w:ind w:firstLine="540"/>
        <w:jc w:val="both"/>
      </w:pPr>
      <w:r>
        <w:t xml:space="preserve">форму проекта лесовосстановления согласно </w:t>
      </w:r>
      <w:hyperlink w:anchor="P7221">
        <w:r>
          <w:rPr>
            <w:color w:val="0000FF"/>
          </w:rPr>
          <w:t>приложению 3</w:t>
        </w:r>
      </w:hyperlink>
      <w:r>
        <w:t xml:space="preserve"> к настоящему приказу.</w:t>
      </w:r>
    </w:p>
    <w:p w:rsidR="00D938C0" w:rsidRDefault="00D938C0">
      <w:pPr>
        <w:pStyle w:val="ConsPlusNormal"/>
        <w:spacing w:before="200"/>
        <w:ind w:firstLine="540"/>
        <w:jc w:val="both"/>
      </w:pPr>
      <w:r>
        <w:t xml:space="preserve">2. Признать утратившим силу </w:t>
      </w:r>
      <w:hyperlink r:id="rId9">
        <w:r>
          <w:rPr>
            <w:color w:val="0000FF"/>
          </w:rPr>
          <w:t>приказ</w:t>
        </w:r>
      </w:hyperlink>
      <w:r>
        <w:t xml:space="preserve"> Министерства природных ресурсов и экологии Российской Федерации от 4 декабря 2020 г. N 1014 "Об утверждении Правил лесовосстановления, состава проекта лесовосстановления, порядка разработки проекта лесовосстановления и внесения в него изменений" (зарегистрирован Минюстом России 18 декабря 2020 г., регистрационный N 61556).</w:t>
      </w:r>
    </w:p>
    <w:p w:rsidR="00D938C0" w:rsidRDefault="00D938C0">
      <w:pPr>
        <w:pStyle w:val="ConsPlusNormal"/>
        <w:spacing w:before="200"/>
        <w:ind w:firstLine="540"/>
        <w:jc w:val="both"/>
      </w:pPr>
      <w:bookmarkStart w:id="0" w:name="P22"/>
      <w:bookmarkEnd w:id="0"/>
      <w:r>
        <w:t xml:space="preserve">3. Настоящий приказ вступает в силу с 1 сентября 2022 г., за исключением </w:t>
      </w:r>
      <w:hyperlink w:anchor="P68">
        <w:r>
          <w:rPr>
            <w:color w:val="0000FF"/>
          </w:rPr>
          <w:t>пункта 5</w:t>
        </w:r>
      </w:hyperlink>
      <w:r>
        <w:t xml:space="preserve"> Правил лесовосстановления, утвержденных настоящим приказом, вступающего в силу с 1 марта 2025 г.</w:t>
      </w:r>
    </w:p>
    <w:p w:rsidR="00D938C0" w:rsidRDefault="00D938C0">
      <w:pPr>
        <w:pStyle w:val="ConsPlusNormal"/>
        <w:spacing w:before="200"/>
        <w:ind w:firstLine="540"/>
        <w:jc w:val="both"/>
      </w:pPr>
      <w:bookmarkStart w:id="1" w:name="P23"/>
      <w:bookmarkEnd w:id="1"/>
      <w:r>
        <w:t xml:space="preserve">4. Настоящий приказ действует до 1 сентября 2028 г., за исключением </w:t>
      </w:r>
      <w:hyperlink w:anchor="P65">
        <w:r>
          <w:rPr>
            <w:color w:val="0000FF"/>
          </w:rPr>
          <w:t>пункта 4</w:t>
        </w:r>
      </w:hyperlink>
      <w:r>
        <w:t xml:space="preserve"> Правил лесовосстановления, утвержденных настоящим приказом, который действует до 1 марта 2025 г.</w:t>
      </w:r>
    </w:p>
    <w:p w:rsidR="00D938C0" w:rsidRDefault="00D938C0">
      <w:pPr>
        <w:pStyle w:val="ConsPlusNormal"/>
        <w:ind w:firstLine="540"/>
        <w:jc w:val="both"/>
      </w:pPr>
    </w:p>
    <w:p w:rsidR="00D938C0" w:rsidRDefault="00D938C0">
      <w:pPr>
        <w:pStyle w:val="ConsPlusNormal"/>
        <w:jc w:val="right"/>
      </w:pPr>
      <w:r>
        <w:t>Министр</w:t>
      </w:r>
    </w:p>
    <w:p w:rsidR="00D938C0" w:rsidRDefault="00D938C0">
      <w:pPr>
        <w:pStyle w:val="ConsPlusNormal"/>
        <w:jc w:val="right"/>
      </w:pPr>
      <w:r>
        <w:t>А.А.КОЗЛОВ</w:t>
      </w:r>
    </w:p>
    <w:p w:rsidR="00D938C0" w:rsidRDefault="00D938C0">
      <w:pPr>
        <w:pStyle w:val="ConsPlusNormal"/>
        <w:ind w:firstLine="540"/>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right"/>
        <w:outlineLvl w:val="0"/>
      </w:pPr>
      <w:r>
        <w:t>Приложение 1</w:t>
      </w:r>
    </w:p>
    <w:p w:rsidR="00D938C0" w:rsidRDefault="00D938C0">
      <w:pPr>
        <w:pStyle w:val="ConsPlusNormal"/>
        <w:jc w:val="right"/>
      </w:pPr>
      <w:r>
        <w:t>к приказу Минприроды России</w:t>
      </w:r>
    </w:p>
    <w:p w:rsidR="00D938C0" w:rsidRDefault="00D938C0">
      <w:pPr>
        <w:pStyle w:val="ConsPlusNormal"/>
        <w:jc w:val="right"/>
      </w:pPr>
      <w:r>
        <w:t>от 29.12.2021 N 1024</w:t>
      </w:r>
    </w:p>
    <w:p w:rsidR="00D938C0" w:rsidRDefault="00D938C0">
      <w:pPr>
        <w:pStyle w:val="ConsPlusNormal"/>
        <w:jc w:val="both"/>
      </w:pPr>
    </w:p>
    <w:p w:rsidR="00D938C0" w:rsidRDefault="00D938C0">
      <w:pPr>
        <w:pStyle w:val="ConsPlusTitle"/>
        <w:jc w:val="center"/>
      </w:pPr>
      <w:bookmarkStart w:id="2" w:name="P36"/>
      <w:bookmarkEnd w:id="2"/>
      <w:r>
        <w:t>ПРАВИЛА ЛЕСОВОССТАНОВЛЕНИЯ</w:t>
      </w:r>
    </w:p>
    <w:p w:rsidR="00D938C0" w:rsidRDefault="00D938C0">
      <w:pPr>
        <w:pStyle w:val="ConsPlusNormal"/>
        <w:jc w:val="both"/>
      </w:pPr>
    </w:p>
    <w:p w:rsidR="00D938C0" w:rsidRDefault="00D938C0">
      <w:pPr>
        <w:pStyle w:val="ConsPlusTitle"/>
        <w:jc w:val="center"/>
        <w:outlineLvl w:val="1"/>
      </w:pPr>
      <w:r>
        <w:t>I. Общие положения</w:t>
      </w:r>
    </w:p>
    <w:p w:rsidR="00D938C0" w:rsidRDefault="00D938C0">
      <w:pPr>
        <w:pStyle w:val="ConsPlusNormal"/>
        <w:jc w:val="both"/>
      </w:pPr>
    </w:p>
    <w:p w:rsidR="00D938C0" w:rsidRDefault="00D938C0">
      <w:pPr>
        <w:pStyle w:val="ConsPlusNormal"/>
        <w:ind w:firstLine="540"/>
        <w:jc w:val="both"/>
      </w:pPr>
      <w:r>
        <w:t xml:space="preserve">1. Настоящие Правила лесовосстановления (далее - Правила) устанавливают требования (критерии) к лесовосстановлению на землях лесного фонда во всех лесных районах Российской </w:t>
      </w:r>
      <w:r>
        <w:lastRenderedPageBreak/>
        <w:t>Федерации (</w:t>
      </w:r>
      <w:hyperlink w:anchor="P295">
        <w:r>
          <w:rPr>
            <w:color w:val="0000FF"/>
          </w:rPr>
          <w:t>приложения 1</w:t>
        </w:r>
      </w:hyperlink>
      <w:r>
        <w:t xml:space="preserve"> - </w:t>
      </w:r>
      <w:hyperlink w:anchor="P6949">
        <w:r>
          <w:rPr>
            <w:color w:val="0000FF"/>
          </w:rPr>
          <w:t>41</w:t>
        </w:r>
      </w:hyperlink>
      <w:r>
        <w:t xml:space="preserve"> к Правилам), а также на землях иных категорий и регулируют деятельность по восстановлению лесов в отношении земель, предназначенных для лесовосстановления.</w:t>
      </w:r>
    </w:p>
    <w:p w:rsidR="00D938C0" w:rsidRDefault="00D938C0">
      <w:pPr>
        <w:pStyle w:val="ConsPlusNormal"/>
        <w:spacing w:before="200"/>
        <w:ind w:firstLine="540"/>
        <w:jc w:val="both"/>
      </w:pPr>
      <w:r>
        <w:t>2. Лесовосстановление состоит из комплекса природных процессов, в том числе обусловленных специальными технологическими и организационными мероприятиями, по образованию молодых сомкнутых лесных насаждений (молодняков) основных лесных древесных пород на землях, предназначенных для лесовосстановления.</w:t>
      </w:r>
    </w:p>
    <w:p w:rsidR="00D938C0" w:rsidRDefault="00D938C0">
      <w:pPr>
        <w:pStyle w:val="ConsPlusNormal"/>
        <w:spacing w:before="200"/>
        <w:ind w:firstLine="540"/>
        <w:jc w:val="both"/>
      </w:pPr>
      <w:r>
        <w:t xml:space="preserve">К основным лесным древесным породам относятся древесные породы, которые наилучшим образом отвечают условиям произрастания, экосистемным и социально-экономическим целям освоения лесов. Требования (критерии) к лесовосстановлению основными лесными древесными породами установлены в Правилах, </w:t>
      </w:r>
      <w:hyperlink w:anchor="P295">
        <w:r>
          <w:rPr>
            <w:color w:val="0000FF"/>
          </w:rPr>
          <w:t>приложениях 1</w:t>
        </w:r>
      </w:hyperlink>
      <w:r>
        <w:t xml:space="preserve"> - </w:t>
      </w:r>
      <w:hyperlink w:anchor="P6949">
        <w:r>
          <w:rPr>
            <w:color w:val="0000FF"/>
          </w:rPr>
          <w:t>41</w:t>
        </w:r>
      </w:hyperlink>
      <w:r>
        <w:t xml:space="preserve"> к Правилам и лесохозяйственных регламентах лесничеств.</w:t>
      </w:r>
    </w:p>
    <w:p w:rsidR="00D938C0" w:rsidRDefault="00D938C0">
      <w:pPr>
        <w:pStyle w:val="ConsPlusNormal"/>
        <w:spacing w:before="200"/>
        <w:ind w:firstLine="540"/>
        <w:jc w:val="both"/>
      </w:pPr>
      <w:r>
        <w:t>Лесовосстановление включает в себя:</w:t>
      </w:r>
    </w:p>
    <w:p w:rsidR="00D938C0" w:rsidRDefault="00D938C0">
      <w:pPr>
        <w:pStyle w:val="ConsPlusNormal"/>
        <w:spacing w:before="200"/>
        <w:ind w:firstLine="540"/>
        <w:jc w:val="both"/>
      </w:pPr>
      <w:r>
        <w:t>планирование - определение местоположения и ежегодный учет площадей земель;</w:t>
      </w:r>
    </w:p>
    <w:p w:rsidR="00D938C0" w:rsidRDefault="00D938C0">
      <w:pPr>
        <w:pStyle w:val="ConsPlusNormal"/>
        <w:spacing w:before="200"/>
        <w:ind w:firstLine="540"/>
        <w:jc w:val="both"/>
      </w:pPr>
      <w:r>
        <w:t>обследование участков земель (далее - обследование);</w:t>
      </w:r>
    </w:p>
    <w:p w:rsidR="00D938C0" w:rsidRDefault="00D938C0">
      <w:pPr>
        <w:pStyle w:val="ConsPlusNormal"/>
        <w:spacing w:before="200"/>
        <w:ind w:firstLine="540"/>
        <w:jc w:val="both"/>
      </w:pPr>
      <w:r>
        <w:t>проектирование работ по лесовосстановлению;</w:t>
      </w:r>
    </w:p>
    <w:p w:rsidR="00D938C0" w:rsidRDefault="00D938C0">
      <w:pPr>
        <w:pStyle w:val="ConsPlusNormal"/>
        <w:spacing w:before="200"/>
        <w:ind w:firstLine="540"/>
        <w:jc w:val="both"/>
      </w:pPr>
      <w:r>
        <w:t>выполнение работ по лесовосстановлению;</w:t>
      </w:r>
    </w:p>
    <w:p w:rsidR="00D938C0" w:rsidRDefault="00D938C0">
      <w:pPr>
        <w:pStyle w:val="ConsPlusNormal"/>
        <w:spacing w:before="200"/>
        <w:ind w:firstLine="540"/>
        <w:jc w:val="both"/>
      </w:pPr>
      <w:r>
        <w:t>приемку выполненных работ по лесовосстановлению (далее - приемка работ);</w:t>
      </w:r>
    </w:p>
    <w:p w:rsidR="00D938C0" w:rsidRDefault="00D938C0">
      <w:pPr>
        <w:pStyle w:val="ConsPlusNormal"/>
        <w:spacing w:before="200"/>
        <w:ind w:firstLine="540"/>
        <w:jc w:val="both"/>
      </w:pPr>
      <w:r>
        <w:t>инвентаризацию мероприятий по искусственному и комбинированному лесовосстановлению.</w:t>
      </w:r>
    </w:p>
    <w:p w:rsidR="00D938C0" w:rsidRDefault="00D938C0">
      <w:pPr>
        <w:pStyle w:val="ConsPlusNormal"/>
        <w:spacing w:before="200"/>
        <w:ind w:firstLine="540"/>
        <w:jc w:val="both"/>
      </w:pPr>
      <w:r>
        <w:t>Завершающим этапом лесовосстановления является обследование с целью отнесения земель, предназначенных для лесовосстановления, к землям, на которых расположены леса, и подготовка акта об изменении документированной информации государственного лесного реестра &lt;1&gt;.</w:t>
      </w:r>
    </w:p>
    <w:p w:rsidR="00D938C0" w:rsidRDefault="00D938C0">
      <w:pPr>
        <w:pStyle w:val="ConsPlusNormal"/>
        <w:spacing w:before="200"/>
        <w:ind w:firstLine="540"/>
        <w:jc w:val="both"/>
      </w:pPr>
      <w:r>
        <w:t>--------------------------------</w:t>
      </w:r>
    </w:p>
    <w:p w:rsidR="00D938C0" w:rsidRDefault="00D938C0">
      <w:pPr>
        <w:pStyle w:val="ConsPlusNormal"/>
        <w:spacing w:before="200"/>
        <w:ind w:firstLine="540"/>
        <w:jc w:val="both"/>
      </w:pPr>
      <w:r>
        <w:t xml:space="preserve">&lt;1&gt; </w:t>
      </w:r>
      <w:hyperlink r:id="rId10">
        <w:r>
          <w:rPr>
            <w:color w:val="0000FF"/>
          </w:rPr>
          <w:t>Часть 2.1 статьи 91</w:t>
        </w:r>
      </w:hyperlink>
      <w:r>
        <w:t xml:space="preserve"> Лесного кодекса Российской Федерации (Собрание законодательства Российской Федерации, 2006, N 50, ст. 5278; 2011, N 1, ст. 54).</w:t>
      </w:r>
    </w:p>
    <w:p w:rsidR="00D938C0" w:rsidRDefault="00D938C0">
      <w:pPr>
        <w:pStyle w:val="ConsPlusNormal"/>
        <w:jc w:val="both"/>
      </w:pPr>
    </w:p>
    <w:p w:rsidR="00D938C0" w:rsidRDefault="00D938C0">
      <w:pPr>
        <w:pStyle w:val="ConsPlusNormal"/>
        <w:ind w:firstLine="540"/>
        <w:jc w:val="both"/>
      </w:pPr>
      <w:r>
        <w:t>Обследование проводится с использованием наземных и (или) дистанционных методов, визуальными и (или) инструментальными способами.</w:t>
      </w:r>
    </w:p>
    <w:p w:rsidR="00D938C0" w:rsidRDefault="00D938C0">
      <w:pPr>
        <w:pStyle w:val="ConsPlusNormal"/>
        <w:spacing w:before="200"/>
        <w:ind w:firstLine="540"/>
        <w:jc w:val="both"/>
      </w:pPr>
      <w:r>
        <w:t xml:space="preserve">Обследование осуществляется с соблюдением требований, установленных национальными стандартами Российской Федерации и межгосударственными стандартами, которые применяются в соответствии с международными договорами Российской Федерации и Федеральным </w:t>
      </w:r>
      <w:hyperlink r:id="rId11">
        <w:r>
          <w:rPr>
            <w:color w:val="0000FF"/>
          </w:rPr>
          <w:t>законом</w:t>
        </w:r>
      </w:hyperlink>
      <w:r>
        <w:t xml:space="preserve"> от 29.06.2015 N 162-ФЗ "О стандартизации в Российской Федерации" (Собрание законодательства Российской Федерации, 2015, N 27, ст. 3953; 2021, N 1, ст. 62).</w:t>
      </w:r>
    </w:p>
    <w:p w:rsidR="00D938C0" w:rsidRDefault="00D938C0">
      <w:pPr>
        <w:pStyle w:val="ConsPlusNormal"/>
        <w:spacing w:before="200"/>
        <w:ind w:firstLine="540"/>
        <w:jc w:val="both"/>
      </w:pPr>
      <w:bookmarkStart w:id="3" w:name="P56"/>
      <w:bookmarkEnd w:id="3"/>
      <w:r>
        <w:t>3. Лесовосстановление осуществляется естественным, искусственным или комбинированным способом в целях восстановления вырубленных, погибших, поврежденных лесов, а также сохранения полезных функций лесов, их биологического разнообразия.</w:t>
      </w:r>
    </w:p>
    <w:p w:rsidR="00D938C0" w:rsidRDefault="00D938C0">
      <w:pPr>
        <w:pStyle w:val="ConsPlusNormal"/>
        <w:spacing w:before="200"/>
        <w:ind w:firstLine="540"/>
        <w:jc w:val="both"/>
      </w:pPr>
      <w:r>
        <w:t>Естественное лесовосстановление происходит вследствие природных процессов и осуществления мер содействия естественному лесовосстановлению, включающих сохранение жизнеспособного укоренившегося подроста и молодняка основных лесных древесных пород при проведении рубок лесных насаждений, уход за подростом основных лесных древесных пород, минерализацию поверхности почвы, а также иные мероприятия, предусмотренные Правилами.</w:t>
      </w:r>
    </w:p>
    <w:p w:rsidR="00D938C0" w:rsidRDefault="00D938C0">
      <w:pPr>
        <w:pStyle w:val="ConsPlusNormal"/>
        <w:spacing w:before="200"/>
        <w:ind w:firstLine="540"/>
        <w:jc w:val="both"/>
      </w:pPr>
      <w:r>
        <w:t xml:space="preserve">Искусственное лесовосстановление представляет собой деятельность, связанную с выращиванием лесных насаждений, в том числе посев, посадку саженцев, сеянцев основных лесных древесных пород, агротехнический уход за лесными насаждениями (рыхление почвы, уничтожение или предупреждение появления нежелательной растительности и другие мероприятия, направленные на повышение приживаемости саженцев, сеянцев основных лесных древесных пород и улучшение условий их роста), а также иные мероприятия, предусмотренные Правилами, до момента отнесения земель, на которых осуществляется искусственное </w:t>
      </w:r>
      <w:r>
        <w:lastRenderedPageBreak/>
        <w:t>лесовосстановление, к землям, на которых расположены леса.</w:t>
      </w:r>
    </w:p>
    <w:p w:rsidR="00D938C0" w:rsidRDefault="00D938C0">
      <w:pPr>
        <w:pStyle w:val="ConsPlusNormal"/>
        <w:spacing w:before="200"/>
        <w:ind w:firstLine="540"/>
        <w:jc w:val="both"/>
      </w:pPr>
      <w:r>
        <w:t>Комбинированное лесовосстановление представляет собой сочетание естественного и искусственного лесовосстановления &lt;2&gt;.</w:t>
      </w:r>
    </w:p>
    <w:p w:rsidR="00D938C0" w:rsidRDefault="00D938C0">
      <w:pPr>
        <w:pStyle w:val="ConsPlusNormal"/>
        <w:spacing w:before="200"/>
        <w:ind w:firstLine="540"/>
        <w:jc w:val="both"/>
      </w:pPr>
      <w:r>
        <w:t>--------------------------------</w:t>
      </w:r>
    </w:p>
    <w:p w:rsidR="00D938C0" w:rsidRDefault="00D938C0">
      <w:pPr>
        <w:pStyle w:val="ConsPlusNormal"/>
        <w:spacing w:before="200"/>
        <w:ind w:firstLine="540"/>
        <w:jc w:val="both"/>
      </w:pPr>
      <w:r>
        <w:t xml:space="preserve">&lt;2&gt; </w:t>
      </w:r>
      <w:hyperlink r:id="rId12">
        <w:r>
          <w:rPr>
            <w:color w:val="0000FF"/>
          </w:rPr>
          <w:t>Части 1</w:t>
        </w:r>
      </w:hyperlink>
      <w:r>
        <w:t xml:space="preserve"> - </w:t>
      </w:r>
      <w:hyperlink r:id="rId13">
        <w:r>
          <w:rPr>
            <w:color w:val="0000FF"/>
          </w:rPr>
          <w:t>4 статьи 62</w:t>
        </w:r>
      </w:hyperlink>
      <w:r>
        <w:t xml:space="preserve"> Лесного кодекса Российской Федерации (Собрание законодательства Российской Федерации, 2006, N 50, ст. 5278; 2021, N 27, ст. 5131).</w:t>
      </w:r>
    </w:p>
    <w:p w:rsidR="00D938C0" w:rsidRDefault="00D938C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38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38C0" w:rsidRDefault="00D938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38C0" w:rsidRDefault="00D938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38C0" w:rsidRDefault="00D938C0">
            <w:pPr>
              <w:pStyle w:val="ConsPlusNormal"/>
              <w:jc w:val="both"/>
            </w:pPr>
            <w:r>
              <w:rPr>
                <w:color w:val="392C69"/>
              </w:rPr>
              <w:t>КонсультантПлюс: примечание.</w:t>
            </w:r>
          </w:p>
          <w:p w:rsidR="00D938C0" w:rsidRDefault="00D938C0">
            <w:pPr>
              <w:pStyle w:val="ConsPlusNormal"/>
              <w:jc w:val="both"/>
            </w:pPr>
            <w:r>
              <w:rPr>
                <w:color w:val="392C69"/>
              </w:rPr>
              <w:t xml:space="preserve">П. 4 </w:t>
            </w:r>
            <w:hyperlink w:anchor="P23">
              <w:r>
                <w:rPr>
                  <w:color w:val="0000FF"/>
                </w:rPr>
                <w:t>действует</w:t>
              </w:r>
            </w:hyperlink>
            <w:r>
              <w:rPr>
                <w:color w:val="392C69"/>
              </w:rPr>
              <w:t xml:space="preserve"> до 01.03.2025.</w:t>
            </w:r>
          </w:p>
        </w:tc>
        <w:tc>
          <w:tcPr>
            <w:tcW w:w="113" w:type="dxa"/>
            <w:tcBorders>
              <w:top w:val="nil"/>
              <w:left w:val="nil"/>
              <w:bottom w:val="nil"/>
              <w:right w:val="nil"/>
            </w:tcBorders>
            <w:shd w:val="clear" w:color="auto" w:fill="F4F3F8"/>
            <w:tcMar>
              <w:top w:w="0" w:type="dxa"/>
              <w:left w:w="0" w:type="dxa"/>
              <w:bottom w:w="0" w:type="dxa"/>
              <w:right w:w="0" w:type="dxa"/>
            </w:tcMar>
          </w:tcPr>
          <w:p w:rsidR="00D938C0" w:rsidRDefault="00D938C0">
            <w:pPr>
              <w:pStyle w:val="ConsPlusNormal"/>
            </w:pPr>
          </w:p>
        </w:tc>
      </w:tr>
    </w:tbl>
    <w:p w:rsidR="00D938C0" w:rsidRDefault="00D938C0">
      <w:pPr>
        <w:pStyle w:val="ConsPlusNormal"/>
        <w:spacing w:before="260"/>
        <w:ind w:firstLine="540"/>
        <w:jc w:val="both"/>
      </w:pPr>
      <w:bookmarkStart w:id="4" w:name="P65"/>
      <w:bookmarkEnd w:id="4"/>
      <w:r>
        <w:t>4. Не менее 20% площадей искусственного и комбинированного лесовосстановления выполняется посадкой сеянцев и (или) саженцев с закрытой корневой системой, за исключением степных зон, зон полупустынь и пустынь.</w:t>
      </w:r>
    </w:p>
    <w:p w:rsidR="00D938C0" w:rsidRDefault="00D938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38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38C0" w:rsidRDefault="00D938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38C0" w:rsidRDefault="00D938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38C0" w:rsidRDefault="00D938C0">
            <w:pPr>
              <w:pStyle w:val="ConsPlusNormal"/>
              <w:jc w:val="both"/>
            </w:pPr>
            <w:r>
              <w:rPr>
                <w:color w:val="392C69"/>
              </w:rPr>
              <w:t>КонсультантПлюс: примечание.</w:t>
            </w:r>
          </w:p>
          <w:p w:rsidR="00D938C0" w:rsidRDefault="00D938C0">
            <w:pPr>
              <w:pStyle w:val="ConsPlusNormal"/>
              <w:jc w:val="both"/>
            </w:pPr>
            <w:r>
              <w:rPr>
                <w:color w:val="392C69"/>
              </w:rPr>
              <w:t xml:space="preserve">П. 5 </w:t>
            </w:r>
            <w:hyperlink w:anchor="P22">
              <w:r>
                <w:rPr>
                  <w:color w:val="0000FF"/>
                </w:rPr>
                <w:t>вступает</w:t>
              </w:r>
            </w:hyperlink>
            <w:r>
              <w:rPr>
                <w:color w:val="392C69"/>
              </w:rPr>
              <w:t xml:space="preserve"> в силу с 01.03.2025.</w:t>
            </w:r>
          </w:p>
        </w:tc>
        <w:tc>
          <w:tcPr>
            <w:tcW w:w="113" w:type="dxa"/>
            <w:tcBorders>
              <w:top w:val="nil"/>
              <w:left w:val="nil"/>
              <w:bottom w:val="nil"/>
              <w:right w:val="nil"/>
            </w:tcBorders>
            <w:shd w:val="clear" w:color="auto" w:fill="F4F3F8"/>
            <w:tcMar>
              <w:top w:w="0" w:type="dxa"/>
              <w:left w:w="0" w:type="dxa"/>
              <w:bottom w:w="0" w:type="dxa"/>
              <w:right w:w="0" w:type="dxa"/>
            </w:tcMar>
          </w:tcPr>
          <w:p w:rsidR="00D938C0" w:rsidRDefault="00D938C0">
            <w:pPr>
              <w:pStyle w:val="ConsPlusNormal"/>
            </w:pPr>
          </w:p>
        </w:tc>
      </w:tr>
    </w:tbl>
    <w:p w:rsidR="00D938C0" w:rsidRDefault="00D938C0">
      <w:pPr>
        <w:pStyle w:val="ConsPlusNormal"/>
        <w:spacing w:before="260"/>
        <w:ind w:firstLine="540"/>
        <w:jc w:val="both"/>
      </w:pPr>
      <w:bookmarkStart w:id="5" w:name="P68"/>
      <w:bookmarkEnd w:id="5"/>
      <w:r>
        <w:t>5. Не менее 30% площадей искусственного и комбинированного лесовосстановления выполняется посадкой сеянцев и (или) саженцев с закрытой корневой системой, за исключением степных зон, зон полупустынь и пустынь.</w:t>
      </w:r>
    </w:p>
    <w:p w:rsidR="00D938C0" w:rsidRDefault="00D938C0">
      <w:pPr>
        <w:pStyle w:val="ConsPlusNormal"/>
        <w:spacing w:before="200"/>
        <w:ind w:firstLine="540"/>
        <w:jc w:val="both"/>
      </w:pPr>
      <w:bookmarkStart w:id="6" w:name="P69"/>
      <w:bookmarkEnd w:id="6"/>
      <w:r>
        <w:t>6. Лесовосстановление осуществляется на основании проекта лесовосстановления:</w:t>
      </w:r>
    </w:p>
    <w:p w:rsidR="00D938C0" w:rsidRDefault="00D938C0">
      <w:pPr>
        <w:pStyle w:val="ConsPlusNormal"/>
        <w:spacing w:before="200"/>
        <w:ind w:firstLine="540"/>
        <w:jc w:val="both"/>
      </w:pPr>
      <w:bookmarkStart w:id="7" w:name="P70"/>
      <w:bookmarkEnd w:id="7"/>
      <w:r>
        <w:t xml:space="preserve">а) лицами, осуществляющими рубки лесных насаждений в соответствии с Лесным </w:t>
      </w:r>
      <w:hyperlink r:id="rId14">
        <w:r>
          <w:rPr>
            <w:color w:val="0000FF"/>
          </w:rPr>
          <w:t>кодексом</w:t>
        </w:r>
      </w:hyperlink>
      <w:r>
        <w:t xml:space="preserve"> Российской Федерации (Собрание законодательства Российской Федерации, 2006, N 50, ст. 5278; Российская газета, 2022, N 2), за исключением случаев, предусмотренных </w:t>
      </w:r>
      <w:hyperlink r:id="rId15">
        <w:r>
          <w:rPr>
            <w:color w:val="0000FF"/>
          </w:rPr>
          <w:t>частями 2</w:t>
        </w:r>
      </w:hyperlink>
      <w:r>
        <w:t xml:space="preserve"> и </w:t>
      </w:r>
      <w:hyperlink r:id="rId16">
        <w:r>
          <w:rPr>
            <w:color w:val="0000FF"/>
          </w:rPr>
          <w:t>4 статьи 29.1</w:t>
        </w:r>
      </w:hyperlink>
      <w:r>
        <w:t xml:space="preserve">, </w:t>
      </w:r>
      <w:hyperlink r:id="rId17">
        <w:r>
          <w:rPr>
            <w:color w:val="0000FF"/>
          </w:rPr>
          <w:t>статьей 30</w:t>
        </w:r>
      </w:hyperlink>
      <w:r>
        <w:t xml:space="preserve">, </w:t>
      </w:r>
      <w:hyperlink r:id="rId18">
        <w:r>
          <w:rPr>
            <w:color w:val="0000FF"/>
          </w:rPr>
          <w:t>частью 4.1 статьи 32</w:t>
        </w:r>
      </w:hyperlink>
      <w:r>
        <w:t xml:space="preserve"> Лесного кодекса Российской Федерации (Собрание законодательства Российской Федерации, 2006, N 50, ст. 5278; 2009, N 11, ст. 1261; 2013, N 52, ст. 6971, 6980; 2018, N 53, ст. 8464);</w:t>
      </w:r>
    </w:p>
    <w:p w:rsidR="00D938C0" w:rsidRDefault="00D938C0">
      <w:pPr>
        <w:pStyle w:val="ConsPlusNormal"/>
        <w:spacing w:before="200"/>
        <w:ind w:firstLine="540"/>
        <w:jc w:val="both"/>
      </w:pPr>
      <w:bookmarkStart w:id="8" w:name="P71"/>
      <w:bookmarkEnd w:id="8"/>
      <w:r>
        <w:t xml:space="preserve">б) государственными (муниципальными) учреждениями, подведомственными федеральным органам исполнительной власти, органам исполнительной власти субъектов Российской Федерации, органам местного самоуправления, в пределах полномочий указанных органов, определенных в соответствии со </w:t>
      </w:r>
      <w:hyperlink r:id="rId19">
        <w:r>
          <w:rPr>
            <w:color w:val="0000FF"/>
          </w:rPr>
          <w:t>статьями 81</w:t>
        </w:r>
      </w:hyperlink>
      <w:r>
        <w:t xml:space="preserve"> - </w:t>
      </w:r>
      <w:hyperlink r:id="rId20">
        <w:r>
          <w:rPr>
            <w:color w:val="0000FF"/>
          </w:rPr>
          <w:t>84</w:t>
        </w:r>
      </w:hyperlink>
      <w:r>
        <w:t xml:space="preserve"> Лесного кодекса Российской Федерации (Собрание законодательства Российской Федерации, 2006, N 50, ст. 5278; 2021, N 27, ст. 5132) (далее - государственные (муниципальные) учреждения);</w:t>
      </w:r>
    </w:p>
    <w:p w:rsidR="00D938C0" w:rsidRDefault="00D938C0">
      <w:pPr>
        <w:pStyle w:val="ConsPlusNormal"/>
        <w:spacing w:before="200"/>
        <w:ind w:firstLine="540"/>
        <w:jc w:val="both"/>
      </w:pPr>
      <w:bookmarkStart w:id="9" w:name="P72"/>
      <w:bookmarkEnd w:id="9"/>
      <w:r>
        <w:t xml:space="preserve">в) лицами, осуществляющими рубку лесных насаждений при использовании лесов в соответствии со </w:t>
      </w:r>
      <w:hyperlink r:id="rId21">
        <w:r>
          <w:rPr>
            <w:color w:val="0000FF"/>
          </w:rPr>
          <w:t>статьями 43</w:t>
        </w:r>
      </w:hyperlink>
      <w:r>
        <w:t xml:space="preserve"> - </w:t>
      </w:r>
      <w:hyperlink r:id="rId22">
        <w:r>
          <w:rPr>
            <w:color w:val="0000FF"/>
          </w:rPr>
          <w:t>46</w:t>
        </w:r>
      </w:hyperlink>
      <w:r>
        <w:t xml:space="preserve"> Лесного кодекса Российской Федерации (Собрание законодательства Российской Федерации, 2006, N 50, ст. 5278; 2021, N 27, ст. 5131), в том числе при установлении или изменении зон с особыми условиями использования территорий, предусмотренных </w:t>
      </w:r>
      <w:hyperlink r:id="rId23">
        <w:r>
          <w:rPr>
            <w:color w:val="0000FF"/>
          </w:rPr>
          <w:t>частью 5 статьи 21</w:t>
        </w:r>
      </w:hyperlink>
      <w:r>
        <w:t xml:space="preserve"> Лесного кодекса Российской Федерации (Собрание законодательства Российской Федерации, 2006, N 50, ст. 5278; 2021, N 27, ст. 5129) (далее - лица, осуществляющие рубку лесных насаждений), и лицами, в интересах которых осуществляется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(далее - лица, в интересах которых осуществляется перевод земель лесного фонда в земли иных категорий), за исключением случаев, предусмотренных </w:t>
      </w:r>
      <w:hyperlink r:id="rId24">
        <w:r>
          <w:rPr>
            <w:color w:val="0000FF"/>
          </w:rPr>
          <w:t>частью 7 статьи 63.1</w:t>
        </w:r>
      </w:hyperlink>
      <w:r>
        <w:t xml:space="preserve"> Лесного кодекса Российской Федерации (Собрание законодательства Российской Федерации, 2006, N 50, ст. 5278; 2021, N 27, ст. 5131);</w:t>
      </w:r>
    </w:p>
    <w:p w:rsidR="00D938C0" w:rsidRDefault="00D938C0">
      <w:pPr>
        <w:pStyle w:val="ConsPlusNormal"/>
        <w:spacing w:before="200"/>
        <w:ind w:firstLine="540"/>
        <w:jc w:val="both"/>
      </w:pPr>
      <w:bookmarkStart w:id="10" w:name="P73"/>
      <w:bookmarkEnd w:id="10"/>
      <w:r>
        <w:t>г) лицами, осуществляющими строительство зданий, строений, сооружений в границах лесопарковых зеленых поясов либо ходатайствующими об изменении их границ, в том числе в целях перевода земель лесного фонда, включенных в состав лесопарковых зеленых поясов, в земли иных категорий &lt;3&gt;.</w:t>
      </w:r>
    </w:p>
    <w:p w:rsidR="00D938C0" w:rsidRDefault="00D938C0">
      <w:pPr>
        <w:pStyle w:val="ConsPlusNormal"/>
        <w:spacing w:before="200"/>
        <w:ind w:firstLine="540"/>
        <w:jc w:val="both"/>
      </w:pPr>
      <w:r>
        <w:t>--------------------------------</w:t>
      </w:r>
    </w:p>
    <w:p w:rsidR="00D938C0" w:rsidRDefault="00D938C0">
      <w:pPr>
        <w:pStyle w:val="ConsPlusNormal"/>
        <w:spacing w:before="200"/>
        <w:ind w:firstLine="540"/>
        <w:jc w:val="both"/>
      </w:pPr>
      <w:r>
        <w:t xml:space="preserve">&lt;3&gt; </w:t>
      </w:r>
      <w:hyperlink r:id="rId25">
        <w:r>
          <w:rPr>
            <w:color w:val="0000FF"/>
          </w:rPr>
          <w:t>Пункт 6 статьи 62.4</w:t>
        </w:r>
      </w:hyperlink>
      <w:r>
        <w:t xml:space="preserve"> Федерального закона от 10.01.2002 N 7-ФЗ "Об охране окружающей </w:t>
      </w:r>
      <w:r>
        <w:lastRenderedPageBreak/>
        <w:t>среды" (Собрание законодательства Российской Федерации, 2002, N 2, ст. 133; 2016, N 27, ст. 4286).</w:t>
      </w:r>
    </w:p>
    <w:p w:rsidR="00D938C0" w:rsidRDefault="00D938C0">
      <w:pPr>
        <w:pStyle w:val="ConsPlusNormal"/>
        <w:jc w:val="both"/>
      </w:pPr>
    </w:p>
    <w:p w:rsidR="00D938C0" w:rsidRDefault="00D938C0">
      <w:pPr>
        <w:pStyle w:val="ConsPlusNormal"/>
        <w:ind w:firstLine="540"/>
        <w:jc w:val="both"/>
      </w:pPr>
      <w:r>
        <w:t xml:space="preserve">6.1. Лица, указанные в </w:t>
      </w:r>
      <w:hyperlink w:anchor="P72">
        <w:r>
          <w:rPr>
            <w:color w:val="0000FF"/>
          </w:rPr>
          <w:t>подпункте "в" пункта 6</w:t>
        </w:r>
      </w:hyperlink>
      <w:r>
        <w:t xml:space="preserve"> Правил, имеют право на договорной основе передать осуществление лесовосстановления иным лицам, в том числе государственным (муниципальным) учреждениям, указанным в </w:t>
      </w:r>
      <w:hyperlink r:id="rId26">
        <w:r>
          <w:rPr>
            <w:color w:val="0000FF"/>
          </w:rPr>
          <w:t>части 2 статьи 19</w:t>
        </w:r>
      </w:hyperlink>
      <w:r>
        <w:t xml:space="preserve"> Лесного кодекса Российской Федерации &lt;4&gt;.</w:t>
      </w:r>
    </w:p>
    <w:p w:rsidR="00D938C0" w:rsidRDefault="00D938C0">
      <w:pPr>
        <w:pStyle w:val="ConsPlusNormal"/>
        <w:spacing w:before="200"/>
        <w:ind w:firstLine="540"/>
        <w:jc w:val="both"/>
      </w:pPr>
      <w:r>
        <w:t>--------------------------------</w:t>
      </w:r>
    </w:p>
    <w:p w:rsidR="00D938C0" w:rsidRDefault="00D938C0">
      <w:pPr>
        <w:pStyle w:val="ConsPlusNormal"/>
        <w:spacing w:before="200"/>
        <w:ind w:firstLine="540"/>
        <w:jc w:val="both"/>
      </w:pPr>
      <w:r>
        <w:t xml:space="preserve">&lt;4&gt; </w:t>
      </w:r>
      <w:hyperlink r:id="rId27">
        <w:r>
          <w:rPr>
            <w:color w:val="0000FF"/>
          </w:rPr>
          <w:t>Часть 5 статьи 63.1</w:t>
        </w:r>
      </w:hyperlink>
      <w:r>
        <w:t xml:space="preserve"> Лесного кодекса Российской Федерации (Собрание законодательства Российской Федерации, 2006, N 50, ст. 5278; 2021, N 27, ст. 5131).</w:t>
      </w:r>
    </w:p>
    <w:p w:rsidR="00D938C0" w:rsidRDefault="00D938C0">
      <w:pPr>
        <w:pStyle w:val="ConsPlusNormal"/>
        <w:jc w:val="both"/>
      </w:pPr>
    </w:p>
    <w:p w:rsidR="00D938C0" w:rsidRDefault="00D938C0">
      <w:pPr>
        <w:pStyle w:val="ConsPlusNormal"/>
        <w:ind w:firstLine="540"/>
        <w:jc w:val="both"/>
      </w:pPr>
      <w:r>
        <w:t xml:space="preserve">6.2. В отношении лиц, указанных в </w:t>
      </w:r>
      <w:hyperlink w:anchor="P72">
        <w:r>
          <w:rPr>
            <w:color w:val="0000FF"/>
          </w:rPr>
          <w:t>подпункте "в" пункта 6</w:t>
        </w:r>
      </w:hyperlink>
      <w:r>
        <w:t xml:space="preserve"> Правил, действуют особенности, предусмотренные </w:t>
      </w:r>
      <w:hyperlink r:id="rId28">
        <w:r>
          <w:rPr>
            <w:color w:val="0000FF"/>
          </w:rPr>
          <w:t>статьей 63.1</w:t>
        </w:r>
      </w:hyperlink>
      <w:r>
        <w:t xml:space="preserve"> Лесного кодекса Российской Федерации &lt;5&gt;.</w:t>
      </w:r>
    </w:p>
    <w:p w:rsidR="00D938C0" w:rsidRDefault="00D938C0">
      <w:pPr>
        <w:pStyle w:val="ConsPlusNormal"/>
        <w:spacing w:before="200"/>
        <w:ind w:firstLine="540"/>
        <w:jc w:val="both"/>
      </w:pPr>
      <w:r>
        <w:t>--------------------------------</w:t>
      </w:r>
    </w:p>
    <w:p w:rsidR="00D938C0" w:rsidRDefault="00D938C0">
      <w:pPr>
        <w:pStyle w:val="ConsPlusNormal"/>
        <w:spacing w:before="200"/>
        <w:ind w:firstLine="540"/>
        <w:jc w:val="both"/>
      </w:pPr>
      <w:r>
        <w:t xml:space="preserve">&lt;5&gt; </w:t>
      </w:r>
      <w:hyperlink r:id="rId29">
        <w:r>
          <w:rPr>
            <w:color w:val="0000FF"/>
          </w:rPr>
          <w:t>Статья 63.1</w:t>
        </w:r>
      </w:hyperlink>
      <w:r>
        <w:t xml:space="preserve"> Лесного кодекса Российской Федерации (Собрание законодательства Российской Федерации, 2006, N 50, ст. 5278; 2021, N 27, ст. 5131).</w:t>
      </w:r>
    </w:p>
    <w:p w:rsidR="00D938C0" w:rsidRDefault="00D938C0">
      <w:pPr>
        <w:pStyle w:val="ConsPlusNormal"/>
        <w:jc w:val="both"/>
      </w:pPr>
    </w:p>
    <w:p w:rsidR="00D938C0" w:rsidRDefault="00D938C0">
      <w:pPr>
        <w:pStyle w:val="ConsPlusNormal"/>
        <w:ind w:firstLine="540"/>
        <w:jc w:val="both"/>
      </w:pPr>
      <w:r>
        <w:t>7. На землях лесного фонда работы по лесовосстановлению осуществляются на следующих землях, предназначенных для лесовосстановления (вырубки, гари, редины, пустыри, прогалины и другие) &lt;6&gt;.</w:t>
      </w:r>
    </w:p>
    <w:p w:rsidR="00D938C0" w:rsidRDefault="00D938C0">
      <w:pPr>
        <w:pStyle w:val="ConsPlusNormal"/>
        <w:spacing w:before="200"/>
        <w:ind w:firstLine="540"/>
        <w:jc w:val="both"/>
      </w:pPr>
      <w:r>
        <w:t>--------------------------------</w:t>
      </w:r>
    </w:p>
    <w:p w:rsidR="00D938C0" w:rsidRDefault="00D938C0">
      <w:pPr>
        <w:pStyle w:val="ConsPlusNormal"/>
        <w:spacing w:before="200"/>
        <w:ind w:firstLine="540"/>
        <w:jc w:val="both"/>
      </w:pPr>
      <w:r>
        <w:t xml:space="preserve">&lt;6&gt; </w:t>
      </w:r>
      <w:hyperlink r:id="rId30">
        <w:r>
          <w:rPr>
            <w:color w:val="0000FF"/>
          </w:rPr>
          <w:t>Часть 2 статьи 6.1</w:t>
        </w:r>
      </w:hyperlink>
      <w:r>
        <w:t xml:space="preserve"> Лесного кодекса Российской Федерации (Собрание законодательства Российской Федерации, 2006, N 50, ст. 5278; 2018, N 30, ст. 4547).</w:t>
      </w:r>
    </w:p>
    <w:p w:rsidR="00D938C0" w:rsidRDefault="00D938C0">
      <w:pPr>
        <w:pStyle w:val="ConsPlusNormal"/>
        <w:jc w:val="both"/>
      </w:pPr>
    </w:p>
    <w:p w:rsidR="00D938C0" w:rsidRDefault="00D938C0">
      <w:pPr>
        <w:pStyle w:val="ConsPlusNormal"/>
        <w:ind w:firstLine="540"/>
        <w:jc w:val="both"/>
      </w:pPr>
      <w:r>
        <w:t xml:space="preserve">7.1. Лица, осуществляющие рубку лесных насаждений, обязаны выполнить работы по лесовосстановлению в субъекте Российской Федерации, на территории которого проведена рубка лесных насаждений, либо по согласованию с уполномоченным федеральным органом исполнительной власти на территориях иных субъектов Российской Федерации, определенных таким федеральным органом исполнительной власти, на площади, равной площади вырубленных лесных насаждений, не позднее чем через три года со дня окончания срока действия лесной декларации, предусмотренной </w:t>
      </w:r>
      <w:hyperlink r:id="rId31">
        <w:r>
          <w:rPr>
            <w:color w:val="0000FF"/>
          </w:rPr>
          <w:t>статьей 26</w:t>
        </w:r>
      </w:hyperlink>
      <w:r>
        <w:t xml:space="preserve"> Лесного кодекса Российской Федерации (Собрание законодательства Российской Федерации, 2006, N 50, ст. 5278; 2021, N 6, ст. 958), в соответствии с которой осуществлена рубка лесных насаждений (далее - лесная декларация).</w:t>
      </w:r>
    </w:p>
    <w:p w:rsidR="00D938C0" w:rsidRDefault="00D938C0">
      <w:pPr>
        <w:pStyle w:val="ConsPlusNormal"/>
        <w:spacing w:before="200"/>
        <w:ind w:firstLine="540"/>
        <w:jc w:val="both"/>
      </w:pPr>
      <w:r>
        <w:t xml:space="preserve">Лица, в интересах которых осуществляется перевод земель лесного фонда в земли иных категорий, обязаны выполнить работы по лесовосстановлению в субъекте Российской Федерации, на территории которого осуществлен перевод земель лесного фонда в земли иных категорий, либо по согласованию с уполномоченным федеральным органом исполнительной власти на территориях иных субъектов Российской Федерации, определенных таким федеральным органом исполнительной власти, на площади, равной площади лесных земель, находящихся на таком земельном участке, исключаемом из состава земель лесного фонда, не позднее чем через три года с даты внесения сведений об изменении категории земель земельного участка в Единый государственный реестр недвижимости в соответствии с Федеральным </w:t>
      </w:r>
      <w:hyperlink r:id="rId32">
        <w:r>
          <w:rPr>
            <w:color w:val="0000FF"/>
          </w:rPr>
          <w:t>законом</w:t>
        </w:r>
      </w:hyperlink>
      <w:r>
        <w:t xml:space="preserve"> от 13.07.2015 N 218-ФЗ "О государственной регистрации недвижимости" (Собрание законодательства Российской Федерации, 2015, N 29, ст. 4344; 2021, N 27, ст. 5171) (далее - Федеральный закон "О государственной регистрации недвижимости").</w:t>
      </w:r>
    </w:p>
    <w:p w:rsidR="00D938C0" w:rsidRDefault="00D938C0">
      <w:pPr>
        <w:pStyle w:val="ConsPlusNormal"/>
        <w:spacing w:before="200"/>
        <w:ind w:firstLine="540"/>
        <w:jc w:val="both"/>
      </w:pPr>
      <w:r>
        <w:t xml:space="preserve">Лесовосстановление, проводимое лицами, указанными в </w:t>
      </w:r>
      <w:hyperlink w:anchor="P72">
        <w:r>
          <w:rPr>
            <w:color w:val="0000FF"/>
          </w:rPr>
          <w:t>подпункте "в" пункта 6</w:t>
        </w:r>
      </w:hyperlink>
      <w:r>
        <w:t xml:space="preserve"> Правил, может осуществляться на землях иных категорий по согласованию с уполномоченным федеральным органом исполнительной власти в порядке, установленном Правительством Российской Федерации &lt;7&gt;.</w:t>
      </w:r>
    </w:p>
    <w:p w:rsidR="00D938C0" w:rsidRDefault="00D938C0">
      <w:pPr>
        <w:pStyle w:val="ConsPlusNormal"/>
        <w:spacing w:before="200"/>
        <w:ind w:firstLine="540"/>
        <w:jc w:val="both"/>
      </w:pPr>
      <w:r>
        <w:t>--------------------------------</w:t>
      </w:r>
    </w:p>
    <w:p w:rsidR="00D938C0" w:rsidRDefault="00D938C0">
      <w:pPr>
        <w:pStyle w:val="ConsPlusNormal"/>
        <w:spacing w:before="200"/>
        <w:ind w:firstLine="540"/>
        <w:jc w:val="both"/>
      </w:pPr>
      <w:r>
        <w:t xml:space="preserve">&lt;7&gt; </w:t>
      </w:r>
      <w:hyperlink r:id="rId33">
        <w:r>
          <w:rPr>
            <w:color w:val="0000FF"/>
          </w:rPr>
          <w:t>Часть 4 статьи 63.1</w:t>
        </w:r>
      </w:hyperlink>
      <w:r>
        <w:t xml:space="preserve"> Лесного кодекса Российской Федерации (Собрание законодательства Российской Федерации, 2006, N 50, ст. 5278; 2021, N 27, ст. 5131).</w:t>
      </w:r>
    </w:p>
    <w:p w:rsidR="00D938C0" w:rsidRDefault="00D938C0">
      <w:pPr>
        <w:pStyle w:val="ConsPlusNormal"/>
        <w:jc w:val="both"/>
      </w:pPr>
    </w:p>
    <w:p w:rsidR="00D938C0" w:rsidRDefault="00D938C0">
      <w:pPr>
        <w:pStyle w:val="ConsPlusNormal"/>
        <w:ind w:firstLine="540"/>
        <w:jc w:val="both"/>
      </w:pPr>
      <w:r>
        <w:t xml:space="preserve">7.2. Лица, указанные в </w:t>
      </w:r>
      <w:hyperlink w:anchor="P72">
        <w:r>
          <w:rPr>
            <w:color w:val="0000FF"/>
          </w:rPr>
          <w:t>подпункте "в" пункта 6</w:t>
        </w:r>
      </w:hyperlink>
      <w:r>
        <w:t xml:space="preserve"> Правил, проводят работы по лесовосстановлению путем посадки саженцев, сеянцев основных лесных древесных пород с </w:t>
      </w:r>
      <w:r>
        <w:lastRenderedPageBreak/>
        <w:t xml:space="preserve">закрытой или открытой корневой системой, выращенных в лесных питомниках, с учетом положений </w:t>
      </w:r>
      <w:hyperlink w:anchor="P65">
        <w:r>
          <w:rPr>
            <w:color w:val="0000FF"/>
          </w:rPr>
          <w:t>пунктов 4</w:t>
        </w:r>
      </w:hyperlink>
      <w:r>
        <w:t xml:space="preserve"> и </w:t>
      </w:r>
      <w:hyperlink w:anchor="P68">
        <w:r>
          <w:rPr>
            <w:color w:val="0000FF"/>
          </w:rPr>
          <w:t>5</w:t>
        </w:r>
      </w:hyperlink>
      <w:r>
        <w:t xml:space="preserve"> Правил, а также обеспечивают проведение агротехнических уходов за созданными лесными растениями основных лесных древесных пород в течение трех лет с момента посадки.</w:t>
      </w:r>
    </w:p>
    <w:p w:rsidR="00D938C0" w:rsidRDefault="00D938C0">
      <w:pPr>
        <w:pStyle w:val="ConsPlusNormal"/>
        <w:spacing w:before="200"/>
        <w:ind w:firstLine="540"/>
        <w:jc w:val="both"/>
      </w:pPr>
      <w:r>
        <w:t xml:space="preserve">7.3. Орган государственной власти субъекта Российской Федерации, осуществляющий переданные полномочия Российской Федерации в области лесных отношений в соответствии со </w:t>
      </w:r>
      <w:hyperlink r:id="rId34">
        <w:r>
          <w:rPr>
            <w:color w:val="0000FF"/>
          </w:rPr>
          <w:t>статьей 83</w:t>
        </w:r>
      </w:hyperlink>
      <w:r>
        <w:t xml:space="preserve"> Лесного кодекса Российской Федерации (далее - уполномоченный орган), на территории которого проведена рубка лесных насаждений либо осуществлен перевод земель лесного фонда в земли иных категорий, не позднее чем за 45 рабочих дней до начала лесокультурного сезона на территории субъекта Российской Федерации размещает на своем официальном сайте информацию об объемах посадочного материала и местах приобретения саженцев, сеянцев основных лесных древесных пород, выращенных в лесных питомниках.</w:t>
      </w:r>
    </w:p>
    <w:p w:rsidR="00D938C0" w:rsidRDefault="00D938C0">
      <w:pPr>
        <w:pStyle w:val="ConsPlusNormal"/>
        <w:spacing w:before="200"/>
        <w:ind w:firstLine="540"/>
        <w:jc w:val="both"/>
      </w:pPr>
      <w:r>
        <w:t xml:space="preserve">8. В целях выполнения лесовосстановления осуществляется ежегодный учет площадей вырубок, гарей, прогалин, иных не занятых лесными насаждениями или предназначенных для лесовосстановления земель, при котором, в зависимости от состояния и количества на них подроста и молодняка, определяются способы лесовосстановления в соответствии с требованиями, содержащимися в таблицах 2 </w:t>
      </w:r>
      <w:hyperlink w:anchor="P378">
        <w:r>
          <w:rPr>
            <w:color w:val="0000FF"/>
          </w:rPr>
          <w:t>Приложений 1</w:t>
        </w:r>
      </w:hyperlink>
      <w:r>
        <w:t xml:space="preserve"> - </w:t>
      </w:r>
      <w:hyperlink w:anchor="P7036">
        <w:r>
          <w:rPr>
            <w:color w:val="0000FF"/>
          </w:rPr>
          <w:t>41</w:t>
        </w:r>
      </w:hyperlink>
      <w:r>
        <w:t xml:space="preserve"> к Правилам.</w:t>
      </w:r>
    </w:p>
    <w:p w:rsidR="00D938C0" w:rsidRDefault="00D938C0">
      <w:pPr>
        <w:pStyle w:val="ConsPlusNormal"/>
        <w:spacing w:before="200"/>
        <w:ind w:firstLine="540"/>
        <w:jc w:val="both"/>
      </w:pPr>
      <w:r>
        <w:t>9. Учет земель, предназначенных для лесовосстановления, производится по результатам обследования, данным государственного лесного реестра, лесоустроительной документации, материалам специальных изысканий, исследований или иных специальных обследований, при отводе лесосек и осмотре мест осуществления лесосечных работ (осмотре лесосек).</w:t>
      </w:r>
    </w:p>
    <w:p w:rsidR="00D938C0" w:rsidRDefault="00D938C0">
      <w:pPr>
        <w:pStyle w:val="ConsPlusNormal"/>
        <w:spacing w:before="200"/>
        <w:ind w:firstLine="540"/>
        <w:jc w:val="both"/>
      </w:pPr>
      <w:bookmarkStart w:id="11" w:name="P99"/>
      <w:bookmarkEnd w:id="11"/>
      <w:r>
        <w:t>С целью оценки состояния лесных участков с проведенными мерами искусственного и комбинированного лесовосстановления и назначения мероприятий по улучшению состояния этих участков проводится инвентаризация лесных культур первого года выращивания, третьего и пятого года закладки.</w:t>
      </w:r>
    </w:p>
    <w:p w:rsidR="00D938C0" w:rsidRDefault="00D938C0">
      <w:pPr>
        <w:pStyle w:val="ConsPlusNormal"/>
        <w:spacing w:before="200"/>
        <w:ind w:firstLine="540"/>
        <w:jc w:val="both"/>
      </w:pPr>
      <w:r>
        <w:t>Инвентаризация выполненных мероприятий по искусственному и комбинированному лесовосстановлению осуществляется ежегодно в III - IV кварталах года проведения работ по лесовосстановлению органами государственной власти субъектов Российской Федерации, уполномоченными в области лесных отношений.</w:t>
      </w:r>
    </w:p>
    <w:p w:rsidR="00D938C0" w:rsidRDefault="00D938C0">
      <w:pPr>
        <w:pStyle w:val="ConsPlusNormal"/>
        <w:spacing w:before="200"/>
        <w:ind w:firstLine="540"/>
        <w:jc w:val="both"/>
      </w:pPr>
      <w:r>
        <w:t xml:space="preserve">Инвентаризация выполненных мероприятий по искусственному и комбинированному лесовосстановлению проводится с участием представителей лиц, указанных в </w:t>
      </w:r>
      <w:hyperlink w:anchor="P69">
        <w:r>
          <w:rPr>
            <w:color w:val="0000FF"/>
          </w:rPr>
          <w:t>пункте 6</w:t>
        </w:r>
      </w:hyperlink>
      <w:r>
        <w:t xml:space="preserve"> Правил.</w:t>
      </w:r>
    </w:p>
    <w:p w:rsidR="00D938C0" w:rsidRDefault="00D938C0">
      <w:pPr>
        <w:pStyle w:val="ConsPlusNormal"/>
        <w:spacing w:before="200"/>
        <w:ind w:firstLine="540"/>
        <w:jc w:val="both"/>
      </w:pPr>
      <w:r>
        <w:t>Инвентаризация выполненных мероприятий по искусственному и комбинированному лесовосстановлению осуществляется в том числе с использованием результатов обследования, материалов дистанционного зондирования (в том числе аэрокосмической съемки, аэрофотосъемки), фото- и видеофиксации.</w:t>
      </w:r>
    </w:p>
    <w:p w:rsidR="00D938C0" w:rsidRDefault="00D938C0">
      <w:pPr>
        <w:pStyle w:val="ConsPlusNormal"/>
        <w:spacing w:before="200"/>
        <w:ind w:firstLine="540"/>
        <w:jc w:val="both"/>
      </w:pPr>
      <w:r>
        <w:t xml:space="preserve">10. Лесовосстановительные мероприятия на землях, предназначенных для лесовосстановления, осуществляемые лицами, указанными в </w:t>
      </w:r>
      <w:hyperlink w:anchor="P70">
        <w:r>
          <w:rPr>
            <w:color w:val="0000FF"/>
          </w:rPr>
          <w:t>подпункте "а" пункта 6</w:t>
        </w:r>
      </w:hyperlink>
      <w:r>
        <w:t xml:space="preserve"> Правил, считаются выполненными в случае отнесения земель, предназначенных для лесовосстановления, к землям, на которых расположены леса, в порядке, предусмотренном </w:t>
      </w:r>
      <w:hyperlink r:id="rId35">
        <w:r>
          <w:rPr>
            <w:color w:val="0000FF"/>
          </w:rPr>
          <w:t>частью 2 статьи 64.1</w:t>
        </w:r>
      </w:hyperlink>
      <w:r>
        <w:t xml:space="preserve"> Лесного кодекса Российской Федерации (Собрание законодательства Российской Федерации, 2006, N 50, ст. 5278; 2018, N 30, ст. 4547).</w:t>
      </w:r>
    </w:p>
    <w:p w:rsidR="00D938C0" w:rsidRDefault="00D938C0">
      <w:pPr>
        <w:pStyle w:val="ConsPlusNormal"/>
        <w:spacing w:before="200"/>
        <w:ind w:firstLine="540"/>
        <w:jc w:val="both"/>
      </w:pPr>
      <w:r>
        <w:t xml:space="preserve">Лесовосстановительные мероприятия на землях, предназначенных для лесовосстановления, осуществляемые лицами, указанными в </w:t>
      </w:r>
      <w:hyperlink w:anchor="P72">
        <w:r>
          <w:rPr>
            <w:color w:val="0000FF"/>
          </w:rPr>
          <w:t>подпунктах "в"</w:t>
        </w:r>
      </w:hyperlink>
      <w:r>
        <w:t xml:space="preserve"> и </w:t>
      </w:r>
      <w:hyperlink w:anchor="P73">
        <w:r>
          <w:rPr>
            <w:color w:val="0000FF"/>
          </w:rPr>
          <w:t>"г" пункта 6</w:t>
        </w:r>
      </w:hyperlink>
      <w:r>
        <w:t xml:space="preserve"> Правил, в соответствии с проектом лесовосстановления, считаются выполненными в случае достижения проектных показателей в соответствии с проектом лесовосстановления в части достижения количественных показателей жизнеспособных растений основных лесных древесных пород, указанных в проекте лесовосстановления.</w:t>
      </w:r>
    </w:p>
    <w:p w:rsidR="00D938C0" w:rsidRDefault="00D938C0">
      <w:pPr>
        <w:pStyle w:val="ConsPlusNormal"/>
        <w:spacing w:before="200"/>
        <w:ind w:firstLine="540"/>
        <w:jc w:val="both"/>
      </w:pPr>
      <w:r>
        <w:t xml:space="preserve">11. Для выращивания посадочного материала и создания лесных культур используются районированные семена лесных насаждений, соответствующие требованиям, установленным в соответствии с Федеральным </w:t>
      </w:r>
      <w:hyperlink r:id="rId36">
        <w:r>
          <w:rPr>
            <w:color w:val="0000FF"/>
          </w:rPr>
          <w:t>законом</w:t>
        </w:r>
      </w:hyperlink>
      <w:r>
        <w:t xml:space="preserve"> от 17 декабря 1997 г. N 149-ФЗ "О семеноводстве" (Собрание законодательства Российской Федерации, 1997, N 51, ст. 5715; 2021, N 24, ст. 4188).</w:t>
      </w:r>
    </w:p>
    <w:p w:rsidR="00D938C0" w:rsidRDefault="00D938C0">
      <w:pPr>
        <w:pStyle w:val="ConsPlusNormal"/>
        <w:spacing w:before="200"/>
        <w:ind w:firstLine="540"/>
        <w:jc w:val="both"/>
      </w:pPr>
      <w:r>
        <w:t xml:space="preserve">12. Требования к молоднякам основных лесообразующих пород, площади которых подлежат отнесению к землям, на которых расположены леса, указаны в таблицах 1 </w:t>
      </w:r>
      <w:hyperlink w:anchor="P301">
        <w:r>
          <w:rPr>
            <w:color w:val="0000FF"/>
          </w:rPr>
          <w:t>приложений 1</w:t>
        </w:r>
      </w:hyperlink>
      <w:r>
        <w:t xml:space="preserve"> - </w:t>
      </w:r>
      <w:hyperlink w:anchor="P6955">
        <w:r>
          <w:rPr>
            <w:color w:val="0000FF"/>
          </w:rPr>
          <w:t>41</w:t>
        </w:r>
      </w:hyperlink>
      <w:r>
        <w:t xml:space="preserve"> к Правилам. Требования (критерии) к посадочному материалу и молоднякам лесных древесных </w:t>
      </w:r>
      <w:r>
        <w:lastRenderedPageBreak/>
        <w:t xml:space="preserve">пород, не включенных в </w:t>
      </w:r>
      <w:hyperlink w:anchor="P295">
        <w:r>
          <w:rPr>
            <w:color w:val="0000FF"/>
          </w:rPr>
          <w:t>приложения 1</w:t>
        </w:r>
      </w:hyperlink>
      <w:r>
        <w:t xml:space="preserve"> - </w:t>
      </w:r>
      <w:hyperlink w:anchor="P6949">
        <w:r>
          <w:rPr>
            <w:color w:val="0000FF"/>
          </w:rPr>
          <w:t>41</w:t>
        </w:r>
      </w:hyperlink>
      <w:r>
        <w:t xml:space="preserve"> к Правилам, устанавливаются лесохозяйственными регламентами лесничеств. Способы лесовосстановления в зависимости от количества жизнеспособного подроста и молодняка основных лесных древесных пород по лесным породам и лесорастительным условиям, не включенным в </w:t>
      </w:r>
      <w:hyperlink w:anchor="P295">
        <w:r>
          <w:rPr>
            <w:color w:val="0000FF"/>
          </w:rPr>
          <w:t>приложения 1</w:t>
        </w:r>
      </w:hyperlink>
      <w:r>
        <w:t xml:space="preserve"> - </w:t>
      </w:r>
      <w:hyperlink w:anchor="P6949">
        <w:r>
          <w:rPr>
            <w:color w:val="0000FF"/>
          </w:rPr>
          <w:t>41</w:t>
        </w:r>
      </w:hyperlink>
      <w:r>
        <w:t xml:space="preserve"> к Правилам, устанавливаются лесохозяйственными регламентами лесничеств.</w:t>
      </w:r>
    </w:p>
    <w:p w:rsidR="00D938C0" w:rsidRDefault="00D938C0">
      <w:pPr>
        <w:pStyle w:val="ConsPlusNormal"/>
        <w:spacing w:before="200"/>
        <w:ind w:firstLine="540"/>
        <w:jc w:val="both"/>
      </w:pPr>
      <w:r>
        <w:t>13. Лесовосстановление на землях, занятых ранее лесами, поврежденными промышленными выбросами, рекреационными нагрузками, вредными организмами, и подверженных иным негативным природным и антропогенным воздействиям, должно обеспечивать формирование лесных насаждений, устойчивых к этим негативным факторам.</w:t>
      </w:r>
    </w:p>
    <w:p w:rsidR="00D938C0" w:rsidRDefault="00D938C0">
      <w:pPr>
        <w:pStyle w:val="ConsPlusNormal"/>
        <w:spacing w:before="200"/>
        <w:ind w:firstLine="540"/>
        <w:jc w:val="both"/>
      </w:pPr>
      <w:r>
        <w:t>Требования (критерии) к посадочному материалу и молоднякам лесных древесных пород, поврежденных негативными воздействиями, устанавливаются лесохозяйственными регламентами лесничеств.</w:t>
      </w:r>
    </w:p>
    <w:p w:rsidR="00D938C0" w:rsidRDefault="00D938C0">
      <w:pPr>
        <w:pStyle w:val="ConsPlusNormal"/>
        <w:spacing w:before="200"/>
        <w:ind w:firstLine="540"/>
        <w:jc w:val="both"/>
      </w:pPr>
      <w:r>
        <w:t>В защитных лесах и на особо защитных участках лесов лесовосстановление должно обеспечивать формирование лесных насаждений, соответствующих целевому назначению категорий защитных лесов и особо защитных участков лесов.</w:t>
      </w:r>
    </w:p>
    <w:p w:rsidR="00D938C0" w:rsidRDefault="00D938C0">
      <w:pPr>
        <w:pStyle w:val="ConsPlusNormal"/>
        <w:spacing w:before="200"/>
        <w:ind w:firstLine="540"/>
        <w:jc w:val="both"/>
      </w:pPr>
      <w:bookmarkStart w:id="12" w:name="P110"/>
      <w:bookmarkEnd w:id="12"/>
      <w:r>
        <w:t xml:space="preserve">14. Лица, указанные в </w:t>
      </w:r>
      <w:hyperlink w:anchor="P72">
        <w:r>
          <w:rPr>
            <w:color w:val="0000FF"/>
          </w:rPr>
          <w:t>подпункте "в" пункта 6</w:t>
        </w:r>
      </w:hyperlink>
      <w:r>
        <w:t xml:space="preserve"> Правил, выполняют работы по лесовосстановлению на землях, предназначенных для искусственного или комбинированного лесовосстановления, в составе земель лесного фонда, определенных уполномоченным органом.</w:t>
      </w:r>
    </w:p>
    <w:p w:rsidR="00D938C0" w:rsidRDefault="00D938C0">
      <w:pPr>
        <w:pStyle w:val="ConsPlusNormal"/>
        <w:spacing w:before="200"/>
        <w:ind w:firstLine="540"/>
        <w:jc w:val="both"/>
      </w:pPr>
      <w:r>
        <w:t xml:space="preserve">Земли, предназначенные для искусственного или комбинированного лесовосстановления, указанные в </w:t>
      </w:r>
      <w:hyperlink w:anchor="P110">
        <w:r>
          <w:rPr>
            <w:color w:val="0000FF"/>
          </w:rPr>
          <w:t>абзаце первом</w:t>
        </w:r>
      </w:hyperlink>
      <w:r>
        <w:t xml:space="preserve"> настоящего пункта, подлежат обследованию уполномоченным органом.</w:t>
      </w:r>
    </w:p>
    <w:p w:rsidR="00D938C0" w:rsidRDefault="00D938C0">
      <w:pPr>
        <w:pStyle w:val="ConsPlusNormal"/>
        <w:spacing w:before="200"/>
        <w:ind w:firstLine="540"/>
        <w:jc w:val="both"/>
      </w:pPr>
      <w:r>
        <w:t>По результатам обследования уполномоченным органом принимается решение о возможности проведения лесовосстановления на обследованных землях.</w:t>
      </w:r>
    </w:p>
    <w:p w:rsidR="00D938C0" w:rsidRDefault="00D938C0">
      <w:pPr>
        <w:pStyle w:val="ConsPlusNormal"/>
        <w:spacing w:before="200"/>
        <w:ind w:firstLine="540"/>
        <w:jc w:val="both"/>
      </w:pPr>
      <w:r>
        <w:t xml:space="preserve">Информация об указанных землях, предназначенных для искусственного или комбинированного лесовосстановления (далее - информация о землях), размещается уполномоченным органом на своем официальном сайте в информационно-телекоммуникационной сети "Интернет" в соответствии с </w:t>
      </w:r>
      <w:hyperlink r:id="rId37">
        <w:r>
          <w:rPr>
            <w:color w:val="0000FF"/>
          </w:rPr>
          <w:t>частью 3 статьи 5.1</w:t>
        </w:r>
      </w:hyperlink>
      <w:r>
        <w:t xml:space="preserve"> Лесного кодекса Российской Федерации (Собрание законодательства Российской Федерации, 2006, N 50, ст. 5278; 2018, N 1, ст. 55) на основании решения, указанного в абзаце третьем настоящего пункта.</w:t>
      </w:r>
    </w:p>
    <w:p w:rsidR="00D938C0" w:rsidRDefault="00D938C0">
      <w:pPr>
        <w:pStyle w:val="ConsPlusNormal"/>
        <w:spacing w:before="200"/>
        <w:ind w:firstLine="540"/>
        <w:jc w:val="both"/>
      </w:pPr>
      <w:r>
        <w:t>Информация о землях включает в себя сведения о местоположении и площади земель, категории земель, лесорастительных условиях, характеристике земель, виде работ по лесовосстановлению (искусственное или комбинированное лесовосстановление), транспортной доступности, степени готовности земель к выполнению работ по лесовосстановлению, объемах необходимых подготовительных работ, наличии ограничений для выполнения работ по лесовосстановлению (зоны охраны объектов культурного наследия и других зон с особыми условиями использования территории).</w:t>
      </w:r>
    </w:p>
    <w:p w:rsidR="00D938C0" w:rsidRDefault="00D938C0">
      <w:pPr>
        <w:pStyle w:val="ConsPlusNormal"/>
        <w:spacing w:before="200"/>
        <w:ind w:firstLine="540"/>
        <w:jc w:val="both"/>
      </w:pPr>
      <w:r>
        <w:t xml:space="preserve">14.1. Лица, указанные в </w:t>
      </w:r>
      <w:hyperlink w:anchor="P72">
        <w:r>
          <w:rPr>
            <w:color w:val="0000FF"/>
          </w:rPr>
          <w:t>подпункте "в" пункта 6</w:t>
        </w:r>
      </w:hyperlink>
      <w:r>
        <w:t xml:space="preserve"> Правил, обязаны в течение 10 рабочих дней со дня окончания срока действия лесной декларации, в соответствии с которой осуществлена рубка лесных насаждений, или с даты внесения сведений об изменении вида разрешенного использования земельного участка в Единый государственный реестр недвижимости в соответствии с Федеральным </w:t>
      </w:r>
      <w:hyperlink r:id="rId38">
        <w:r>
          <w:rPr>
            <w:color w:val="0000FF"/>
          </w:rPr>
          <w:t>законом</w:t>
        </w:r>
      </w:hyperlink>
      <w:r>
        <w:t xml:space="preserve"> "О государственной регистрации недвижимости" направить в уполномоченный орган заявление о намерении провести работы по лесовосстановлению (далее - заявление), которое включает в себя следующую информацию:</w:t>
      </w:r>
    </w:p>
    <w:p w:rsidR="00D938C0" w:rsidRDefault="00D938C0">
      <w:pPr>
        <w:pStyle w:val="ConsPlusNormal"/>
        <w:spacing w:before="200"/>
        <w:ind w:firstLine="540"/>
        <w:jc w:val="both"/>
      </w:pPr>
      <w:r>
        <w:t>а) полное наименование - для юридического лица, фамилия, имя, отчество (при наличии) - для индивидуального предпринимателя;</w:t>
      </w:r>
    </w:p>
    <w:p w:rsidR="00D938C0" w:rsidRDefault="00D938C0">
      <w:pPr>
        <w:pStyle w:val="ConsPlusNormal"/>
        <w:spacing w:before="200"/>
        <w:ind w:firstLine="540"/>
        <w:jc w:val="both"/>
      </w:pPr>
      <w:r>
        <w:t>б) адрес в пределах места нахождения - для юридического лица, место жительства - для индивидуального предпринимателя;</w:t>
      </w:r>
    </w:p>
    <w:p w:rsidR="00D938C0" w:rsidRDefault="00D938C0">
      <w:pPr>
        <w:pStyle w:val="ConsPlusNormal"/>
        <w:spacing w:before="200"/>
        <w:ind w:firstLine="540"/>
        <w:jc w:val="both"/>
      </w:pPr>
      <w:r>
        <w:t>в) контактный телефон, адрес электронной почты (при наличии);</w:t>
      </w:r>
    </w:p>
    <w:p w:rsidR="00D938C0" w:rsidRDefault="00D938C0">
      <w:pPr>
        <w:pStyle w:val="ConsPlusNormal"/>
        <w:spacing w:before="200"/>
        <w:ind w:firstLine="540"/>
        <w:jc w:val="both"/>
      </w:pPr>
      <w:r>
        <w:t>г) идентификационный номер налогоплательщика, дата постановки на учет в налоговом органе;</w:t>
      </w:r>
    </w:p>
    <w:p w:rsidR="00D938C0" w:rsidRDefault="00D938C0">
      <w:pPr>
        <w:pStyle w:val="ConsPlusNormal"/>
        <w:spacing w:before="200"/>
        <w:ind w:firstLine="540"/>
        <w:jc w:val="both"/>
      </w:pPr>
      <w:r>
        <w:t xml:space="preserve">д) основной государственный регистрационный номер (далее - ОГРН) записи о государственной регистрации юридического лица в Едином государственном реестре юридических </w:t>
      </w:r>
      <w:r>
        <w:lastRenderedPageBreak/>
        <w:t>лиц (далее - ЕГРЮЛ) и дата ее внесения в ЕГРЮЛ - для юридического лица, ОГРН записи о государственной регистрации физического лица в качестве индивидуального предпринимателя в Едином государственном реестре индивидуальных предпринимателей (далее - ЕГРИП) и дата ее внесения в ЕГРИП - для индивидуального предпринимателя;</w:t>
      </w:r>
    </w:p>
    <w:p w:rsidR="00D938C0" w:rsidRDefault="00D938C0">
      <w:pPr>
        <w:pStyle w:val="ConsPlusNormal"/>
        <w:spacing w:before="200"/>
        <w:ind w:firstLine="540"/>
        <w:jc w:val="both"/>
      </w:pPr>
      <w:r>
        <w:t>е) сведения о лесной декларации, в соответствии с которой была осуществлена рубка лесных насаждений, или сведения об изменении вида разрешенного использования земельного участка;</w:t>
      </w:r>
    </w:p>
    <w:p w:rsidR="00D938C0" w:rsidRDefault="00D938C0">
      <w:pPr>
        <w:pStyle w:val="ConsPlusNormal"/>
        <w:spacing w:before="200"/>
        <w:ind w:firstLine="540"/>
        <w:jc w:val="both"/>
      </w:pPr>
      <w:r>
        <w:t>ж) сведения о выбранных землях или части земель, на которых будут проводиться работы по лесовосстановлению;</w:t>
      </w:r>
    </w:p>
    <w:p w:rsidR="00D938C0" w:rsidRDefault="00D938C0">
      <w:pPr>
        <w:pStyle w:val="ConsPlusNormal"/>
        <w:spacing w:before="200"/>
        <w:ind w:firstLine="540"/>
        <w:jc w:val="both"/>
      </w:pPr>
      <w:r>
        <w:t>з) площадь вырубленных лесных насаждений в соответствии с лесной декларацией, согласно которой была осуществлена рубка лесных насаждений, или в соответствии с отчетом об использовании лесов, представленного за весь период действия лесной декларации, либо площадь земельного участка в соответствии со сведениями об изменении категории земель такого участка.</w:t>
      </w:r>
    </w:p>
    <w:p w:rsidR="00D938C0" w:rsidRDefault="00D938C0">
      <w:pPr>
        <w:pStyle w:val="ConsPlusNormal"/>
        <w:spacing w:before="200"/>
        <w:ind w:firstLine="540"/>
        <w:jc w:val="both"/>
      </w:pPr>
      <w:r>
        <w:t xml:space="preserve">Лица, указанные в </w:t>
      </w:r>
      <w:hyperlink w:anchor="P70">
        <w:r>
          <w:rPr>
            <w:color w:val="0000FF"/>
          </w:rPr>
          <w:t>подпункте "а" пункта 6</w:t>
        </w:r>
      </w:hyperlink>
      <w:r>
        <w:t xml:space="preserve"> Правил, вправе однократно изменить решение о выбранных землях или части выбранных земель для проведения работ по лесовосстановлению в случае выявления их непригодности для выполнения работ по лесовосстановлению по результатам натурного обследования, подтвержденного уполномоченным органом.</w:t>
      </w:r>
    </w:p>
    <w:p w:rsidR="00D938C0" w:rsidRDefault="00D938C0">
      <w:pPr>
        <w:pStyle w:val="ConsPlusNormal"/>
        <w:spacing w:before="200"/>
        <w:ind w:firstLine="540"/>
        <w:jc w:val="both"/>
      </w:pPr>
      <w:bookmarkStart w:id="13" w:name="P125"/>
      <w:bookmarkEnd w:id="13"/>
      <w:r>
        <w:t xml:space="preserve">14.2. Уполномоченный орган в течение 10 рабочих дней со дня поступления заявления обязан его рассмотреть и направить лицу, подавшему заявление, уведомление о согласовании выбранных земель или части земель для проведения работ по лесовосстановлению либо об отказе в согласовании выбранных земель или части земель с указанием оснований, предусмотренных </w:t>
      </w:r>
      <w:hyperlink w:anchor="P127">
        <w:r>
          <w:rPr>
            <w:color w:val="0000FF"/>
          </w:rPr>
          <w:t>пунктом 14.3</w:t>
        </w:r>
      </w:hyperlink>
      <w:r>
        <w:t xml:space="preserve"> Правил.</w:t>
      </w:r>
    </w:p>
    <w:p w:rsidR="00D938C0" w:rsidRDefault="00D938C0">
      <w:pPr>
        <w:pStyle w:val="ConsPlusNormal"/>
        <w:spacing w:before="200"/>
        <w:ind w:firstLine="540"/>
        <w:jc w:val="both"/>
      </w:pPr>
      <w:r>
        <w:t>Заявления рассматриваются уполномоченным органом в порядке их поступления.</w:t>
      </w:r>
    </w:p>
    <w:p w:rsidR="00D938C0" w:rsidRDefault="00D938C0">
      <w:pPr>
        <w:pStyle w:val="ConsPlusNormal"/>
        <w:spacing w:before="200"/>
        <w:ind w:firstLine="540"/>
        <w:jc w:val="both"/>
      </w:pPr>
      <w:bookmarkStart w:id="14" w:name="P127"/>
      <w:bookmarkEnd w:id="14"/>
      <w:r>
        <w:t>14.3. Уполномоченный орган отказывает в согласовании выбранных земель или части земель для проведения работ по лесовосстановлению при наличии одного или нескольких следующих оснований:</w:t>
      </w:r>
    </w:p>
    <w:p w:rsidR="00D938C0" w:rsidRDefault="00D938C0">
      <w:pPr>
        <w:pStyle w:val="ConsPlusNormal"/>
        <w:spacing w:before="200"/>
        <w:ind w:firstLine="540"/>
        <w:jc w:val="both"/>
      </w:pPr>
      <w:r>
        <w:t xml:space="preserve">а) в заявлении указаны земли или часть земель, которые ранее были выбраны другими лицами, указанными в </w:t>
      </w:r>
      <w:hyperlink w:anchor="P72">
        <w:r>
          <w:rPr>
            <w:color w:val="0000FF"/>
          </w:rPr>
          <w:t>подпункте "в" пункта 6</w:t>
        </w:r>
      </w:hyperlink>
      <w:r>
        <w:t xml:space="preserve"> Правил, и таким лицам уполномоченным органом направлено уведомление о согласовании выбранных земель или части земель для проведения работ по лесовосстановлению;</w:t>
      </w:r>
    </w:p>
    <w:p w:rsidR="00D938C0" w:rsidRDefault="00D938C0">
      <w:pPr>
        <w:pStyle w:val="ConsPlusNormal"/>
        <w:spacing w:before="200"/>
        <w:ind w:firstLine="540"/>
        <w:jc w:val="both"/>
      </w:pPr>
      <w:r>
        <w:t>б) в заявлении указаны земли меньшей площади, чем площадь вырубленных лесных насаждений или площадь, в отношении которой изменено целевое назначение лесного участка, в том числе в связи с переводом земель лесного фонда в земли иных категорий;</w:t>
      </w:r>
    </w:p>
    <w:p w:rsidR="00D938C0" w:rsidRDefault="00D938C0">
      <w:pPr>
        <w:pStyle w:val="ConsPlusNormal"/>
        <w:spacing w:before="200"/>
        <w:ind w:firstLine="540"/>
        <w:jc w:val="both"/>
      </w:pPr>
      <w:r>
        <w:t>в) в заявлении указаны недостоверные сведения.</w:t>
      </w:r>
    </w:p>
    <w:p w:rsidR="00D938C0" w:rsidRDefault="00D938C0">
      <w:pPr>
        <w:pStyle w:val="ConsPlusNormal"/>
        <w:spacing w:before="200"/>
        <w:ind w:firstLine="540"/>
        <w:jc w:val="both"/>
      </w:pPr>
      <w:r>
        <w:t xml:space="preserve">14.4. Лица, указанные в </w:t>
      </w:r>
      <w:hyperlink w:anchor="P72">
        <w:r>
          <w:rPr>
            <w:color w:val="0000FF"/>
          </w:rPr>
          <w:t>подпункте "в" пункта 6</w:t>
        </w:r>
      </w:hyperlink>
      <w:r>
        <w:t xml:space="preserve"> Правил, в течение 5 рабочих дней со дня поступления уведомления об отказе в согласовании выбранных земель или части земель (далее - уведомление) обязаны устранить замечания, указанные в уведомлении, и повторно направить заявление в уполномоченный орган.</w:t>
      </w:r>
    </w:p>
    <w:p w:rsidR="00D938C0" w:rsidRDefault="00D938C0">
      <w:pPr>
        <w:pStyle w:val="ConsPlusNormal"/>
        <w:spacing w:before="200"/>
        <w:ind w:firstLine="540"/>
        <w:jc w:val="both"/>
      </w:pPr>
      <w:r>
        <w:t xml:space="preserve">Уполномоченный орган рассматривает заявление с устраненными замечаниями в соответствии с </w:t>
      </w:r>
      <w:hyperlink w:anchor="P125">
        <w:r>
          <w:rPr>
            <w:color w:val="0000FF"/>
          </w:rPr>
          <w:t>пунктами 14.2</w:t>
        </w:r>
      </w:hyperlink>
      <w:r>
        <w:t xml:space="preserve"> и </w:t>
      </w:r>
      <w:hyperlink w:anchor="P127">
        <w:r>
          <w:rPr>
            <w:color w:val="0000FF"/>
          </w:rPr>
          <w:t>14.3</w:t>
        </w:r>
      </w:hyperlink>
      <w:r>
        <w:t xml:space="preserve"> Правил.</w:t>
      </w:r>
    </w:p>
    <w:p w:rsidR="00D938C0" w:rsidRDefault="00D938C0">
      <w:pPr>
        <w:pStyle w:val="ConsPlusNormal"/>
        <w:spacing w:before="200"/>
        <w:ind w:firstLine="540"/>
        <w:jc w:val="both"/>
      </w:pPr>
      <w:bookmarkStart w:id="15" w:name="P133"/>
      <w:bookmarkEnd w:id="15"/>
      <w:r>
        <w:t>14.5. Уполномоченным органом приемка работ проводится в осенний период, но не позднее чем через год после проведения данных работ, с участием лица, проводившего лесовосстановление (или его представителя), который письменно посредством заказного почтового отправления с уведомлением о вручении предупреждается о дате и времени приемки работ за 5 рабочих дней.</w:t>
      </w:r>
    </w:p>
    <w:p w:rsidR="00D938C0" w:rsidRDefault="00D938C0">
      <w:pPr>
        <w:pStyle w:val="ConsPlusNormal"/>
        <w:spacing w:before="200"/>
        <w:ind w:firstLine="540"/>
        <w:jc w:val="both"/>
      </w:pPr>
      <w:r>
        <w:t>При приемке работ проводится оценка лесовосстановления, при которой учитывается количество жизнеспособных растений основных лесных древесных пород, указанных в проекте лесовосстановления.</w:t>
      </w:r>
    </w:p>
    <w:p w:rsidR="00D938C0" w:rsidRDefault="00D938C0">
      <w:pPr>
        <w:pStyle w:val="ConsPlusNormal"/>
        <w:spacing w:before="200"/>
        <w:ind w:firstLine="540"/>
        <w:jc w:val="both"/>
      </w:pPr>
      <w:r>
        <w:t>14.6. По результатам приемки работ уполномоченным органом оформляется акт приемки работ, который составляется в произвольной форме.</w:t>
      </w:r>
    </w:p>
    <w:p w:rsidR="00D938C0" w:rsidRDefault="00D938C0">
      <w:pPr>
        <w:pStyle w:val="ConsPlusNormal"/>
        <w:spacing w:before="200"/>
        <w:ind w:firstLine="540"/>
        <w:jc w:val="both"/>
      </w:pPr>
      <w:bookmarkStart w:id="16" w:name="P136"/>
      <w:bookmarkEnd w:id="16"/>
      <w:r>
        <w:t xml:space="preserve">14.7. В случае если при оценке лесовосстановления выявлено, что проектные показатели в </w:t>
      </w:r>
      <w:r>
        <w:lastRenderedPageBreak/>
        <w:t>соответствии с проектом лесовосстановления не достигнуты, уполномоченным органом в акте приемки работ указываются причины, по которым работы по лесовосстановлению не приняты.</w:t>
      </w:r>
    </w:p>
    <w:p w:rsidR="00D938C0" w:rsidRDefault="00D938C0">
      <w:pPr>
        <w:pStyle w:val="ConsPlusNormal"/>
        <w:spacing w:before="200"/>
        <w:ind w:firstLine="540"/>
        <w:jc w:val="both"/>
      </w:pPr>
      <w:bookmarkStart w:id="17" w:name="P137"/>
      <w:bookmarkEnd w:id="17"/>
      <w:r>
        <w:t xml:space="preserve">14.8. В случае непринятия уполномоченным органом работ по лесовосстановлению лица, указанные в </w:t>
      </w:r>
      <w:hyperlink w:anchor="P72">
        <w:r>
          <w:rPr>
            <w:color w:val="0000FF"/>
          </w:rPr>
          <w:t>подпункте "в" пункта 6</w:t>
        </w:r>
      </w:hyperlink>
      <w:r>
        <w:t xml:space="preserve"> Правил, должны повторно провести работы по лесовосстановлению, необходимые для достижения проектных показателей в соответствии с проектом лесовосстановления.</w:t>
      </w:r>
    </w:p>
    <w:p w:rsidR="00D938C0" w:rsidRDefault="00D938C0">
      <w:pPr>
        <w:pStyle w:val="ConsPlusNormal"/>
        <w:spacing w:before="200"/>
        <w:ind w:firstLine="540"/>
        <w:jc w:val="both"/>
      </w:pPr>
      <w:r>
        <w:t xml:space="preserve">Повторная приемка работ уполномоченным органом проводится согласно </w:t>
      </w:r>
      <w:hyperlink w:anchor="P133">
        <w:r>
          <w:rPr>
            <w:color w:val="0000FF"/>
          </w:rPr>
          <w:t>пунктам 14.5</w:t>
        </w:r>
      </w:hyperlink>
      <w:r>
        <w:t xml:space="preserve"> - </w:t>
      </w:r>
      <w:hyperlink w:anchor="P136">
        <w:r>
          <w:rPr>
            <w:color w:val="0000FF"/>
          </w:rPr>
          <w:t>14.7</w:t>
        </w:r>
      </w:hyperlink>
      <w:r>
        <w:t xml:space="preserve"> Правил, но не позднее чем через один год со дня проведения приемки работ. В таком случае в проект лесовосстановления вносятся изменения, в том числе в части срока действия, в соответствии с </w:t>
      </w:r>
      <w:hyperlink w:anchor="P7169">
        <w:r>
          <w:rPr>
            <w:color w:val="0000FF"/>
          </w:rPr>
          <w:t>приложением 2</w:t>
        </w:r>
      </w:hyperlink>
      <w:r>
        <w:t xml:space="preserve"> к настоящему приказу.</w:t>
      </w:r>
    </w:p>
    <w:p w:rsidR="00D938C0" w:rsidRDefault="00D938C0">
      <w:pPr>
        <w:pStyle w:val="ConsPlusNormal"/>
        <w:spacing w:before="200"/>
        <w:ind w:firstLine="540"/>
        <w:jc w:val="both"/>
      </w:pPr>
      <w:r>
        <w:t xml:space="preserve">15. Лица, указанные в </w:t>
      </w:r>
      <w:hyperlink w:anchor="P73">
        <w:r>
          <w:rPr>
            <w:color w:val="0000FF"/>
          </w:rPr>
          <w:t>подпункте "г" пункта 6</w:t>
        </w:r>
      </w:hyperlink>
      <w:r>
        <w:t xml:space="preserve"> Правил, обязаны выполнять работы по лесовосстановлению в порядке, установленном Правительством Российской Федерации на основании </w:t>
      </w:r>
      <w:hyperlink r:id="rId39">
        <w:r>
          <w:rPr>
            <w:color w:val="0000FF"/>
          </w:rPr>
          <w:t>пункта 6 статьи 62.4</w:t>
        </w:r>
      </w:hyperlink>
      <w:r>
        <w:t xml:space="preserve"> Федерального закона от 10 января 2002 г. N 7-ФЗ "Об охране окружающей среды" (Собрание законодательства Российской Федерации, 2016, N 27, ст. 4286; 2017, N 31, ст. 4829), а также в соответствии с Правилами.</w:t>
      </w:r>
    </w:p>
    <w:p w:rsidR="00D938C0" w:rsidRDefault="00D938C0">
      <w:pPr>
        <w:pStyle w:val="ConsPlusNormal"/>
        <w:jc w:val="both"/>
      </w:pPr>
    </w:p>
    <w:p w:rsidR="00D938C0" w:rsidRDefault="00D938C0">
      <w:pPr>
        <w:pStyle w:val="ConsPlusTitle"/>
        <w:jc w:val="center"/>
        <w:outlineLvl w:val="1"/>
      </w:pPr>
      <w:r>
        <w:t>II. Естественное лесовосстановление</w:t>
      </w:r>
    </w:p>
    <w:p w:rsidR="00D938C0" w:rsidRDefault="00D938C0">
      <w:pPr>
        <w:pStyle w:val="ConsPlusNormal"/>
        <w:jc w:val="both"/>
      </w:pPr>
    </w:p>
    <w:p w:rsidR="00D938C0" w:rsidRDefault="00D938C0">
      <w:pPr>
        <w:pStyle w:val="ConsPlusNormal"/>
        <w:ind w:firstLine="540"/>
        <w:jc w:val="both"/>
      </w:pPr>
      <w:r>
        <w:t>16. Естественное лесовосстановление вследствие природных процессов планируется и проектируется:</w:t>
      </w:r>
    </w:p>
    <w:p w:rsidR="00D938C0" w:rsidRDefault="00D938C0">
      <w:pPr>
        <w:pStyle w:val="ConsPlusNormal"/>
        <w:spacing w:before="200"/>
        <w:ind w:firstLine="540"/>
        <w:jc w:val="both"/>
      </w:pPr>
      <w:r>
        <w:t xml:space="preserve">- на лесных участках с наличием жизнеспособного подроста и молодняка основных лесных древесных пород в количестве не менее полуторной нормы, предусмотренной таблицей 2 </w:t>
      </w:r>
      <w:hyperlink w:anchor="P378">
        <w:r>
          <w:rPr>
            <w:color w:val="0000FF"/>
          </w:rPr>
          <w:t>приложений 1</w:t>
        </w:r>
      </w:hyperlink>
      <w:r>
        <w:t xml:space="preserve"> - </w:t>
      </w:r>
      <w:hyperlink w:anchor="P7036">
        <w:r>
          <w:rPr>
            <w:color w:val="0000FF"/>
          </w:rPr>
          <w:t>41</w:t>
        </w:r>
      </w:hyperlink>
      <w:r>
        <w:t xml:space="preserve"> к Правилам для соответствующего лесного района по естественному лесовосстановлению путем мер по сохранению подроста;</w:t>
      </w:r>
    </w:p>
    <w:p w:rsidR="00D938C0" w:rsidRDefault="00D938C0">
      <w:pPr>
        <w:pStyle w:val="ConsPlusNormal"/>
        <w:spacing w:before="200"/>
        <w:ind w:firstLine="540"/>
        <w:jc w:val="both"/>
      </w:pPr>
      <w:r>
        <w:t>- при рубке насаждений древесных пород, способных к вегетативному возобновлению, если невозможно семенное возобновление, а вегетативное возобновление соответствует целям ведения хозяйства.</w:t>
      </w:r>
    </w:p>
    <w:p w:rsidR="00D938C0" w:rsidRDefault="00D938C0">
      <w:pPr>
        <w:pStyle w:val="ConsPlusNormal"/>
        <w:spacing w:before="200"/>
        <w:ind w:firstLine="540"/>
        <w:jc w:val="both"/>
      </w:pPr>
      <w:r>
        <w:t xml:space="preserve">В отношении лесного участка, где проектируется естественное лесовосстановление вследствие природных процессов, в проекте лесовосстановления обозначается срок отнесения земель, предназначенных для лесовосстановления, к землям, на которых расположены леса (для лесных участков, предназначенных для проведения лесовосстановления, на которых лесовосстановительные мероприятия осуществляются лицами, указанными в </w:t>
      </w:r>
      <w:hyperlink w:anchor="P70">
        <w:r>
          <w:rPr>
            <w:color w:val="0000FF"/>
          </w:rPr>
          <w:t>подпунктах "а"</w:t>
        </w:r>
      </w:hyperlink>
      <w:r>
        <w:t xml:space="preserve"> и </w:t>
      </w:r>
      <w:hyperlink w:anchor="P71">
        <w:r>
          <w:rPr>
            <w:color w:val="0000FF"/>
          </w:rPr>
          <w:t>"б" пункта 6</w:t>
        </w:r>
      </w:hyperlink>
      <w:r>
        <w:t xml:space="preserve"> Правил).</w:t>
      </w:r>
    </w:p>
    <w:p w:rsidR="00D938C0" w:rsidRDefault="00D938C0">
      <w:pPr>
        <w:pStyle w:val="ConsPlusNormal"/>
        <w:spacing w:before="200"/>
        <w:ind w:firstLine="540"/>
        <w:jc w:val="both"/>
      </w:pPr>
      <w:bookmarkStart w:id="18" w:name="P147"/>
      <w:bookmarkEnd w:id="18"/>
      <w:r>
        <w:t>17. В целях содействия естественному лесовосстановлению осуществляются следующие мероприятия:</w:t>
      </w:r>
    </w:p>
    <w:p w:rsidR="00D938C0" w:rsidRDefault="00D938C0">
      <w:pPr>
        <w:pStyle w:val="ConsPlusNormal"/>
        <w:spacing w:before="200"/>
        <w:ind w:firstLine="540"/>
        <w:jc w:val="both"/>
      </w:pPr>
      <w:r>
        <w:t>сохранение жизнеспособного укоренившегося подроста и молодняка основных лесных древесных пород при проведении рубок лесных насаждений;</w:t>
      </w:r>
    </w:p>
    <w:p w:rsidR="00D938C0" w:rsidRDefault="00D938C0">
      <w:pPr>
        <w:pStyle w:val="ConsPlusNormal"/>
        <w:spacing w:before="200"/>
        <w:ind w:firstLine="540"/>
        <w:jc w:val="both"/>
      </w:pPr>
      <w:r>
        <w:t>уход за подростом (молодняком) основных лесных древесных пород на площадях, не занятых лесными насаждениями (оправка подроста, окашивание подроста, изреживание подроста, внесение удобрений, обработка гербицидами);</w:t>
      </w:r>
    </w:p>
    <w:p w:rsidR="00D938C0" w:rsidRDefault="00D938C0">
      <w:pPr>
        <w:pStyle w:val="ConsPlusNormal"/>
        <w:spacing w:before="200"/>
        <w:ind w:firstLine="540"/>
        <w:jc w:val="both"/>
      </w:pPr>
      <w:r>
        <w:t>минерализация поверхности почвы механическими, химическими или огневыми средствами на местах планируемых рубок спелых и перестойных насаждений, на гарях и площадях, предназначенных для лесовосстановления;</w:t>
      </w:r>
    </w:p>
    <w:p w:rsidR="00D938C0" w:rsidRDefault="00D938C0">
      <w:pPr>
        <w:pStyle w:val="ConsPlusNormal"/>
        <w:spacing w:before="200"/>
        <w:ind w:firstLine="540"/>
        <w:jc w:val="both"/>
      </w:pPr>
      <w:r>
        <w:t>оставление семенных деревьев, куртин и групп из деревьев лесных древесных пород, количество и схема размещения которых указываются в технологической карте лесосечных работ;</w:t>
      </w:r>
    </w:p>
    <w:p w:rsidR="00D938C0" w:rsidRDefault="00D938C0">
      <w:pPr>
        <w:pStyle w:val="ConsPlusNormal"/>
        <w:spacing w:before="200"/>
        <w:ind w:firstLine="540"/>
        <w:jc w:val="both"/>
      </w:pPr>
      <w:r>
        <w:t>огораживание лесного участка;</w:t>
      </w:r>
    </w:p>
    <w:p w:rsidR="00D938C0" w:rsidRDefault="00D938C0">
      <w:pPr>
        <w:pStyle w:val="ConsPlusNormal"/>
        <w:spacing w:before="200"/>
        <w:ind w:firstLine="540"/>
        <w:jc w:val="both"/>
      </w:pPr>
      <w:r>
        <w:t>подавление порослевой и корнеотпрысковой способности деревьев (инъекции арборицидов или окольцовывание);</w:t>
      </w:r>
    </w:p>
    <w:p w:rsidR="00D938C0" w:rsidRDefault="00D938C0">
      <w:pPr>
        <w:pStyle w:val="ConsPlusNormal"/>
        <w:spacing w:before="200"/>
        <w:ind w:firstLine="540"/>
        <w:jc w:val="both"/>
      </w:pPr>
      <w:r>
        <w:t>иные мероприятия, указанные в лесохозяйственном регламенте лесничества.</w:t>
      </w:r>
    </w:p>
    <w:p w:rsidR="00D938C0" w:rsidRDefault="00D938C0">
      <w:pPr>
        <w:pStyle w:val="ConsPlusNormal"/>
        <w:spacing w:before="200"/>
        <w:ind w:firstLine="540"/>
        <w:jc w:val="both"/>
      </w:pPr>
      <w:r>
        <w:t xml:space="preserve">18. Меры по сохранению подроста и молодняка лесных насаждений основных лесных </w:t>
      </w:r>
      <w:r>
        <w:lastRenderedPageBreak/>
        <w:t xml:space="preserve">древесных пород осуществляются одновременно с проведением рубок лесных насаждений. Рубка в таких случаях проводится преимущественно в зимнее время по снежному покрову с применением технологий, позволяющих обеспечить сохранение от уничтожения и повреждения подроста и молодняка основных лесных древесных пород в количестве, указанном в </w:t>
      </w:r>
      <w:hyperlink w:anchor="P295">
        <w:r>
          <w:rPr>
            <w:color w:val="0000FF"/>
          </w:rPr>
          <w:t>приложениях 1</w:t>
        </w:r>
      </w:hyperlink>
      <w:r>
        <w:t xml:space="preserve"> - </w:t>
      </w:r>
      <w:hyperlink w:anchor="P6949">
        <w:r>
          <w:rPr>
            <w:color w:val="0000FF"/>
          </w:rPr>
          <w:t>41</w:t>
        </w:r>
      </w:hyperlink>
      <w:r>
        <w:t xml:space="preserve"> к Правилам.</w:t>
      </w:r>
    </w:p>
    <w:p w:rsidR="00D938C0" w:rsidRDefault="00D938C0">
      <w:pPr>
        <w:pStyle w:val="ConsPlusNormal"/>
        <w:spacing w:before="200"/>
        <w:ind w:firstLine="540"/>
        <w:jc w:val="both"/>
      </w:pPr>
      <w:r>
        <w:t>После проведения рубок проводится обследование и уход за сохраненным подростом и молодняком лесных древесных пород путем освобождения от завалов порубочными остатками, вырубки сломанных и поврежденных экземпляров. В случае, если при обследовании количество жизнеспособного подроста и молодняка основных лесных древесных пород оказывается недостаточным, лица, ответственные за лесовосстановление, вносят изменения в проект лесовосстановления и проводят искусственное или комбинированное лесовосстановление в течение двух лет с момента осмотра мест рубок.</w:t>
      </w:r>
    </w:p>
    <w:p w:rsidR="00D938C0" w:rsidRDefault="00D938C0">
      <w:pPr>
        <w:pStyle w:val="ConsPlusNormal"/>
        <w:spacing w:before="200"/>
        <w:ind w:firstLine="540"/>
        <w:jc w:val="both"/>
      </w:pPr>
      <w:bookmarkStart w:id="19" w:name="P157"/>
      <w:bookmarkEnd w:id="19"/>
      <w:r>
        <w:t>19. Сохранению и уходу подлежат жизнеспособный подрост и молодняк основных лесных древесных пород в соответствующих им природно-климатических условиях.</w:t>
      </w:r>
    </w:p>
    <w:p w:rsidR="00D938C0" w:rsidRDefault="00D938C0">
      <w:pPr>
        <w:pStyle w:val="ConsPlusNormal"/>
        <w:spacing w:before="200"/>
        <w:ind w:firstLine="540"/>
        <w:jc w:val="both"/>
      </w:pPr>
      <w:r>
        <w:t>Для защиты подроста основных лесных древесных пород от неблагоприятных факторов среды на вырубках, создания условий успешного роста и формирования лесных хозяйственно-ценных насаждений полностью или частично сохраняются подрост сопутствующих лесных древесных пород и кустарниковые породы.</w:t>
      </w:r>
    </w:p>
    <w:p w:rsidR="00D938C0" w:rsidRDefault="00D938C0">
      <w:pPr>
        <w:pStyle w:val="ConsPlusNormal"/>
        <w:spacing w:before="200"/>
        <w:ind w:firstLine="540"/>
        <w:jc w:val="both"/>
      </w:pPr>
      <w:r>
        <w:t>Жизнеспособные подрост и молодняк лесных насаждений хвойных пород характеризуются следующими признаками: густая хвоя, зеленая или темно-зеленая окраска хвои, заметно выраженная мутовчатость, островершинная или конусообразная симметричная густая или средней густоты крона протяженностью до 1/3 высоты ствола в группах и до 1/2 высоты ствола - при одиночном размещении, прирост по высоте за последние 3 - 5 лет не утрачен, прирост вершинного побега равен (или более) приросту боковых ветвей верхней половины кроны, стволики прямые неповрежденные, гладкая или мелкочешуйчатая кора без лишайников.</w:t>
      </w:r>
    </w:p>
    <w:p w:rsidR="00D938C0" w:rsidRDefault="00D938C0">
      <w:pPr>
        <w:pStyle w:val="ConsPlusNormal"/>
        <w:spacing w:before="200"/>
        <w:ind w:firstLine="540"/>
        <w:jc w:val="both"/>
      </w:pPr>
      <w:r>
        <w:t>Растущий на валежнике подрост и молодняк лесных насаждений хвойных пород относятся по указанным признакам к жизнеспособному в том случае, если валежная древесина разложилась, а корни подроста проникли в минеральную часть почвы.</w:t>
      </w:r>
    </w:p>
    <w:p w:rsidR="00D938C0" w:rsidRDefault="00D938C0">
      <w:pPr>
        <w:pStyle w:val="ConsPlusNormal"/>
        <w:spacing w:before="200"/>
        <w:ind w:firstLine="540"/>
        <w:jc w:val="both"/>
      </w:pPr>
      <w:r>
        <w:t>В сосняках, произрастающих на песчаных и супесчаных почвах, подрост еловых лесных насаждений сохраняется при условии, если еловое насаждение не будет снижать качества и продуктивности древостоя.</w:t>
      </w:r>
    </w:p>
    <w:p w:rsidR="00D938C0" w:rsidRDefault="00D938C0">
      <w:pPr>
        <w:pStyle w:val="ConsPlusNormal"/>
        <w:spacing w:before="200"/>
        <w:ind w:firstLine="540"/>
        <w:jc w:val="both"/>
      </w:pPr>
      <w:r>
        <w:t>Жизнеспособный подрост лесных насаждений лиственных пород характеризуется нормальным облиствением кроны, пропорционально развитыми по высоте и диаметру стволиками.</w:t>
      </w:r>
    </w:p>
    <w:p w:rsidR="00D938C0" w:rsidRDefault="00D938C0">
      <w:pPr>
        <w:pStyle w:val="ConsPlusNormal"/>
        <w:spacing w:before="200"/>
        <w:ind w:firstLine="540"/>
        <w:jc w:val="both"/>
      </w:pPr>
      <w:r>
        <w:t>Пораженный вредными организмами, слаборазвитый и поврежденный при рубке леса подрост должен быть срублен.</w:t>
      </w:r>
    </w:p>
    <w:p w:rsidR="00D938C0" w:rsidRDefault="00D938C0">
      <w:pPr>
        <w:pStyle w:val="ConsPlusNormal"/>
        <w:spacing w:before="200"/>
        <w:ind w:firstLine="540"/>
        <w:jc w:val="both"/>
      </w:pPr>
      <w:r>
        <w:t>Подрост всех древесных пород подразделяется:</w:t>
      </w:r>
    </w:p>
    <w:p w:rsidR="00D938C0" w:rsidRDefault="00D938C0">
      <w:pPr>
        <w:pStyle w:val="ConsPlusNormal"/>
        <w:spacing w:before="200"/>
        <w:ind w:firstLine="540"/>
        <w:jc w:val="both"/>
      </w:pPr>
      <w:r>
        <w:t>по высоте - на три категории: мелкий - до 0,5 метра, средний - 0,6 - 1,5 метра и крупный - более 1,5 метра. Подлежащий сохранению молодняк учитывается вместе с крупным подростом;</w:t>
      </w:r>
    </w:p>
    <w:p w:rsidR="00D938C0" w:rsidRDefault="00D938C0">
      <w:pPr>
        <w:pStyle w:val="ConsPlusNormal"/>
        <w:spacing w:before="200"/>
        <w:ind w:firstLine="540"/>
        <w:jc w:val="both"/>
      </w:pPr>
      <w:r>
        <w:t>по густоте - на три категории: редкий - до 2 тыс., средней густоты - 2 - 8 тыс., густой - более 8 тыс. растений на 1 гектаре;</w:t>
      </w:r>
    </w:p>
    <w:p w:rsidR="00D938C0" w:rsidRDefault="00D938C0">
      <w:pPr>
        <w:pStyle w:val="ConsPlusNormal"/>
        <w:spacing w:before="200"/>
        <w:ind w:firstLine="540"/>
        <w:jc w:val="both"/>
      </w:pPr>
      <w:r>
        <w:t>по распределению по площади - на три категории в зависимости от встречаемости: равномерный - встречаемость свыше или равна 65%, неравномерный - встречаемость 40 - 65%, групповой (не менее 10 штук мелких или 5 штук средних и крупных экземпляров жизнеспособного и сомкнутого подроста). Встречаемость подроста рассчитывается как отношение количества учетных площадок с растениями к общему количеству учетных площадок, заложенных на лесосеке, вырубке.</w:t>
      </w:r>
    </w:p>
    <w:p w:rsidR="00D938C0" w:rsidRDefault="00D938C0">
      <w:pPr>
        <w:pStyle w:val="ConsPlusNormal"/>
        <w:spacing w:before="200"/>
        <w:ind w:firstLine="540"/>
        <w:jc w:val="both"/>
      </w:pPr>
      <w:r>
        <w:t>При наличии подроста разных высот его учет следует производить с распределением на группы по категориям крупности.</w:t>
      </w:r>
    </w:p>
    <w:p w:rsidR="00D938C0" w:rsidRDefault="00D938C0">
      <w:pPr>
        <w:pStyle w:val="ConsPlusNormal"/>
        <w:spacing w:before="200"/>
        <w:ind w:firstLine="540"/>
        <w:jc w:val="both"/>
      </w:pPr>
      <w:r>
        <w:t>Для определения количества подроста применяются коэффициенты пересчета мелкого и среднего подроста в крупный. Для мелкого подроста применяется коэффициент 0,5, среднего - 0,8, крупного - 1,0. Если подрост смешанный по составу оценка возобновления производится по основным лесным древесным породам, соответствующим природно-климатическим условиям.</w:t>
      </w:r>
    </w:p>
    <w:p w:rsidR="00D938C0" w:rsidRDefault="00D938C0">
      <w:pPr>
        <w:pStyle w:val="ConsPlusNormal"/>
        <w:spacing w:before="200"/>
        <w:ind w:firstLine="540"/>
        <w:jc w:val="both"/>
      </w:pPr>
      <w:r>
        <w:lastRenderedPageBreak/>
        <w:t>Подрост кедра, а в горных лесах также подрост дуба и бука подлежит учету и сохранению как основная лесная древесная порода при всех способах рубок, независимо от количества и характера его размещения по площади лесосеки и состава лесного насаждения до рубки.</w:t>
      </w:r>
    </w:p>
    <w:p w:rsidR="00D938C0" w:rsidRDefault="00D938C0">
      <w:pPr>
        <w:pStyle w:val="ConsPlusNormal"/>
        <w:spacing w:before="200"/>
        <w:ind w:firstLine="540"/>
        <w:jc w:val="both"/>
      </w:pPr>
      <w:r>
        <w:t>Учет подроста и молодняка проводится методами, обеспечивающими определение их количества и жизнеспособности с ошибкой точности определения не более 10 процентов.</w:t>
      </w:r>
    </w:p>
    <w:p w:rsidR="00D938C0" w:rsidRDefault="00D938C0">
      <w:pPr>
        <w:pStyle w:val="ConsPlusNormal"/>
        <w:spacing w:before="200"/>
        <w:ind w:firstLine="540"/>
        <w:jc w:val="both"/>
      </w:pPr>
      <w:r>
        <w:t>Учет подроста проводится на площадках размером 10 м</w:t>
      </w:r>
      <w:r>
        <w:rPr>
          <w:vertAlign w:val="superscript"/>
        </w:rPr>
        <w:t>2</w:t>
      </w:r>
      <w:r>
        <w:t>, которые размещаются на лентах перечета, размещенных по диагоналям исследуемого лесного участка. Во всех случаях должно быть соблюдено заранее определенное расстояние между площадками на лентах перечета - через 10 м. На делянках площадью до 5 га закладывается 30 учетных площадок, на делянках от 5 до 10 га - 50 и свыше 10 га - 100 площадок.</w:t>
      </w:r>
    </w:p>
    <w:p w:rsidR="00D938C0" w:rsidRDefault="00D938C0">
      <w:pPr>
        <w:pStyle w:val="ConsPlusNormal"/>
        <w:spacing w:before="200"/>
        <w:ind w:firstLine="540"/>
        <w:jc w:val="both"/>
      </w:pPr>
      <w:r>
        <w:t>20. Содействие естественному лесовосстановлению путем огораживания лесного участка проводится в случае опасности повреждения и уничтожения всходов и подроста древесных растений дикими или домашними животными.</w:t>
      </w:r>
    </w:p>
    <w:p w:rsidR="00D938C0" w:rsidRDefault="00D938C0">
      <w:pPr>
        <w:pStyle w:val="ConsPlusNormal"/>
        <w:spacing w:before="200"/>
        <w:ind w:firstLine="540"/>
        <w:jc w:val="both"/>
      </w:pPr>
      <w:r>
        <w:t>21. Содействие естественному лесовосстановлению путем минерализации поверхности почвы проводится на площадях, на которых имеются источники семян основных лесных древесных пород лесных насаждений (примыкающие лесные насаждения, отдельные семенные деревья или их группы, куртины, полосы).</w:t>
      </w:r>
    </w:p>
    <w:p w:rsidR="00D938C0" w:rsidRDefault="00D938C0">
      <w:pPr>
        <w:pStyle w:val="ConsPlusNormal"/>
        <w:spacing w:before="200"/>
        <w:ind w:firstLine="540"/>
        <w:jc w:val="both"/>
      </w:pPr>
      <w:r>
        <w:t xml:space="preserve">При этом количество подроста до начала проведения работ по минерализации почвы должно соответствовать требованиям (критериям), предусмотренным таблицей 2 </w:t>
      </w:r>
      <w:hyperlink w:anchor="P378">
        <w:r>
          <w:rPr>
            <w:color w:val="0000FF"/>
          </w:rPr>
          <w:t>приложений 1</w:t>
        </w:r>
      </w:hyperlink>
      <w:r>
        <w:t xml:space="preserve"> - </w:t>
      </w:r>
      <w:hyperlink w:anchor="P7036">
        <w:r>
          <w:rPr>
            <w:color w:val="0000FF"/>
          </w:rPr>
          <w:t>41</w:t>
        </w:r>
      </w:hyperlink>
      <w:r>
        <w:t xml:space="preserve"> к Правилам для соответствующего лесного района по естественному лесовосстановлению, осуществляемому путем минерализации почвы.</w:t>
      </w:r>
    </w:p>
    <w:p w:rsidR="00D938C0" w:rsidRDefault="00D938C0">
      <w:pPr>
        <w:pStyle w:val="ConsPlusNormal"/>
        <w:spacing w:before="200"/>
        <w:ind w:firstLine="540"/>
        <w:jc w:val="both"/>
      </w:pPr>
      <w:r>
        <w:t xml:space="preserve">Площадь минерализации почвы должна составлять не менее 25 - 30% поверхности почвы до начала опадения семян основных лесных древесных пород. Минерализация поверхности почвы проводится как в виде отдельного мероприятия по содействию естественному лесовосстановлению, так и в комплексе с иными мероприятиями, указанными в </w:t>
      </w:r>
      <w:hyperlink w:anchor="P147">
        <w:r>
          <w:rPr>
            <w:color w:val="0000FF"/>
          </w:rPr>
          <w:t>пункте 17</w:t>
        </w:r>
      </w:hyperlink>
      <w:r>
        <w:t xml:space="preserve"> Правил.</w:t>
      </w:r>
    </w:p>
    <w:p w:rsidR="00D938C0" w:rsidRDefault="00D938C0">
      <w:pPr>
        <w:pStyle w:val="ConsPlusNormal"/>
        <w:spacing w:before="200"/>
        <w:ind w:firstLine="540"/>
        <w:jc w:val="both"/>
      </w:pPr>
      <w:r>
        <w:t>Минерализация поверхности почвы осуществляется путем обработки почвы механическими, химическими или огневыми средствами в зависимости от механического состава и влажности почвы, густоты и высоты травяного покрова, мощности лесной подстилки, количества семенных деревьев. Способ выполнения работ определяется в результате натурного обследования лесного участка и отражается в проекте лесовосстановления.</w:t>
      </w:r>
    </w:p>
    <w:p w:rsidR="00D938C0" w:rsidRDefault="00D938C0">
      <w:pPr>
        <w:pStyle w:val="ConsPlusNormal"/>
        <w:spacing w:before="200"/>
        <w:ind w:firstLine="540"/>
        <w:jc w:val="both"/>
      </w:pPr>
      <w:r>
        <w:t>При приемке работ по содействию естественному лесовосстановлению учету может подлежать подрост всех основных пород.</w:t>
      </w:r>
    </w:p>
    <w:p w:rsidR="00D938C0" w:rsidRDefault="00D938C0">
      <w:pPr>
        <w:pStyle w:val="ConsPlusNormal"/>
        <w:spacing w:before="200"/>
        <w:ind w:firstLine="540"/>
        <w:jc w:val="both"/>
      </w:pPr>
      <w:bookmarkStart w:id="20" w:name="P179"/>
      <w:bookmarkEnd w:id="20"/>
      <w:r>
        <w:t>22. В целях предотвращения зарастания лесного участка с проведенными мерами содействия естественному лесовосстановлению нежелательной травянистой и древесно-кустарниковой растительностью проводится лесоводственный уход за сохраненным подростом и молодняком лесных древесных пород путем уничтожения или предупреждения появления травянистой и нежелательной древесной растительности механическими или химическими средствами.</w:t>
      </w:r>
    </w:p>
    <w:p w:rsidR="00D938C0" w:rsidRDefault="00D938C0">
      <w:pPr>
        <w:pStyle w:val="ConsPlusNormal"/>
        <w:spacing w:before="200"/>
        <w:ind w:firstLine="540"/>
        <w:jc w:val="both"/>
      </w:pPr>
      <w:r>
        <w:t xml:space="preserve">23. Применение химических средств для борьбы (гербицидов, арборицидов) с нежелательной травянистой и древесно-кустарниковой растительностью при проведении лесоводственного ухода, предусмотренного </w:t>
      </w:r>
      <w:hyperlink w:anchor="P179">
        <w:r>
          <w:rPr>
            <w:color w:val="0000FF"/>
          </w:rPr>
          <w:t>пунктом 22</w:t>
        </w:r>
      </w:hyperlink>
      <w:r>
        <w:t xml:space="preserve"> Правил, проводится в производительных лесорастительных условиях с учетом требований охраны окружающей среды в соответствии с законодательством Российской Федерации.</w:t>
      </w:r>
    </w:p>
    <w:p w:rsidR="00D938C0" w:rsidRDefault="00D938C0">
      <w:pPr>
        <w:pStyle w:val="ConsPlusNormal"/>
        <w:spacing w:before="200"/>
        <w:ind w:firstLine="540"/>
        <w:jc w:val="both"/>
      </w:pPr>
      <w:r>
        <w:t xml:space="preserve">24. Результаты мероприятий по содействию естественному лесовосстановлению признаются достаточными в случае их соответствия требованиям (критериям) к молоднякам, площади которых подлежат отнесению к землям, на которых расположены леса, приведенным в лесохозяйственных регламентах лесничеств, а по основным лесоообразующим породам в самых распространенных лесорастительных условиях - в таблицах 1 </w:t>
      </w:r>
      <w:hyperlink w:anchor="P301">
        <w:r>
          <w:rPr>
            <w:color w:val="0000FF"/>
          </w:rPr>
          <w:t>приложений 1</w:t>
        </w:r>
      </w:hyperlink>
      <w:r>
        <w:t xml:space="preserve"> - </w:t>
      </w:r>
      <w:hyperlink w:anchor="P6955">
        <w:r>
          <w:rPr>
            <w:color w:val="0000FF"/>
          </w:rPr>
          <w:t>41</w:t>
        </w:r>
      </w:hyperlink>
      <w:r>
        <w:t xml:space="preserve"> к Правилам.</w:t>
      </w:r>
    </w:p>
    <w:p w:rsidR="00D938C0" w:rsidRDefault="00D938C0">
      <w:pPr>
        <w:pStyle w:val="ConsPlusNormal"/>
        <w:spacing w:before="200"/>
        <w:ind w:firstLine="540"/>
        <w:jc w:val="both"/>
      </w:pPr>
      <w:r>
        <w:t>Оценка результатов мер содействия естественному лесовосстановлению осуществляется не ранее чем через два года после проведения работ по лесовосстановлению.</w:t>
      </w:r>
    </w:p>
    <w:p w:rsidR="00D938C0" w:rsidRDefault="00D938C0">
      <w:pPr>
        <w:pStyle w:val="ConsPlusNormal"/>
        <w:spacing w:before="200"/>
        <w:ind w:firstLine="540"/>
        <w:jc w:val="both"/>
      </w:pPr>
      <w:r>
        <w:t>Приемка работ по содействию естественному лесовосстановлению проводится до установления устойчивого снежного покрова более 10 см.</w:t>
      </w:r>
    </w:p>
    <w:p w:rsidR="00D938C0" w:rsidRDefault="00D938C0">
      <w:pPr>
        <w:pStyle w:val="ConsPlusNormal"/>
        <w:spacing w:before="200"/>
        <w:ind w:firstLine="540"/>
        <w:jc w:val="both"/>
      </w:pPr>
      <w:r>
        <w:lastRenderedPageBreak/>
        <w:t>25. В лесах, расположенных на особо охраняемых природных территориях, меры содействия естественному лесовосстановлению могут осуществляться при условии, если они не нарушают режима соответствующих территорий.</w:t>
      </w:r>
    </w:p>
    <w:p w:rsidR="00D938C0" w:rsidRDefault="00D938C0">
      <w:pPr>
        <w:pStyle w:val="ConsPlusNormal"/>
        <w:spacing w:before="200"/>
        <w:ind w:firstLine="540"/>
        <w:jc w:val="both"/>
      </w:pPr>
      <w:r>
        <w:t xml:space="preserve">26. Участки леса с естественным лесовосстановлением вследствие природных процессов относятся к землям, на которых расположены леса, при их соответствии требованиям (критериям) к молоднякам, площади которых подлежат отнесению к землям, на которых расположены леса, приведенным в таблице 1 </w:t>
      </w:r>
      <w:hyperlink w:anchor="P301">
        <w:r>
          <w:rPr>
            <w:color w:val="0000FF"/>
          </w:rPr>
          <w:t>приложений 1</w:t>
        </w:r>
      </w:hyperlink>
      <w:r>
        <w:t xml:space="preserve"> - </w:t>
      </w:r>
      <w:hyperlink w:anchor="P6955">
        <w:r>
          <w:rPr>
            <w:color w:val="0000FF"/>
          </w:rPr>
          <w:t>41</w:t>
        </w:r>
      </w:hyperlink>
      <w:r>
        <w:t xml:space="preserve"> к Правилам.</w:t>
      </w:r>
    </w:p>
    <w:p w:rsidR="00D938C0" w:rsidRDefault="00D938C0">
      <w:pPr>
        <w:pStyle w:val="ConsPlusNormal"/>
        <w:spacing w:before="200"/>
        <w:ind w:firstLine="540"/>
        <w:jc w:val="both"/>
      </w:pPr>
      <w:r>
        <w:t>Работы по содействию естественному лесовосстановлению считаются законченными при отнесении лесного участка к землям, занятым лесными насаждениями.</w:t>
      </w:r>
    </w:p>
    <w:p w:rsidR="00D938C0" w:rsidRDefault="00D938C0">
      <w:pPr>
        <w:pStyle w:val="ConsPlusNormal"/>
        <w:jc w:val="both"/>
      </w:pPr>
    </w:p>
    <w:p w:rsidR="00D938C0" w:rsidRDefault="00D938C0">
      <w:pPr>
        <w:pStyle w:val="ConsPlusTitle"/>
        <w:jc w:val="center"/>
        <w:outlineLvl w:val="1"/>
      </w:pPr>
      <w:r>
        <w:t>III. Искусственное и комбинированное лесовосстановление</w:t>
      </w:r>
    </w:p>
    <w:p w:rsidR="00D938C0" w:rsidRDefault="00D938C0">
      <w:pPr>
        <w:pStyle w:val="ConsPlusNormal"/>
        <w:jc w:val="both"/>
      </w:pPr>
    </w:p>
    <w:p w:rsidR="00D938C0" w:rsidRDefault="00D938C0">
      <w:pPr>
        <w:pStyle w:val="ConsPlusNormal"/>
        <w:ind w:firstLine="540"/>
        <w:jc w:val="both"/>
      </w:pPr>
      <w:r>
        <w:t>27. Искусственное лесовосстановление проводится в случае, если невозможно обеспечить естественное лесовосстановление или нецелесообразно комбинированное лесовосстановление хозяйственно ценными лесными древесными породами.</w:t>
      </w:r>
    </w:p>
    <w:p w:rsidR="00D938C0" w:rsidRDefault="00D938C0">
      <w:pPr>
        <w:pStyle w:val="ConsPlusNormal"/>
        <w:spacing w:before="200"/>
        <w:ind w:firstLine="540"/>
        <w:jc w:val="both"/>
      </w:pPr>
      <w:r>
        <w:t>В целях изменения имеющегося состава и структуры малоценных и низкополнотных лесных насаждений проводится создание лесных культур под пологом леса.</w:t>
      </w:r>
    </w:p>
    <w:p w:rsidR="00D938C0" w:rsidRDefault="00D938C0">
      <w:pPr>
        <w:pStyle w:val="ConsPlusNormal"/>
        <w:spacing w:before="200"/>
        <w:ind w:firstLine="540"/>
        <w:jc w:val="both"/>
      </w:pPr>
      <w:r>
        <w:t>28. При обследовании лесного участка определяются его состояние и пригодность для выращивания лесных насаждений, устанавливаются количество и размещение жизнеспособного подроста и молодняка основных лесных древесных пород, уровень захламленности валежником и лесосечными отходами, количество и высота пней, пригодность лесного участка для работы техники, заселенность почвы вредными организмами, уточняется тип лесорастительных условий и определяется технология создания лесных культур.</w:t>
      </w:r>
    </w:p>
    <w:p w:rsidR="00D938C0" w:rsidRDefault="00D938C0">
      <w:pPr>
        <w:pStyle w:val="ConsPlusNormal"/>
        <w:spacing w:before="200"/>
        <w:ind w:firstLine="540"/>
        <w:jc w:val="both"/>
      </w:pPr>
      <w:r>
        <w:t>29. В целях создания условий для качественного выполнения всех последующих технологических операций, а также для уменьшения пожарной опасности и улучшения санитарного состояния лесных культур проводится подготовка лесного участка для создания лесных культур.</w:t>
      </w:r>
    </w:p>
    <w:p w:rsidR="00D938C0" w:rsidRDefault="00D938C0">
      <w:pPr>
        <w:pStyle w:val="ConsPlusNormal"/>
        <w:spacing w:before="200"/>
        <w:ind w:firstLine="540"/>
        <w:jc w:val="both"/>
      </w:pPr>
      <w:r>
        <w:t>30. Подготовка лесного участка к созданию лесных культур может включать:</w:t>
      </w:r>
    </w:p>
    <w:p w:rsidR="00D938C0" w:rsidRDefault="00D938C0">
      <w:pPr>
        <w:pStyle w:val="ConsPlusNormal"/>
        <w:spacing w:before="200"/>
        <w:ind w:firstLine="540"/>
        <w:jc w:val="both"/>
      </w:pPr>
      <w:r>
        <w:t>маркировку (обозначение) линий или направления будущих рядов лесных культур или полос обработки почвы и обозначение мест, опасных для работы техники;</w:t>
      </w:r>
    </w:p>
    <w:p w:rsidR="00D938C0" w:rsidRDefault="00D938C0">
      <w:pPr>
        <w:pStyle w:val="ConsPlusNormal"/>
        <w:spacing w:before="200"/>
        <w:ind w:firstLine="540"/>
        <w:jc w:val="both"/>
      </w:pPr>
      <w:r>
        <w:t>сплошную или полосную (частичную) расчистку площади от валежника, камней, нежелательной древесной растительности, мелких пней, стволов усохших деревьев;</w:t>
      </w:r>
    </w:p>
    <w:p w:rsidR="00D938C0" w:rsidRDefault="00D938C0">
      <w:pPr>
        <w:pStyle w:val="ConsPlusNormal"/>
        <w:spacing w:before="200"/>
        <w:ind w:firstLine="540"/>
        <w:jc w:val="both"/>
      </w:pPr>
      <w:r>
        <w:t>корчевку пней, препятствующих движению техники или уменьшение их высоты до уровня, не препятствующего движению техники;</w:t>
      </w:r>
    </w:p>
    <w:p w:rsidR="00D938C0" w:rsidRDefault="00D938C0">
      <w:pPr>
        <w:pStyle w:val="ConsPlusNormal"/>
        <w:spacing w:before="200"/>
        <w:ind w:firstLine="540"/>
        <w:jc w:val="both"/>
      </w:pPr>
      <w:r>
        <w:t>планировку поверхности лесного участка, при необходимости проведение мелиоративных работ, нарезку террас на склонах;</w:t>
      </w:r>
    </w:p>
    <w:p w:rsidR="00D938C0" w:rsidRDefault="00D938C0">
      <w:pPr>
        <w:pStyle w:val="ConsPlusNormal"/>
        <w:spacing w:before="200"/>
        <w:ind w:firstLine="540"/>
        <w:jc w:val="both"/>
      </w:pPr>
      <w:r>
        <w:t>при необходимости - предварительную борьбу с вредными почвенными организмами;</w:t>
      </w:r>
    </w:p>
    <w:p w:rsidR="00D938C0" w:rsidRDefault="00D938C0">
      <w:pPr>
        <w:pStyle w:val="ConsPlusNormal"/>
        <w:spacing w:before="200"/>
        <w:ind w:firstLine="540"/>
        <w:jc w:val="both"/>
      </w:pPr>
      <w:r>
        <w:t>на заболоченных, избыточно увлажненных почвах - проведение осушительных мероприятий.</w:t>
      </w:r>
    </w:p>
    <w:p w:rsidR="00D938C0" w:rsidRDefault="00D938C0">
      <w:pPr>
        <w:pStyle w:val="ConsPlusNormal"/>
        <w:spacing w:before="200"/>
        <w:ind w:firstLine="540"/>
        <w:jc w:val="both"/>
      </w:pPr>
      <w:r>
        <w:t>31. При расчистке и планировке поверхности лесных участков должно обеспечиваться максимальное сохранение верхнего плодородного слоя почвы.</w:t>
      </w:r>
    </w:p>
    <w:p w:rsidR="00D938C0" w:rsidRDefault="00D938C0">
      <w:pPr>
        <w:pStyle w:val="ConsPlusNormal"/>
        <w:spacing w:before="200"/>
        <w:ind w:firstLine="540"/>
        <w:jc w:val="both"/>
      </w:pPr>
      <w:r>
        <w:t>32. Способы обработки почвы выбираются при проектировании искусственного лесовосстановления в зависимости от природно-климатических условий, типов почвы и иных факторов и указываются в проекте лесовосстановления.</w:t>
      </w:r>
    </w:p>
    <w:p w:rsidR="00D938C0" w:rsidRDefault="00D938C0">
      <w:pPr>
        <w:pStyle w:val="ConsPlusNormal"/>
        <w:spacing w:before="200"/>
        <w:ind w:firstLine="540"/>
        <w:jc w:val="both"/>
      </w:pPr>
      <w:r>
        <w:t>33. Обработка почвы осуществляется на всем лесном участке (сплошная обработка) или на его части (частичная обработка) механическим, химическим или огневым способами. Основной является механическая обработка почвы с применением техники.</w:t>
      </w:r>
    </w:p>
    <w:p w:rsidR="00D938C0" w:rsidRDefault="00D938C0">
      <w:pPr>
        <w:pStyle w:val="ConsPlusNormal"/>
        <w:spacing w:before="200"/>
        <w:ind w:firstLine="540"/>
        <w:jc w:val="both"/>
      </w:pPr>
      <w:r>
        <w:t>34. Сплошная механическая обработка проводится на лесных участках, не имеющих на всей территории препятствий для работы техники (при крутизне склонов до 6 градусов и отсутствии водной и ветровой эрозий почвы).</w:t>
      </w:r>
    </w:p>
    <w:p w:rsidR="00D938C0" w:rsidRDefault="00D938C0">
      <w:pPr>
        <w:pStyle w:val="ConsPlusNormal"/>
        <w:spacing w:before="200"/>
        <w:ind w:firstLine="540"/>
        <w:jc w:val="both"/>
      </w:pPr>
      <w:r>
        <w:lastRenderedPageBreak/>
        <w:t>35. Частичная механическая обработка почвы осуществляется путем полосной вспашки, минерализации или рыхления почвы на полосах или площадках, нарезки борозд или траншей, образования микроповышений (пластов, гряд, гребней, холмиков), подготовки ямок.</w:t>
      </w:r>
    </w:p>
    <w:p w:rsidR="00D938C0" w:rsidRDefault="00D938C0">
      <w:pPr>
        <w:pStyle w:val="ConsPlusNormal"/>
        <w:spacing w:before="200"/>
        <w:ind w:firstLine="540"/>
        <w:jc w:val="both"/>
      </w:pPr>
      <w:r>
        <w:t>36. Подвижные пески закрепляются путем создания кулис из кустарниковых или травянистых растений, постановки механических защит (щитов, ветвей, пучков камыша или соломы), нанесения на поверхность склеивающих веществ и другими способами.</w:t>
      </w:r>
    </w:p>
    <w:p w:rsidR="00D938C0" w:rsidRDefault="00D938C0">
      <w:pPr>
        <w:pStyle w:val="ConsPlusNormal"/>
        <w:spacing w:before="200"/>
        <w:ind w:firstLine="540"/>
        <w:jc w:val="both"/>
      </w:pPr>
      <w:r>
        <w:t>37. В горных условиях способ обработки почвы выбирается с учетом географической зональности лесного участка, рельефа, экспозиции и крутизны склонов, водопроницаемости почвообразующей породы, степени каменистости почвы, размеров и доступности лесного участка, опасности возникновения и развития эрозионных процессов.</w:t>
      </w:r>
    </w:p>
    <w:p w:rsidR="00D938C0" w:rsidRDefault="00D938C0">
      <w:pPr>
        <w:pStyle w:val="ConsPlusNormal"/>
        <w:spacing w:before="200"/>
        <w:ind w:firstLine="540"/>
        <w:jc w:val="both"/>
      </w:pPr>
      <w:r>
        <w:t>38. Способами обработки почвы в горных условиях являются:</w:t>
      </w:r>
    </w:p>
    <w:p w:rsidR="00D938C0" w:rsidRDefault="00D938C0">
      <w:pPr>
        <w:pStyle w:val="ConsPlusNormal"/>
        <w:spacing w:before="200"/>
        <w:ind w:firstLine="540"/>
        <w:jc w:val="both"/>
      </w:pPr>
      <w:r>
        <w:t>частичная и сплошная обработка - при крутизне склонов до 6 градусов на мощных и слабокаменистых почвах;</w:t>
      </w:r>
    </w:p>
    <w:p w:rsidR="00D938C0" w:rsidRDefault="00D938C0">
      <w:pPr>
        <w:pStyle w:val="ConsPlusNormal"/>
        <w:spacing w:before="200"/>
        <w:ind w:firstLine="540"/>
        <w:jc w:val="both"/>
      </w:pPr>
      <w:r>
        <w:t>полосная вспашка или устройство напашных террас - при крутизне до 12 градусов на слабокаменистых почвах;</w:t>
      </w:r>
    </w:p>
    <w:p w:rsidR="00D938C0" w:rsidRDefault="00D938C0">
      <w:pPr>
        <w:pStyle w:val="ConsPlusNormal"/>
        <w:spacing w:before="200"/>
        <w:ind w:firstLine="540"/>
        <w:jc w:val="both"/>
      </w:pPr>
      <w:r>
        <w:t>устройство гряд - на влажных почвах;</w:t>
      </w:r>
    </w:p>
    <w:p w:rsidR="00D938C0" w:rsidRDefault="00D938C0">
      <w:pPr>
        <w:pStyle w:val="ConsPlusNormal"/>
        <w:spacing w:before="200"/>
        <w:ind w:firstLine="540"/>
        <w:jc w:val="both"/>
      </w:pPr>
      <w:r>
        <w:t>полосное рыхление, нарезка борозд с рыхлением дна, подготовка микротеррас или канаво-траншей - на сухих и не зарастающих высокостебельной травянистой растительностью свежих каменистых почвах;</w:t>
      </w:r>
    </w:p>
    <w:p w:rsidR="00D938C0" w:rsidRDefault="00D938C0">
      <w:pPr>
        <w:pStyle w:val="ConsPlusNormal"/>
        <w:spacing w:before="200"/>
        <w:ind w:firstLine="540"/>
        <w:jc w:val="both"/>
      </w:pPr>
      <w:r>
        <w:t>нарезка выемочно-насыпных террас - при крутизне склонов от 12 до 40 градусов на почвах, подстилаемых водопроницаемой материнской породой;</w:t>
      </w:r>
    </w:p>
    <w:p w:rsidR="00D938C0" w:rsidRDefault="00D938C0">
      <w:pPr>
        <w:pStyle w:val="ConsPlusNormal"/>
        <w:spacing w:before="200"/>
        <w:ind w:firstLine="540"/>
        <w:jc w:val="both"/>
      </w:pPr>
      <w:r>
        <w:t>обработка площадками или прерывистыми полосами, подготовка ямок или траншей - на лесных участках площадью до 3 га.</w:t>
      </w:r>
    </w:p>
    <w:p w:rsidR="00D938C0" w:rsidRDefault="00D938C0">
      <w:pPr>
        <w:pStyle w:val="ConsPlusNormal"/>
        <w:spacing w:before="200"/>
        <w:ind w:firstLine="540"/>
        <w:jc w:val="both"/>
      </w:pPr>
      <w:r>
        <w:t>39. Без предварительной обработки почвы допускается создание лесных культур путем посадки саженцев на хорошо очищенных вырубках с количеством пней до 500 штук на 1 гектар при отсутствии опасности возобновления быстрорастущих лесных насаждений малоценных лесных древесных пород.</w:t>
      </w:r>
    </w:p>
    <w:p w:rsidR="00D938C0" w:rsidRDefault="00D938C0">
      <w:pPr>
        <w:pStyle w:val="ConsPlusNormal"/>
        <w:spacing w:before="200"/>
        <w:ind w:firstLine="540"/>
        <w:jc w:val="both"/>
      </w:pPr>
      <w:r>
        <w:t>40. Лесные культуры могут создаваться из лесных растений одной основной лесной древесной породы (чистые культуры) или из лесных растений нескольких основных и сопутствующих лесных древесных и кустарниковых пород (смешанные культуры).</w:t>
      </w:r>
    </w:p>
    <w:p w:rsidR="00D938C0" w:rsidRDefault="00D938C0">
      <w:pPr>
        <w:pStyle w:val="ConsPlusNormal"/>
        <w:spacing w:before="200"/>
        <w:ind w:firstLine="540"/>
        <w:jc w:val="both"/>
      </w:pPr>
      <w:r>
        <w:t xml:space="preserve">41. Основная лесная древесная порода выбирается из местных лесных древесных пород и должна отвечать целям лесовосстановления, указанным в </w:t>
      </w:r>
      <w:hyperlink w:anchor="P56">
        <w:r>
          <w:rPr>
            <w:color w:val="0000FF"/>
          </w:rPr>
          <w:t>абзаце первом пункта 3</w:t>
        </w:r>
      </w:hyperlink>
      <w:r>
        <w:t xml:space="preserve"> Правил, и соответствовать природно-климатическим условиям лесного участка.</w:t>
      </w:r>
    </w:p>
    <w:p w:rsidR="00D938C0" w:rsidRDefault="00D938C0">
      <w:pPr>
        <w:pStyle w:val="ConsPlusNormal"/>
        <w:spacing w:before="200"/>
        <w:ind w:firstLine="540"/>
        <w:jc w:val="both"/>
      </w:pPr>
      <w:r>
        <w:t>42. При выборе сопутствующих лесных древесных и кустарниковых пород следует учитывать их влияние на основную лесную древесную породу.</w:t>
      </w:r>
    </w:p>
    <w:p w:rsidR="00D938C0" w:rsidRDefault="00D938C0">
      <w:pPr>
        <w:pStyle w:val="ConsPlusNormal"/>
        <w:spacing w:before="200"/>
        <w:ind w:firstLine="540"/>
        <w:jc w:val="both"/>
      </w:pPr>
      <w:r>
        <w:t>Сопутствующие лесные древесные и кустарниковые породы вводятся в лесные культуры в основном путем чередования их рядов с рядами основной лесной древесной породы или путем смешения звеньев основной и сопутствующих пород в ряду.</w:t>
      </w:r>
    </w:p>
    <w:p w:rsidR="00D938C0" w:rsidRDefault="00D938C0">
      <w:pPr>
        <w:pStyle w:val="ConsPlusNormal"/>
        <w:spacing w:before="200"/>
        <w:ind w:firstLine="540"/>
        <w:jc w:val="both"/>
      </w:pPr>
      <w:bookmarkStart w:id="21" w:name="P220"/>
      <w:bookmarkEnd w:id="21"/>
      <w:r>
        <w:t>43. На вырубках таежной зоны и зоны хвойно-широколиственных лесов на свежих, влажных и переувлажненных почвах первоначальная густота культур, создаваемых посадкой сеянцев, должна быть не менее 3 тыс. на 1 гектаре, на сухих почвах в лесостепной зоне, в степной зоне, в зоне пустыни и полупустыни - 4 тыс. штук на 1 гектаре.</w:t>
      </w:r>
    </w:p>
    <w:p w:rsidR="00D938C0" w:rsidRDefault="00D938C0">
      <w:pPr>
        <w:pStyle w:val="ConsPlusNormal"/>
        <w:spacing w:before="200"/>
        <w:ind w:firstLine="540"/>
        <w:jc w:val="both"/>
      </w:pPr>
      <w:r>
        <w:t>При создании лесных культур посевом семян число посевных мест по сравнению с указанными нормами густоты культур при посадке сеянцев увеличивается на 20%.</w:t>
      </w:r>
    </w:p>
    <w:p w:rsidR="00D938C0" w:rsidRDefault="00D938C0">
      <w:pPr>
        <w:pStyle w:val="ConsPlusNormal"/>
        <w:spacing w:before="200"/>
        <w:ind w:firstLine="540"/>
        <w:jc w:val="both"/>
      </w:pPr>
      <w:r>
        <w:t xml:space="preserve">При посадке лесных культур сеянцами и (или) саженцами с закрытой корневой системой количество высаживаемых растений должно быть не менее 2,0 тыс. штук на 1 гектаре (для сеянцев, саженцев дуба с закрытой корневой системой - не менее 1,0 тыс. штук на 1 гектаре). Возраст сеянцев должен составлять от одного года до двух лет. Высота сеянца - от 8 см, толщина стволика у шейки </w:t>
      </w:r>
      <w:r>
        <w:lastRenderedPageBreak/>
        <w:t>корня - не менее 2 мм. Торфяной стаканчик сеянца хорошо сформированный, не допускается рассыпание стаканчика, объем стаканчика для ели - от 85 куб. см, для сосны - от 50 куб. см. Высота стаканчика - не меньше 7.3 см. Сеянцы должны иметь хорошо развитую корневую систему: наличие основного корня и хорошо развитых боковых корней.</w:t>
      </w:r>
    </w:p>
    <w:p w:rsidR="00D938C0" w:rsidRDefault="00D938C0">
      <w:pPr>
        <w:pStyle w:val="ConsPlusNormal"/>
        <w:spacing w:before="200"/>
        <w:ind w:firstLine="540"/>
        <w:jc w:val="both"/>
      </w:pPr>
      <w:r>
        <w:t>При посадке подпологовых культур саженцами густота составляет 1,3 - 2,0 тыс. штук на 1 гектаре, при посадке подпологовых культур сеянцами - 2,6 - 4,0 тыс. штук на 1 гектаре.</w:t>
      </w:r>
    </w:p>
    <w:p w:rsidR="00D938C0" w:rsidRDefault="00D938C0">
      <w:pPr>
        <w:pStyle w:val="ConsPlusNormal"/>
        <w:spacing w:before="200"/>
        <w:ind w:firstLine="540"/>
        <w:jc w:val="both"/>
      </w:pPr>
      <w:r>
        <w:t>44. Лесовосстановление на землях, подверженных воздействию промышленных выбросов, рекреационным нагрузкам, в очагах распространения вредных организмов, подверженных иным негативным природным и антропогенным воздействиям, породный состав, параметры посадочного материала и первоначальная густота посадки (посева) лесных культур определяются на основании материалов специальных изысканий, исследований или иных специальных обследований.</w:t>
      </w:r>
    </w:p>
    <w:p w:rsidR="00D938C0" w:rsidRDefault="00D938C0">
      <w:pPr>
        <w:pStyle w:val="ConsPlusNormal"/>
        <w:spacing w:before="200"/>
        <w:ind w:firstLine="540"/>
        <w:jc w:val="both"/>
      </w:pPr>
      <w:r>
        <w:t>45. Основным методом создания лесных культур является посадка, которая осуществляется различными видами посадочного материала. На почвах, подверженных водной и ветровой эрозиям, на избыточно увлажненных почвах и на лесных участках с быстрым зарастанием посадочных мест растительностью, а также в лесорастительных условиях с недостаточным увлажнением выполняется посадка лесных культур.</w:t>
      </w:r>
    </w:p>
    <w:p w:rsidR="00D938C0" w:rsidRDefault="00D938C0">
      <w:pPr>
        <w:pStyle w:val="ConsPlusNormal"/>
        <w:spacing w:before="200"/>
        <w:ind w:firstLine="540"/>
        <w:jc w:val="both"/>
      </w:pPr>
      <w:r>
        <w:t>Для создания лесных культур дуба в зависимости от лесорастительных условий основным методом может являться посев желудями или посадка сеянцами (саженцами).</w:t>
      </w:r>
    </w:p>
    <w:p w:rsidR="00D938C0" w:rsidRDefault="00D938C0">
      <w:pPr>
        <w:pStyle w:val="ConsPlusNormal"/>
        <w:spacing w:before="200"/>
        <w:ind w:firstLine="540"/>
        <w:jc w:val="both"/>
      </w:pPr>
      <w:r>
        <w:t xml:space="preserve">46. Для искусственного и комбинированного лесовосстановления используется посадочный материал, соответствующий требованиям (критериям), указанным в таблицах 1 </w:t>
      </w:r>
      <w:hyperlink w:anchor="P301">
        <w:r>
          <w:rPr>
            <w:color w:val="0000FF"/>
          </w:rPr>
          <w:t>приложений 1</w:t>
        </w:r>
      </w:hyperlink>
      <w:r>
        <w:t xml:space="preserve"> - </w:t>
      </w:r>
      <w:hyperlink w:anchor="P6955">
        <w:r>
          <w:rPr>
            <w:color w:val="0000FF"/>
          </w:rPr>
          <w:t>41</w:t>
        </w:r>
      </w:hyperlink>
      <w:r>
        <w:t xml:space="preserve"> к Правилам. Допускается применять посадочный материал возраста ниже указанного в таблицах 1 </w:t>
      </w:r>
      <w:hyperlink w:anchor="P301">
        <w:r>
          <w:rPr>
            <w:color w:val="0000FF"/>
          </w:rPr>
          <w:t>приложений 1</w:t>
        </w:r>
      </w:hyperlink>
      <w:r>
        <w:t xml:space="preserve"> - </w:t>
      </w:r>
      <w:hyperlink w:anchor="P6955">
        <w:r>
          <w:rPr>
            <w:color w:val="0000FF"/>
          </w:rPr>
          <w:t>41</w:t>
        </w:r>
      </w:hyperlink>
      <w:r>
        <w:t xml:space="preserve"> к Правилам при соответствии его требованиям по высоте и диаметру стволика у корневой шейки.</w:t>
      </w:r>
    </w:p>
    <w:p w:rsidR="00D938C0" w:rsidRDefault="00D938C0">
      <w:pPr>
        <w:pStyle w:val="ConsPlusNormal"/>
        <w:spacing w:before="200"/>
        <w:ind w:firstLine="540"/>
        <w:jc w:val="both"/>
      </w:pPr>
      <w:r>
        <w:t>47. Создание лесных культур посевом семян допускается на лесных участках со слабым развитием травянистого покрова. Посев возможен в таежной зоне на лесных участках с сухими песчаными и каменистыми почвами, в лесостепной и степной зонах европейской части Российской Федерации, зоне горного Северного Кавказа и горного Крыма - при создании лесных культур дуба, каштана, ореха и других пород, имеющих крупные семена. Посев применяется также в полупустынной зоне при создании лесных культур на песках.</w:t>
      </w:r>
    </w:p>
    <w:p w:rsidR="00D938C0" w:rsidRDefault="00D938C0">
      <w:pPr>
        <w:pStyle w:val="ConsPlusNormal"/>
        <w:spacing w:before="200"/>
        <w:ind w:firstLine="540"/>
        <w:jc w:val="both"/>
      </w:pPr>
      <w:r>
        <w:t>На свежих паловых вырубках с супесчаными и хорошо дренированными суглинистыми почвами, на которых огонь вызвал полное прогорание лесной подстилки, возможно проведение искусственного лесовосстановления аэросевом. Оптимальное время аэросева семян хвойных пород - весна (апрель - по снежному покрову, первая и вторая декады мая - непосредственно после таяния снега). Допустимыми нормами высева семян первого класса сортности при аэросеве считаются: на паловых и кипрейно-паловых вырубках с обнажением поверхности почвы огнем до 70 - 80% - для сосны (1,0 кг), для ели (1,2 кг); на свежих вырубках из-под зеленомошных типов леса с минерализацией почвы более 40% - для сосны (1,5 кг), для ели (1,8 кг) на га.</w:t>
      </w:r>
    </w:p>
    <w:p w:rsidR="00D938C0" w:rsidRDefault="00D938C0">
      <w:pPr>
        <w:pStyle w:val="ConsPlusNormal"/>
        <w:spacing w:before="200"/>
        <w:ind w:firstLine="540"/>
        <w:jc w:val="both"/>
      </w:pPr>
      <w:r>
        <w:t>На транспортно-удаленных (труднодоступных) лесных участках, на которых отсутствует возможность круглогодичного проезда, допускается проведение искусственного лесовосстановления посевом семян, в том числе аэросевом.</w:t>
      </w:r>
    </w:p>
    <w:p w:rsidR="00D938C0" w:rsidRDefault="00D938C0">
      <w:pPr>
        <w:pStyle w:val="ConsPlusNormal"/>
        <w:spacing w:before="200"/>
        <w:ind w:firstLine="540"/>
        <w:jc w:val="both"/>
      </w:pPr>
      <w:r>
        <w:t>48. Посадка и посев лесных культур могут сочетаться с внесением в почву удобрений, средств защиты растений, а также с посевом специальных почвоулучшающих трав.</w:t>
      </w:r>
    </w:p>
    <w:p w:rsidR="00D938C0" w:rsidRDefault="00D938C0">
      <w:pPr>
        <w:pStyle w:val="ConsPlusNormal"/>
        <w:spacing w:before="200"/>
        <w:ind w:firstLine="540"/>
        <w:jc w:val="both"/>
      </w:pPr>
      <w:r>
        <w:t>49. Посадка лесных культур черенками, сеянцами, саженцами с открытой корневой системой осуществляется весной (до начала развертывания почек у черенков, сеянцев, саженцев) или осенью не позднее чем за 2 недели до устойчивого замерзания почвы, за исключением лесных участков с переувлажненными, глинистыми и тяжелыми суглинистыми избыточно увлажненными почвами.</w:t>
      </w:r>
    </w:p>
    <w:p w:rsidR="00D938C0" w:rsidRDefault="00D938C0">
      <w:pPr>
        <w:pStyle w:val="ConsPlusNormal"/>
        <w:spacing w:before="200"/>
        <w:ind w:firstLine="540"/>
        <w:jc w:val="both"/>
      </w:pPr>
      <w:r>
        <w:t>Посев семян лесных растений выполняется весной и осенью.</w:t>
      </w:r>
    </w:p>
    <w:p w:rsidR="00D938C0" w:rsidRDefault="00D938C0">
      <w:pPr>
        <w:pStyle w:val="ConsPlusNormal"/>
        <w:spacing w:before="200"/>
        <w:ind w:firstLine="540"/>
        <w:jc w:val="both"/>
      </w:pPr>
      <w:r>
        <w:t>Посадка и дополнение лесных культур сеянцами, саженцами с закрытой корневой системой осуществляются весной, летом, за исключением засушливых периодов, и осенью не позднее чем за 2 недели до устойчивого замерзания почвы, за исключением лесных участков с переувлажненными, глинистыми и тяжелыми суглинистыми избыточно увлажненными почвами.</w:t>
      </w:r>
    </w:p>
    <w:p w:rsidR="00D938C0" w:rsidRDefault="00D938C0">
      <w:pPr>
        <w:pStyle w:val="ConsPlusNormal"/>
        <w:spacing w:before="200"/>
        <w:ind w:firstLine="540"/>
        <w:jc w:val="both"/>
      </w:pPr>
      <w:r>
        <w:lastRenderedPageBreak/>
        <w:t>Дополнение лесных культур сеянцами, саженцами с открытой корневой системой осуществляется весной (до начала развертывания почек у сеянцев, саженцев) и осенью не позднее чем за 2 недели до устойчивого замерзания почвы, за исключением лесных участков с переувлажненными, глинистыми и тяжелыми суглинистыми избыточно увлажненными почвами.</w:t>
      </w:r>
    </w:p>
    <w:p w:rsidR="00D938C0" w:rsidRDefault="00D938C0">
      <w:pPr>
        <w:pStyle w:val="ConsPlusNormal"/>
        <w:spacing w:before="200"/>
        <w:ind w:firstLine="540"/>
        <w:jc w:val="both"/>
      </w:pPr>
      <w:r>
        <w:t>50. В целях предотвращения зарастания поверхности почвы сорной травянистой и древесно-кустарниковой растительностью, накопления влаги в почве проводятся агротехнический и лесоводственный уходы за лесными культурами.</w:t>
      </w:r>
    </w:p>
    <w:p w:rsidR="00D938C0" w:rsidRDefault="00D938C0">
      <w:pPr>
        <w:pStyle w:val="ConsPlusNormal"/>
        <w:spacing w:before="200"/>
        <w:ind w:firstLine="540"/>
        <w:jc w:val="both"/>
      </w:pPr>
      <w:r>
        <w:t>К агротехническому уходу относятся:</w:t>
      </w:r>
    </w:p>
    <w:p w:rsidR="00D938C0" w:rsidRDefault="00D938C0">
      <w:pPr>
        <w:pStyle w:val="ConsPlusNormal"/>
        <w:spacing w:before="200"/>
        <w:ind w:firstLine="540"/>
        <w:jc w:val="both"/>
      </w:pPr>
      <w:r>
        <w:t>ручная оправка растений от завала травой и почвой, заноса песком, размыва и выдувания почвы, выжимания морозом;</w:t>
      </w:r>
    </w:p>
    <w:p w:rsidR="00D938C0" w:rsidRDefault="00D938C0">
      <w:pPr>
        <w:pStyle w:val="ConsPlusNormal"/>
        <w:spacing w:before="200"/>
        <w:ind w:firstLine="540"/>
        <w:jc w:val="both"/>
      </w:pPr>
      <w:r>
        <w:t>рыхление почвы с одновременным уничтожением травянистой и древесной растительности;</w:t>
      </w:r>
    </w:p>
    <w:p w:rsidR="00D938C0" w:rsidRDefault="00D938C0">
      <w:pPr>
        <w:pStyle w:val="ConsPlusNormal"/>
        <w:spacing w:before="200"/>
        <w:ind w:firstLine="540"/>
        <w:jc w:val="both"/>
      </w:pPr>
      <w:r>
        <w:t>подавление, скашивание травянистой и древесно-кустарниковой растительности механическим способом;</w:t>
      </w:r>
    </w:p>
    <w:p w:rsidR="00D938C0" w:rsidRDefault="00D938C0">
      <w:pPr>
        <w:pStyle w:val="ConsPlusNormal"/>
        <w:spacing w:before="200"/>
        <w:ind w:firstLine="540"/>
        <w:jc w:val="both"/>
      </w:pPr>
      <w:r>
        <w:t>применение химических средств (гербицидов, арборицидов) для уничтожения нежелательной травянистой и древесно-кустарниковой растительности;</w:t>
      </w:r>
    </w:p>
    <w:p w:rsidR="00D938C0" w:rsidRDefault="00D938C0">
      <w:pPr>
        <w:pStyle w:val="ConsPlusNormal"/>
        <w:spacing w:before="200"/>
        <w:ind w:firstLine="540"/>
        <w:jc w:val="both"/>
      </w:pPr>
      <w:r>
        <w:t>дополнение лесных культур, подкормка минеральными удобрениями и полив лесных культур.</w:t>
      </w:r>
    </w:p>
    <w:p w:rsidR="00D938C0" w:rsidRDefault="00D938C0">
      <w:pPr>
        <w:pStyle w:val="ConsPlusNormal"/>
        <w:spacing w:before="200"/>
        <w:ind w:firstLine="540"/>
        <w:jc w:val="both"/>
      </w:pPr>
      <w:r>
        <w:t>В целях предотвращения гибели лесных культур от заглушения нежелательной древесно-кустарниковой растительностью необходимо предусматривать проведение лесоводственного ухода до момента отнесения земель, предназначенных для лесовосстановлению, к землям, на которых расположены леса.</w:t>
      </w:r>
    </w:p>
    <w:p w:rsidR="00D938C0" w:rsidRDefault="00D938C0">
      <w:pPr>
        <w:pStyle w:val="ConsPlusNormal"/>
        <w:spacing w:before="200"/>
        <w:ind w:firstLine="540"/>
        <w:jc w:val="both"/>
      </w:pPr>
      <w:r>
        <w:t>К лесоводственному уходу относится уничтожение нежелательной древесно-кустарниковой растительности механическими или химическими средствами.</w:t>
      </w:r>
    </w:p>
    <w:p w:rsidR="00D938C0" w:rsidRDefault="00D938C0">
      <w:pPr>
        <w:pStyle w:val="ConsPlusNormal"/>
        <w:spacing w:before="200"/>
        <w:ind w:firstLine="540"/>
        <w:jc w:val="both"/>
      </w:pPr>
      <w:r>
        <w:t>Лесоводственный уход направлен на улучшение условий роста для растений основных древесных лесных пород, определенных в проекте лесовосстановления. Изреживание (уменьшение числа) растений основных древесных лесных пород при осуществлении лесоводственного ухода допускается в отношении усохших, поврежденных и ослабленных растений, а также для соблюдения технологии при применении механизированных средств. Допускается сохранение сопутствующих лесных пород для формирования смешанного насаждения в целях сохранения водного почвенного баланса, уменьшения пожарной опасности.</w:t>
      </w:r>
    </w:p>
    <w:p w:rsidR="00D938C0" w:rsidRDefault="00D938C0">
      <w:pPr>
        <w:pStyle w:val="ConsPlusNormal"/>
        <w:spacing w:before="200"/>
        <w:ind w:firstLine="540"/>
        <w:jc w:val="both"/>
      </w:pPr>
      <w:r>
        <w:t>51. В лесной зоне агротехнический и лесоводственный уходы проводятся с целью предотвращения снижения прироста лесных насаждений основной древесной породы. В лесостепной и степной зонах, зонах полупустынь и пустынь агротехнический уход направлен на накопление и экономное расходование почвенной влаги.</w:t>
      </w:r>
    </w:p>
    <w:p w:rsidR="00D938C0" w:rsidRDefault="00D938C0">
      <w:pPr>
        <w:pStyle w:val="ConsPlusNormal"/>
        <w:spacing w:before="200"/>
        <w:ind w:firstLine="540"/>
        <w:jc w:val="both"/>
      </w:pPr>
      <w:r>
        <w:t>Количество агротехнических и лесоводственных уходов зависит от интенсивности роста сорной растительности и дополнительных целей уходов.</w:t>
      </w:r>
    </w:p>
    <w:p w:rsidR="00D938C0" w:rsidRDefault="00D938C0">
      <w:pPr>
        <w:pStyle w:val="ConsPlusNormal"/>
        <w:spacing w:before="200"/>
        <w:ind w:firstLine="540"/>
        <w:jc w:val="both"/>
      </w:pPr>
      <w:r>
        <w:t>Общее количество агротехнических и лесоводственных уходов на весь период выращивания лесных культур проектируется: в таежной зоне - от 2 до 5 уходов, в зоне хвойно-широколиственных лесов - от 3 до 6 уходов, в лесостепной - от 5 до 10 уходов, в степной зоне - от 7 до 15 уходов, в зоне полупустынь и пустынь - от 10 до 21 ухода. Количество агротехнических и лесоводственных уходов, проводимых на конкретных лесных участках, предусматривается проектом лесовосстановления, разработанным в соответствии с лесохозяйственным регламентом соответствующего лесничества. При этом в первый год роста лесных культур должно быть проведено: в таежной зоне - до 2 уходов, в зоне хвойно-широколиственных лесов - до 3 уходов, в лесостепной зоне - до 4 уходов, в степной зоне - до 5 уходов, в зоне полупустынь и пустынь - до 6 уходов.</w:t>
      </w:r>
    </w:p>
    <w:p w:rsidR="00D938C0" w:rsidRDefault="00D938C0">
      <w:pPr>
        <w:pStyle w:val="ConsPlusNormal"/>
        <w:spacing w:before="200"/>
        <w:ind w:firstLine="540"/>
        <w:jc w:val="both"/>
      </w:pPr>
      <w:r>
        <w:t>При неблагоприятных погодных условиях или в случае гибели лесных культур принимается решение о непроведении агротехнических или лесоводственных уходов на отдельных лесных участках.</w:t>
      </w:r>
    </w:p>
    <w:p w:rsidR="00D938C0" w:rsidRDefault="00D938C0">
      <w:pPr>
        <w:pStyle w:val="ConsPlusNormal"/>
        <w:spacing w:before="200"/>
        <w:ind w:firstLine="540"/>
        <w:jc w:val="both"/>
      </w:pPr>
      <w:r>
        <w:t xml:space="preserve">В зонах притундровых лесов и редкостойной тайги, горного Северного Кавказа и горного Крыма, Южно-Сибирской горной зоны агротехнические уходы проводятся в количестве и по схеме, предусмотренных лесохозяйственным регламентом соответствующего лесничества в зависимости </w:t>
      </w:r>
      <w:r>
        <w:lastRenderedPageBreak/>
        <w:t>от лесорастительных условий.</w:t>
      </w:r>
    </w:p>
    <w:p w:rsidR="00D938C0" w:rsidRDefault="00D938C0">
      <w:pPr>
        <w:pStyle w:val="ConsPlusNormal"/>
        <w:spacing w:before="200"/>
        <w:ind w:firstLine="540"/>
        <w:jc w:val="both"/>
      </w:pPr>
      <w:r>
        <w:t>52. Применение химических средств для борьбы с травянистой и нежелательной древесно-кустарниковой растительностью при выполнении лесоводственного ухода за лесными культурами проводится в производительных лесорастительных условиях с учетом требований охраны окружающей среды в соответствии с законодательством Российской Федерации.</w:t>
      </w:r>
    </w:p>
    <w:p w:rsidR="00D938C0" w:rsidRDefault="00D938C0">
      <w:pPr>
        <w:pStyle w:val="ConsPlusNormal"/>
        <w:spacing w:before="200"/>
        <w:ind w:firstLine="540"/>
        <w:jc w:val="both"/>
      </w:pPr>
      <w:r>
        <w:t xml:space="preserve">52.1. В целях сохранения созданных лесных культур в случае опасности повреждения и уничтожения всходов, сеянцев, саженцев или сохраненного подроста древесных растений дикими или домашними животными допускается огораживание лесного участка, на котором проводятся лесовосстановительные мероприятия, при условии обеспечения права граждан на пребывание в лесах в соответствии со </w:t>
      </w:r>
      <w:hyperlink r:id="rId40">
        <w:r>
          <w:rPr>
            <w:color w:val="0000FF"/>
          </w:rPr>
          <w:t>статьей 11</w:t>
        </w:r>
      </w:hyperlink>
      <w:r>
        <w:t xml:space="preserve"> Лесного кодекса Российской Федерации (Собрание законодательства Российской Федерации, 2006, N 50, ст. 5278; 2009, N 30, ст. 3735).</w:t>
      </w:r>
    </w:p>
    <w:p w:rsidR="00D938C0" w:rsidRDefault="00D938C0">
      <w:pPr>
        <w:pStyle w:val="ConsPlusNormal"/>
        <w:spacing w:before="200"/>
        <w:ind w:firstLine="540"/>
        <w:jc w:val="both"/>
      </w:pPr>
      <w:r>
        <w:t xml:space="preserve">53. Лесные культуры с приживаемостью 25 - 85% от количества деревьев основных пород, определенной при инвентаризации в соответствии с </w:t>
      </w:r>
      <w:hyperlink w:anchor="P99">
        <w:r>
          <w:rPr>
            <w:color w:val="0000FF"/>
          </w:rPr>
          <w:t>абзацем вторым пункта 9</w:t>
        </w:r>
      </w:hyperlink>
      <w:r>
        <w:t xml:space="preserve"> Правил, в которых не обеспечивается количество деревьев основной породы, предусмотренной в таблицах 1 </w:t>
      </w:r>
      <w:hyperlink w:anchor="P301">
        <w:r>
          <w:rPr>
            <w:color w:val="0000FF"/>
          </w:rPr>
          <w:t>приложений 1</w:t>
        </w:r>
      </w:hyperlink>
      <w:r>
        <w:t xml:space="preserve"> - </w:t>
      </w:r>
      <w:hyperlink w:anchor="P6955">
        <w:r>
          <w:rPr>
            <w:color w:val="0000FF"/>
          </w:rPr>
          <w:t>41</w:t>
        </w:r>
      </w:hyperlink>
      <w:r>
        <w:t xml:space="preserve"> к Правилам, подлежат дополнению деревьями основной породы.</w:t>
      </w:r>
    </w:p>
    <w:p w:rsidR="00D938C0" w:rsidRDefault="00D938C0">
      <w:pPr>
        <w:pStyle w:val="ConsPlusNormal"/>
        <w:spacing w:before="200"/>
        <w:ind w:firstLine="540"/>
        <w:jc w:val="both"/>
      </w:pPr>
      <w:r>
        <w:t>54. Оценка приживаемости лесных культур определяется выраженным в процентах отношением числа посадочных (посевных) мест с сохранившимися растениями к общему числу посадочных (посевных) мест, учтенных на пробной площади.</w:t>
      </w:r>
    </w:p>
    <w:p w:rsidR="00D938C0" w:rsidRDefault="00D938C0">
      <w:pPr>
        <w:pStyle w:val="ConsPlusNormal"/>
        <w:spacing w:before="200"/>
        <w:ind w:firstLine="540"/>
        <w:jc w:val="both"/>
      </w:pPr>
      <w:r>
        <w:t>55. Густота и размещение растений определяются на пробных площадях или учетных отрезках рядов лесных культур, расположенных через равные расстояния по диагонали лесного участка. В пробную площадь должны входить все варианты смешения пород, представленные на лесном участке.</w:t>
      </w:r>
    </w:p>
    <w:p w:rsidR="00D938C0" w:rsidRDefault="00D938C0">
      <w:pPr>
        <w:pStyle w:val="ConsPlusNormal"/>
        <w:spacing w:before="200"/>
        <w:ind w:firstLine="540"/>
        <w:jc w:val="both"/>
      </w:pPr>
      <w:r>
        <w:t>На лесных участках размером до 3 гектаров учитывается не менее 5% площади или количества посадочных (посевных) мест, от 4 до 5 гектаров - не менее 4%, от 6 до 10 гектаров - не менее 3%, от 11 до 50 гектаров - не менее 2%, от 50 до 100 гектаров - не менее 1,5%, 100 гектаров и более - не менее 1%.</w:t>
      </w:r>
    </w:p>
    <w:p w:rsidR="00D938C0" w:rsidRDefault="00D938C0">
      <w:pPr>
        <w:pStyle w:val="ConsPlusNormal"/>
        <w:spacing w:before="200"/>
        <w:ind w:firstLine="540"/>
        <w:jc w:val="both"/>
      </w:pPr>
      <w:r>
        <w:t>56. При сплошных строчных посевах посевные места учитываются через 0,4 - 1 метра, в зависимости от размещения лесных насаждений отдельных лесных древесных пород по данной площади. К погибшим растениям при этом способе учета относятся участки рядов длиной 0,8 - 2 метра, не имеющие всходов культивируемых древесных растений.</w:t>
      </w:r>
    </w:p>
    <w:p w:rsidR="00D938C0" w:rsidRDefault="00D938C0">
      <w:pPr>
        <w:pStyle w:val="ConsPlusNormal"/>
        <w:spacing w:before="200"/>
        <w:ind w:firstLine="540"/>
        <w:jc w:val="both"/>
      </w:pPr>
      <w:r>
        <w:t>57. Комбинированное лесовосстановление осуществляется путем посадки и посева на лесных участках, на которых естественное лесовосстановление лесных насаждений основными лесными древесными породами не обеспечивается.</w:t>
      </w:r>
    </w:p>
    <w:p w:rsidR="00D938C0" w:rsidRDefault="00D938C0">
      <w:pPr>
        <w:pStyle w:val="ConsPlusNormal"/>
        <w:spacing w:before="200"/>
        <w:ind w:firstLine="540"/>
        <w:jc w:val="both"/>
      </w:pPr>
      <w:r>
        <w:t xml:space="preserve">При комбинированном лесовосстановлении первоначальная густота посадки (посева) основной лесной древесной породы на единице площади устанавливается в зависимости от количества имеющегося жизнеспособного подроста и молодняка основной лесной древесной породы. Общее количество культивируемых растений и подроста основной лесной древесной породы должно быть не менее предусмотренного </w:t>
      </w:r>
      <w:hyperlink w:anchor="P220">
        <w:r>
          <w:rPr>
            <w:color w:val="0000FF"/>
          </w:rPr>
          <w:t>пунктом 43</w:t>
        </w:r>
      </w:hyperlink>
      <w:r>
        <w:t xml:space="preserve"> Правил.</w:t>
      </w:r>
    </w:p>
    <w:p w:rsidR="00D938C0" w:rsidRDefault="00D938C0">
      <w:pPr>
        <w:pStyle w:val="ConsPlusNormal"/>
        <w:spacing w:before="200"/>
        <w:ind w:firstLine="540"/>
        <w:jc w:val="both"/>
      </w:pPr>
      <w:r>
        <w:t>58. Комбинированное лесовосстановление под пологом лесных насаждений может проводиться в целях повышения санитарно-гигиенических функций в защитных лесах.</w:t>
      </w:r>
    </w:p>
    <w:p w:rsidR="00D938C0" w:rsidRDefault="00D938C0">
      <w:pPr>
        <w:pStyle w:val="ConsPlusNormal"/>
        <w:spacing w:before="200"/>
        <w:ind w:firstLine="540"/>
        <w:jc w:val="both"/>
      </w:pPr>
      <w:r>
        <w:t>Перечень пород, требования (критерии) к посадочному материалу и молоднякам лесных древесных пород, используемых для искусственного и комбинированного лесовосстановления под пологом лесных насаждений, устанавливаются лесохозяйственными регламентами лесничеств.</w:t>
      </w:r>
    </w:p>
    <w:p w:rsidR="00D938C0" w:rsidRDefault="00D938C0">
      <w:pPr>
        <w:pStyle w:val="ConsPlusNormal"/>
        <w:spacing w:before="200"/>
        <w:ind w:firstLine="540"/>
        <w:jc w:val="both"/>
      </w:pPr>
      <w:r>
        <w:t xml:space="preserve">59. Первоначальная густота лесных культур при комбинированном лесовосстановлении под пологом лесных насаждений должна составлять не менее 50% от густоты, предусмотренной </w:t>
      </w:r>
      <w:hyperlink w:anchor="P220">
        <w:r>
          <w:rPr>
            <w:color w:val="0000FF"/>
          </w:rPr>
          <w:t>пунктом 43</w:t>
        </w:r>
      </w:hyperlink>
      <w:r>
        <w:t xml:space="preserve"> Правил.</w:t>
      </w:r>
    </w:p>
    <w:p w:rsidR="00D938C0" w:rsidRDefault="00D938C0">
      <w:pPr>
        <w:pStyle w:val="ConsPlusNormal"/>
        <w:spacing w:before="200"/>
        <w:ind w:firstLine="540"/>
        <w:jc w:val="both"/>
      </w:pPr>
      <w:r>
        <w:t xml:space="preserve">60. Лесные культуры с приживаемостью менее 25% от количества деревьев основных пород, установленного требованиями (критериями) к молоднякам лесных древесных пород, указанными в таблицах 1 </w:t>
      </w:r>
      <w:hyperlink w:anchor="P301">
        <w:r>
          <w:rPr>
            <w:color w:val="0000FF"/>
          </w:rPr>
          <w:t>приложений 1</w:t>
        </w:r>
      </w:hyperlink>
      <w:r>
        <w:t xml:space="preserve"> - </w:t>
      </w:r>
      <w:hyperlink w:anchor="P6955">
        <w:r>
          <w:rPr>
            <w:color w:val="0000FF"/>
          </w:rPr>
          <w:t>41</w:t>
        </w:r>
      </w:hyperlink>
      <w:r>
        <w:t xml:space="preserve"> к Правилам, в соответствующих условиях считаются погибшими.</w:t>
      </w:r>
    </w:p>
    <w:p w:rsidR="00D938C0" w:rsidRDefault="00D938C0">
      <w:pPr>
        <w:pStyle w:val="ConsPlusNormal"/>
        <w:jc w:val="both"/>
      </w:pPr>
    </w:p>
    <w:p w:rsidR="00D938C0" w:rsidRDefault="00D938C0">
      <w:pPr>
        <w:pStyle w:val="ConsPlusTitle"/>
        <w:jc w:val="center"/>
        <w:outlineLvl w:val="1"/>
      </w:pPr>
      <w:r>
        <w:t>IV. Особенности проведения лесовосстановления</w:t>
      </w:r>
    </w:p>
    <w:p w:rsidR="00D938C0" w:rsidRDefault="00D938C0">
      <w:pPr>
        <w:pStyle w:val="ConsPlusTitle"/>
        <w:jc w:val="center"/>
      </w:pPr>
      <w:r>
        <w:t>в Двинско-Вычегодском таежном лесном районе,</w:t>
      </w:r>
    </w:p>
    <w:p w:rsidR="00D938C0" w:rsidRDefault="00D938C0">
      <w:pPr>
        <w:pStyle w:val="ConsPlusTitle"/>
        <w:jc w:val="center"/>
      </w:pPr>
      <w:r>
        <w:lastRenderedPageBreak/>
        <w:t>Балтийско-Белозерском таежном лесном районе, Среднеангарском</w:t>
      </w:r>
    </w:p>
    <w:p w:rsidR="00D938C0" w:rsidRDefault="00D938C0">
      <w:pPr>
        <w:pStyle w:val="ConsPlusTitle"/>
        <w:jc w:val="center"/>
      </w:pPr>
      <w:r>
        <w:t>таежном лесном районе, Байкальском горном лесном районе,</w:t>
      </w:r>
    </w:p>
    <w:p w:rsidR="00D938C0" w:rsidRDefault="00D938C0">
      <w:pPr>
        <w:pStyle w:val="ConsPlusTitle"/>
        <w:jc w:val="center"/>
      </w:pPr>
      <w:r>
        <w:t>Карельском таежном лесном районе, Карельском</w:t>
      </w:r>
    </w:p>
    <w:p w:rsidR="00D938C0" w:rsidRDefault="00D938C0">
      <w:pPr>
        <w:pStyle w:val="ConsPlusTitle"/>
        <w:jc w:val="center"/>
      </w:pPr>
      <w:r>
        <w:t>северо-таежном лесном районе</w:t>
      </w:r>
    </w:p>
    <w:p w:rsidR="00D938C0" w:rsidRDefault="00D938C0">
      <w:pPr>
        <w:pStyle w:val="ConsPlusNormal"/>
        <w:jc w:val="both"/>
      </w:pPr>
    </w:p>
    <w:p w:rsidR="00D938C0" w:rsidRDefault="00D938C0">
      <w:pPr>
        <w:pStyle w:val="ConsPlusNormal"/>
        <w:ind w:firstLine="540"/>
        <w:jc w:val="both"/>
      </w:pPr>
      <w:r>
        <w:t xml:space="preserve">61. В Двинско-Вычегодском таежном лесном районе, Балтийско-Белозерском таежном лесном районе, Среднеангарском таежном лесном районе, Байкальском горном лесном районе, Карельском таежном лесном районе, Карельском северо-таежном лесном районе лесовосстановление осуществляется для обеспечения потребности в древесине целевых пород, указанных в </w:t>
      </w:r>
      <w:hyperlink w:anchor="P7090">
        <w:r>
          <w:rPr>
            <w:color w:val="0000FF"/>
          </w:rPr>
          <w:t>приложении 42</w:t>
        </w:r>
      </w:hyperlink>
      <w:r>
        <w:t xml:space="preserve"> к Правилам.</w:t>
      </w:r>
    </w:p>
    <w:p w:rsidR="00D938C0" w:rsidRDefault="00D938C0">
      <w:pPr>
        <w:pStyle w:val="ConsPlusNormal"/>
        <w:spacing w:before="200"/>
        <w:ind w:firstLine="540"/>
        <w:jc w:val="both"/>
      </w:pPr>
      <w:r>
        <w:t>В эксплуатационных лесах целевыми породами являются местные древесные породы, соответствующие лесорастительным и экономическим условиям, древесина которых наиболее востребована.</w:t>
      </w:r>
    </w:p>
    <w:p w:rsidR="00D938C0" w:rsidRDefault="00D938C0">
      <w:pPr>
        <w:pStyle w:val="ConsPlusNormal"/>
        <w:spacing w:before="200"/>
        <w:ind w:firstLine="540"/>
        <w:jc w:val="both"/>
      </w:pPr>
      <w:r>
        <w:t>Минимальные доли целевых лесных древесных пород в общей ежегодной площади лесовосстановления по субъекту Российской Федерации определяются в Лесном плане субъекта Российской Федерации на основе анализа структуры спроса и потребления в субъекте Российской Федерации, прогноза развития лесоперерабатывающих производств, по лесничеству - в лесохозяйственном регламенте лесничества.</w:t>
      </w:r>
    </w:p>
    <w:p w:rsidR="00D938C0" w:rsidRDefault="00D938C0">
      <w:pPr>
        <w:pStyle w:val="ConsPlusNormal"/>
        <w:spacing w:before="200"/>
        <w:ind w:firstLine="540"/>
        <w:jc w:val="both"/>
      </w:pPr>
      <w:r>
        <w:t>Доли целевых лесных древесных пород в общей ежегодной площади лесовосстановления на арендованных лесных участках указываются в проекте освоения лесов.</w:t>
      </w:r>
    </w:p>
    <w:p w:rsidR="00D938C0" w:rsidRDefault="00D938C0">
      <w:pPr>
        <w:pStyle w:val="ConsPlusNormal"/>
        <w:spacing w:before="200"/>
        <w:ind w:firstLine="540"/>
        <w:jc w:val="both"/>
      </w:pPr>
      <w:r>
        <w:t>Из целевых пород выбираются основные лесные древесные породы или несколько основных лесных древесных пород.</w:t>
      </w:r>
    </w:p>
    <w:p w:rsidR="00D938C0" w:rsidRDefault="00D938C0">
      <w:pPr>
        <w:pStyle w:val="ConsPlusNormal"/>
        <w:spacing w:before="200"/>
        <w:ind w:firstLine="540"/>
        <w:jc w:val="both"/>
      </w:pPr>
      <w:r>
        <w:t xml:space="preserve">62. В Двинско-Вычегодском таежном лесном районе, Балтийско-Белозерском таежном лесном районе, Среднеангарском таежном лесном районе, Байкальском горном лесном районе, Карельском таежном лесном районе, Карельском северо-таежном лесном районе не применяются требования по сохранению подроста целевых пород при условии обеспечения лесовосстановления в соответствии с требованиями (критериями), предусмотренными в </w:t>
      </w:r>
      <w:hyperlink w:anchor="P981">
        <w:r>
          <w:rPr>
            <w:color w:val="0000FF"/>
          </w:rPr>
          <w:t>таблице 1</w:t>
        </w:r>
      </w:hyperlink>
      <w:r>
        <w:t xml:space="preserve"> приложения 4 для Двинско-Вычегодского таежного лесного района, в </w:t>
      </w:r>
      <w:hyperlink w:anchor="P796">
        <w:r>
          <w:rPr>
            <w:color w:val="0000FF"/>
          </w:rPr>
          <w:t>таблице 1</w:t>
        </w:r>
      </w:hyperlink>
      <w:r>
        <w:t xml:space="preserve"> приложения 3 для Балтийско-Белозерского таежного лесного района, в </w:t>
      </w:r>
      <w:hyperlink w:anchor="P2483">
        <w:r>
          <w:rPr>
            <w:color w:val="0000FF"/>
          </w:rPr>
          <w:t>таблице 1</w:t>
        </w:r>
      </w:hyperlink>
      <w:r>
        <w:t xml:space="preserve"> приложения 13 для Среднеангарского таежного лесного района, в </w:t>
      </w:r>
      <w:hyperlink w:anchor="P5558">
        <w:r>
          <w:rPr>
            <w:color w:val="0000FF"/>
          </w:rPr>
          <w:t>таблице 1</w:t>
        </w:r>
      </w:hyperlink>
      <w:r>
        <w:t xml:space="preserve"> приложения 31 для Байкальского горного лесного района, в </w:t>
      </w:r>
      <w:hyperlink w:anchor="P464">
        <w:r>
          <w:rPr>
            <w:color w:val="0000FF"/>
          </w:rPr>
          <w:t>таблице 1</w:t>
        </w:r>
      </w:hyperlink>
      <w:r>
        <w:t xml:space="preserve"> приложения 2 для Карельского таежного лесного района, в </w:t>
      </w:r>
      <w:hyperlink w:anchor="P636">
        <w:r>
          <w:rPr>
            <w:color w:val="0000FF"/>
          </w:rPr>
          <w:t>таблице 1</w:t>
        </w:r>
      </w:hyperlink>
      <w:r>
        <w:t xml:space="preserve"> приложения 2(а) для Карельского северо-таежного лесного района к Правилам.</w:t>
      </w:r>
    </w:p>
    <w:p w:rsidR="00D938C0" w:rsidRDefault="00D938C0">
      <w:pPr>
        <w:pStyle w:val="ConsPlusNormal"/>
        <w:spacing w:before="200"/>
        <w:ind w:firstLine="540"/>
        <w:jc w:val="both"/>
      </w:pPr>
      <w:bookmarkStart w:id="22" w:name="P278"/>
      <w:bookmarkEnd w:id="22"/>
      <w:r>
        <w:t xml:space="preserve">В лесохозяйственных регламентах лесничеств в Двинско-Вычегодском таежном лесном районе, Балтийско-Белозерском таежном лесном районе, Среднеангарском таежном лесном районе, Байкальском горном лесном районе, Карельском таежном лесном районе, Карельском северо-таежном лесном районе указываются лесные участки, предоставленные в аренду для заготовки древесины, на которых при планировании лесовосстановления требования, содержащиеся в </w:t>
      </w:r>
      <w:hyperlink w:anchor="P1074">
        <w:r>
          <w:rPr>
            <w:color w:val="0000FF"/>
          </w:rPr>
          <w:t>таблице 2</w:t>
        </w:r>
      </w:hyperlink>
      <w:r>
        <w:t xml:space="preserve"> приложения 4 для Двинско-Вычегодского таежного лесного района, </w:t>
      </w:r>
      <w:hyperlink w:anchor="P889">
        <w:r>
          <w:rPr>
            <w:color w:val="0000FF"/>
          </w:rPr>
          <w:t>таблице 2</w:t>
        </w:r>
      </w:hyperlink>
      <w:r>
        <w:t xml:space="preserve"> приложения 3 для Балтийско-Белозерского таежного лесного района, </w:t>
      </w:r>
      <w:hyperlink w:anchor="P2572">
        <w:r>
          <w:rPr>
            <w:color w:val="0000FF"/>
          </w:rPr>
          <w:t>таблице 2</w:t>
        </w:r>
      </w:hyperlink>
      <w:r>
        <w:t xml:space="preserve"> приложения 13 для Среднеангарского таежного лесного района, </w:t>
      </w:r>
      <w:hyperlink w:anchor="P5623">
        <w:r>
          <w:rPr>
            <w:color w:val="0000FF"/>
          </w:rPr>
          <w:t>таблице 2</w:t>
        </w:r>
      </w:hyperlink>
      <w:r>
        <w:t xml:space="preserve"> приложения 31 для Байкальского горного лесного района, </w:t>
      </w:r>
      <w:hyperlink w:anchor="P549">
        <w:r>
          <w:rPr>
            <w:color w:val="0000FF"/>
          </w:rPr>
          <w:t>таблице 2</w:t>
        </w:r>
      </w:hyperlink>
      <w:r>
        <w:t xml:space="preserve"> приложения 2 для Карельского таежного лесного района, </w:t>
      </w:r>
      <w:hyperlink w:anchor="P709">
        <w:r>
          <w:rPr>
            <w:color w:val="0000FF"/>
          </w:rPr>
          <w:t>таблице 2</w:t>
        </w:r>
      </w:hyperlink>
      <w:r>
        <w:t xml:space="preserve"> приложения 2(а) для Карельского северо-таежного лесного района к Правилам, не учитываются. Основные лесные древесные породы, мероприятия по лесовосстановлению определяются арендатором лесного участка и указываются в проекте освоения лесов, проекте лесовосстановления в соответствии со способами лесовосстановления, предусмотренными Правилами и указанными в лесохозяйственном регламенте лесничества. При этом не менее 50% площадей искусственного и комбинированного лесовосстановления выполняется посадкой сеянцев, саженцев с закрытой корневой системой.</w:t>
      </w:r>
    </w:p>
    <w:p w:rsidR="00D938C0" w:rsidRDefault="00D938C0">
      <w:pPr>
        <w:pStyle w:val="ConsPlusNormal"/>
        <w:spacing w:before="200"/>
        <w:ind w:firstLine="540"/>
        <w:jc w:val="both"/>
      </w:pPr>
      <w:r>
        <w:t xml:space="preserve">При планировании лесовосстановления на лесных участках, за исключением указанных в </w:t>
      </w:r>
      <w:hyperlink w:anchor="P278">
        <w:r>
          <w:rPr>
            <w:color w:val="0000FF"/>
          </w:rPr>
          <w:t>абзаце втором пункта 62</w:t>
        </w:r>
      </w:hyperlink>
      <w:r>
        <w:t xml:space="preserve"> Правил, способ лесовосстановления выбирается согласно требованиям, содержащимся в </w:t>
      </w:r>
      <w:hyperlink w:anchor="P1074">
        <w:r>
          <w:rPr>
            <w:color w:val="0000FF"/>
          </w:rPr>
          <w:t>таблице 2</w:t>
        </w:r>
      </w:hyperlink>
      <w:r>
        <w:t xml:space="preserve"> приложения 4 для Двинско-Вычегодского таежного лесного района, </w:t>
      </w:r>
      <w:hyperlink w:anchor="P889">
        <w:r>
          <w:rPr>
            <w:color w:val="0000FF"/>
          </w:rPr>
          <w:t>таблице 2</w:t>
        </w:r>
      </w:hyperlink>
      <w:r>
        <w:t xml:space="preserve"> приложения 3 для Балтийско-Белозерского таежного лесного района, </w:t>
      </w:r>
      <w:hyperlink w:anchor="P2572">
        <w:r>
          <w:rPr>
            <w:color w:val="0000FF"/>
          </w:rPr>
          <w:t>таблице 2</w:t>
        </w:r>
      </w:hyperlink>
      <w:r>
        <w:t xml:space="preserve"> приложения 13 для Среднеангарского таежного лесного района, </w:t>
      </w:r>
      <w:hyperlink w:anchor="P5623">
        <w:r>
          <w:rPr>
            <w:color w:val="0000FF"/>
          </w:rPr>
          <w:t>таблице 2</w:t>
        </w:r>
      </w:hyperlink>
      <w:r>
        <w:t xml:space="preserve"> приложения 31 для Байкальского горного лесного района, </w:t>
      </w:r>
      <w:hyperlink w:anchor="P549">
        <w:r>
          <w:rPr>
            <w:color w:val="0000FF"/>
          </w:rPr>
          <w:t>таблице 2</w:t>
        </w:r>
      </w:hyperlink>
      <w:r>
        <w:t xml:space="preserve"> приложения 2 для Карельского таежного лесного района, </w:t>
      </w:r>
      <w:hyperlink w:anchor="P709">
        <w:r>
          <w:rPr>
            <w:color w:val="0000FF"/>
          </w:rPr>
          <w:t>таблице 2</w:t>
        </w:r>
      </w:hyperlink>
      <w:r>
        <w:t xml:space="preserve"> приложения 2(а) для Карельского северо-таежного лесного района к Правилам, при этом требования, содержащиеся в </w:t>
      </w:r>
      <w:hyperlink w:anchor="P7090">
        <w:r>
          <w:rPr>
            <w:color w:val="0000FF"/>
          </w:rPr>
          <w:t>приложении 42</w:t>
        </w:r>
      </w:hyperlink>
      <w:r>
        <w:t xml:space="preserve"> к Правилам, не учитываются.</w:t>
      </w:r>
    </w:p>
    <w:p w:rsidR="00D938C0" w:rsidRDefault="00D938C0">
      <w:pPr>
        <w:pStyle w:val="ConsPlusNormal"/>
        <w:spacing w:before="200"/>
        <w:ind w:firstLine="540"/>
        <w:jc w:val="both"/>
      </w:pPr>
      <w:r>
        <w:lastRenderedPageBreak/>
        <w:t xml:space="preserve">63. Обследование для оценки результатов лесовосстановления проводится не позднее, чем через три года после сплошной рубки. При оценке лесовосстановления учитывается количество жизнеспособных растений основных лесных древесных пород, запланированных к лесовосстановлению на данном участке, согласно </w:t>
      </w:r>
      <w:hyperlink w:anchor="P981">
        <w:r>
          <w:rPr>
            <w:color w:val="0000FF"/>
          </w:rPr>
          <w:t>таблице 1</w:t>
        </w:r>
      </w:hyperlink>
      <w:r>
        <w:t xml:space="preserve"> приложения 4 для Двинско-Вычегодского таежного лесного района, </w:t>
      </w:r>
      <w:hyperlink w:anchor="P796">
        <w:r>
          <w:rPr>
            <w:color w:val="0000FF"/>
          </w:rPr>
          <w:t>таблице 1</w:t>
        </w:r>
      </w:hyperlink>
      <w:r>
        <w:t xml:space="preserve"> приложения 3 для Балтийско-Белозерского таежного лесного района, </w:t>
      </w:r>
      <w:hyperlink w:anchor="P2483">
        <w:r>
          <w:rPr>
            <w:color w:val="0000FF"/>
          </w:rPr>
          <w:t>таблице 1</w:t>
        </w:r>
      </w:hyperlink>
      <w:r>
        <w:t xml:space="preserve"> приложения 13 для Среднеангарского таежного лесного района, </w:t>
      </w:r>
      <w:hyperlink w:anchor="P5558">
        <w:r>
          <w:rPr>
            <w:color w:val="0000FF"/>
          </w:rPr>
          <w:t>таблице 1</w:t>
        </w:r>
      </w:hyperlink>
      <w:r>
        <w:t xml:space="preserve"> приложения 31 для Байкальского горного лесного района, </w:t>
      </w:r>
      <w:hyperlink w:anchor="P464">
        <w:r>
          <w:rPr>
            <w:color w:val="0000FF"/>
          </w:rPr>
          <w:t>таблице 1</w:t>
        </w:r>
      </w:hyperlink>
      <w:r>
        <w:t xml:space="preserve"> приложения 2 для Карельского таежного лесного района, </w:t>
      </w:r>
      <w:hyperlink w:anchor="P636">
        <w:r>
          <w:rPr>
            <w:color w:val="0000FF"/>
          </w:rPr>
          <w:t>таблице 1</w:t>
        </w:r>
      </w:hyperlink>
      <w:r>
        <w:t xml:space="preserve"> приложения 2(а) для Карельского северо-таежного лесного района к Правилам. Учет лесных растений проводится согласно </w:t>
      </w:r>
      <w:hyperlink w:anchor="P157">
        <w:r>
          <w:rPr>
            <w:color w:val="0000FF"/>
          </w:rPr>
          <w:t>пункту 19</w:t>
        </w:r>
      </w:hyperlink>
      <w:r>
        <w:t xml:space="preserve"> Правил.</w:t>
      </w:r>
    </w:p>
    <w:p w:rsidR="00D938C0" w:rsidRDefault="00D938C0">
      <w:pPr>
        <w:pStyle w:val="ConsPlusNormal"/>
        <w:spacing w:before="200"/>
        <w:ind w:firstLine="540"/>
        <w:jc w:val="both"/>
      </w:pPr>
      <w:r>
        <w:t>В случае, если при обследовании количество жизнеспособных деревьев основных лесных древесных пород оказывается недостаточным, арендатор проводит дополнение лесными культурами с повторным обследованием через один год.</w:t>
      </w:r>
    </w:p>
    <w:p w:rsidR="00D938C0" w:rsidRDefault="00D938C0">
      <w:pPr>
        <w:pStyle w:val="ConsPlusNormal"/>
        <w:spacing w:before="200"/>
        <w:ind w:firstLine="540"/>
        <w:jc w:val="both"/>
      </w:pPr>
      <w:r>
        <w:t xml:space="preserve">64. Максимальный срок проведения лесовосстановления указан в </w:t>
      </w:r>
      <w:hyperlink w:anchor="P981">
        <w:r>
          <w:rPr>
            <w:color w:val="0000FF"/>
          </w:rPr>
          <w:t>таблице 1</w:t>
        </w:r>
      </w:hyperlink>
      <w:r>
        <w:t xml:space="preserve"> приложения 4 для Двинско-Вычегодского таежного лесного района, в </w:t>
      </w:r>
      <w:hyperlink w:anchor="P796">
        <w:r>
          <w:rPr>
            <w:color w:val="0000FF"/>
          </w:rPr>
          <w:t>таблице 1</w:t>
        </w:r>
      </w:hyperlink>
      <w:r>
        <w:t xml:space="preserve"> приложения 3 для Балтийско-Белозерского таежного лесного района, в </w:t>
      </w:r>
      <w:hyperlink w:anchor="P2483">
        <w:r>
          <w:rPr>
            <w:color w:val="0000FF"/>
          </w:rPr>
          <w:t>таблице 1</w:t>
        </w:r>
      </w:hyperlink>
      <w:r>
        <w:t xml:space="preserve"> приложения 13 для Среднеангарского таежного лесного района, в </w:t>
      </w:r>
      <w:hyperlink w:anchor="P5558">
        <w:r>
          <w:rPr>
            <w:color w:val="0000FF"/>
          </w:rPr>
          <w:t>таблице 1</w:t>
        </w:r>
      </w:hyperlink>
      <w:r>
        <w:t xml:space="preserve"> приложения 31 для Байкальского горного лесного района, в </w:t>
      </w:r>
      <w:hyperlink w:anchor="P464">
        <w:r>
          <w:rPr>
            <w:color w:val="0000FF"/>
          </w:rPr>
          <w:t>таблице 1</w:t>
        </w:r>
      </w:hyperlink>
      <w:r>
        <w:t xml:space="preserve"> Приложения 2 для Карельского таежного лесного района, в </w:t>
      </w:r>
      <w:hyperlink w:anchor="P636">
        <w:r>
          <w:rPr>
            <w:color w:val="0000FF"/>
          </w:rPr>
          <w:t>таблице 1</w:t>
        </w:r>
      </w:hyperlink>
      <w:r>
        <w:t xml:space="preserve"> приложения 2(а) для Карельского северо-таежного лесного района к Правилам. Отнесение земель с проведенным лесовосстановлением к землям, на которых расположены леса, производится при достижении основными лесными древесными породами критериев и параметров, указанных в </w:t>
      </w:r>
      <w:hyperlink w:anchor="P981">
        <w:r>
          <w:rPr>
            <w:color w:val="0000FF"/>
          </w:rPr>
          <w:t>таблице 1</w:t>
        </w:r>
      </w:hyperlink>
      <w:r>
        <w:t xml:space="preserve"> приложения 4 для Двинско-Вычегодского таежного лесного района, в </w:t>
      </w:r>
      <w:hyperlink w:anchor="P796">
        <w:r>
          <w:rPr>
            <w:color w:val="0000FF"/>
          </w:rPr>
          <w:t>таблице 1</w:t>
        </w:r>
      </w:hyperlink>
      <w:r>
        <w:t xml:space="preserve"> приложения 3 для Балтийско-Белозерского таежного лесного района, в </w:t>
      </w:r>
      <w:hyperlink w:anchor="P2483">
        <w:r>
          <w:rPr>
            <w:color w:val="0000FF"/>
          </w:rPr>
          <w:t>таблице 1</w:t>
        </w:r>
      </w:hyperlink>
      <w:r>
        <w:t xml:space="preserve"> приложения 13 для Среднеангарского таежного лесного района, в </w:t>
      </w:r>
      <w:hyperlink w:anchor="P5558">
        <w:r>
          <w:rPr>
            <w:color w:val="0000FF"/>
          </w:rPr>
          <w:t>таблице 1</w:t>
        </w:r>
      </w:hyperlink>
      <w:r>
        <w:t xml:space="preserve"> приложения 31 для Байкальского горного лесного района, в </w:t>
      </w:r>
      <w:hyperlink w:anchor="P464">
        <w:r>
          <w:rPr>
            <w:color w:val="0000FF"/>
          </w:rPr>
          <w:t>таблице 1</w:t>
        </w:r>
      </w:hyperlink>
      <w:r>
        <w:t xml:space="preserve"> приложения 2 для Карельского таежного лесного района, в </w:t>
      </w:r>
      <w:hyperlink w:anchor="P636">
        <w:r>
          <w:rPr>
            <w:color w:val="0000FF"/>
          </w:rPr>
          <w:t>таблице 1</w:t>
        </w:r>
      </w:hyperlink>
      <w:r>
        <w:t xml:space="preserve"> приложения 2(а) для Карельского северо-таежного лесного района к Правилам.</w:t>
      </w:r>
    </w:p>
    <w:p w:rsidR="00D938C0" w:rsidRDefault="00D938C0">
      <w:pPr>
        <w:pStyle w:val="ConsPlusNormal"/>
        <w:spacing w:before="200"/>
        <w:ind w:firstLine="540"/>
        <w:jc w:val="both"/>
      </w:pPr>
      <w:r>
        <w:t xml:space="preserve">Требования (критерии) к молоднякам, площади которых подлежат отнесению к землям, занятым лесными насаждениями, предусмотренные в </w:t>
      </w:r>
      <w:hyperlink w:anchor="P464">
        <w:r>
          <w:rPr>
            <w:color w:val="0000FF"/>
          </w:rPr>
          <w:t>таблице 1</w:t>
        </w:r>
      </w:hyperlink>
      <w:r>
        <w:t xml:space="preserve"> приложения 2 для Карельского таежного лесного района, в </w:t>
      </w:r>
      <w:hyperlink w:anchor="P636">
        <w:r>
          <w:rPr>
            <w:color w:val="0000FF"/>
          </w:rPr>
          <w:t>таблице 1</w:t>
        </w:r>
      </w:hyperlink>
      <w:r>
        <w:t xml:space="preserve"> приложения 2(а) для Карельского северо-таежного лесного района к Правилам, устанавливаются для молодняков, созданных искусственным или комбинированным способом.</w:t>
      </w:r>
    </w:p>
    <w:p w:rsidR="00D938C0" w:rsidRDefault="00D938C0">
      <w:pPr>
        <w:pStyle w:val="ConsPlusNormal"/>
        <w:spacing w:before="200"/>
        <w:ind w:firstLine="540"/>
        <w:jc w:val="both"/>
      </w:pPr>
      <w:r>
        <w:t xml:space="preserve">Максимальный срок лесовосстановления, предусмотренный в </w:t>
      </w:r>
      <w:hyperlink w:anchor="P981">
        <w:r>
          <w:rPr>
            <w:color w:val="0000FF"/>
          </w:rPr>
          <w:t>таблице 1</w:t>
        </w:r>
      </w:hyperlink>
      <w:r>
        <w:t xml:space="preserve"> приложения 4 для Двинско-Вычегодского таежного лесного района, в </w:t>
      </w:r>
      <w:hyperlink w:anchor="P796">
        <w:r>
          <w:rPr>
            <w:color w:val="0000FF"/>
          </w:rPr>
          <w:t>таблице 1</w:t>
        </w:r>
      </w:hyperlink>
      <w:r>
        <w:t xml:space="preserve"> приложения 3 для Балтийско-Белозерского таежного лесного района, в </w:t>
      </w:r>
      <w:hyperlink w:anchor="P2483">
        <w:r>
          <w:rPr>
            <w:color w:val="0000FF"/>
          </w:rPr>
          <w:t>таблице 1</w:t>
        </w:r>
      </w:hyperlink>
      <w:r>
        <w:t xml:space="preserve"> приложения 13 для Среднеангарского таежного лесного района, в </w:t>
      </w:r>
      <w:hyperlink w:anchor="P5558">
        <w:r>
          <w:rPr>
            <w:color w:val="0000FF"/>
          </w:rPr>
          <w:t>таблице 1</w:t>
        </w:r>
      </w:hyperlink>
      <w:r>
        <w:t xml:space="preserve"> приложения 31 для Байкальского горного лесного района к Правилам, устанавливается для всех способов лесовосстановления, кроме естественного лесовосстановления вследствие природных процессов.</w:t>
      </w:r>
    </w:p>
    <w:p w:rsidR="00D938C0" w:rsidRDefault="00D938C0">
      <w:pPr>
        <w:pStyle w:val="ConsPlusNormal"/>
        <w:spacing w:before="200"/>
        <w:ind w:firstLine="540"/>
        <w:jc w:val="both"/>
      </w:pPr>
      <w:r>
        <w:t xml:space="preserve">Количество деревьев прочих пород, кроме основных, не должно превышать 50% от общего количества деревьев, предусмотренного в </w:t>
      </w:r>
      <w:hyperlink w:anchor="P981">
        <w:r>
          <w:rPr>
            <w:color w:val="0000FF"/>
          </w:rPr>
          <w:t>таблице 1</w:t>
        </w:r>
      </w:hyperlink>
      <w:r>
        <w:t xml:space="preserve"> приложения 4 для Двинско-Вычегодского таежного лесного района, в </w:t>
      </w:r>
      <w:hyperlink w:anchor="P796">
        <w:r>
          <w:rPr>
            <w:color w:val="0000FF"/>
          </w:rPr>
          <w:t>таблице 1</w:t>
        </w:r>
      </w:hyperlink>
      <w:r>
        <w:t xml:space="preserve"> приложения 3 для Балтийско-Белозерского таежного лесного района, в </w:t>
      </w:r>
      <w:hyperlink w:anchor="P2483">
        <w:r>
          <w:rPr>
            <w:color w:val="0000FF"/>
          </w:rPr>
          <w:t>таблице 1</w:t>
        </w:r>
      </w:hyperlink>
      <w:r>
        <w:t xml:space="preserve"> приложения 13 для Среднеангарского таежного лесного района, в </w:t>
      </w:r>
      <w:hyperlink w:anchor="P5558">
        <w:r>
          <w:rPr>
            <w:color w:val="0000FF"/>
          </w:rPr>
          <w:t>таблице 1</w:t>
        </w:r>
      </w:hyperlink>
      <w:r>
        <w:t xml:space="preserve"> приложения 31 для Байкальского горного лесного района, в </w:t>
      </w:r>
      <w:hyperlink w:anchor="P464">
        <w:r>
          <w:rPr>
            <w:color w:val="0000FF"/>
          </w:rPr>
          <w:t>таблице 1</w:t>
        </w:r>
      </w:hyperlink>
      <w:r>
        <w:t xml:space="preserve"> приложения 2 для Карельского таежного лесного района, в </w:t>
      </w:r>
      <w:hyperlink w:anchor="P636">
        <w:r>
          <w:rPr>
            <w:color w:val="0000FF"/>
          </w:rPr>
          <w:t>таблице 1</w:t>
        </w:r>
      </w:hyperlink>
      <w:r>
        <w:t xml:space="preserve"> приложения 2(а) для Карельского северо-таежного лесного района к Правилам.</w:t>
      </w:r>
    </w:p>
    <w:p w:rsidR="00D938C0" w:rsidRDefault="00D938C0">
      <w:pPr>
        <w:pStyle w:val="ConsPlusNormal"/>
        <w:spacing w:before="200"/>
        <w:ind w:firstLine="540"/>
        <w:jc w:val="both"/>
      </w:pPr>
      <w:r>
        <w:t>65. В случае гибели лесных растений на участке лесовосстановления в силу естественных причин в таком количестве, что оставшихся жизнеспособных лесных растений основных лесных древесных пород недостаточно для перевода участка лесовосстановления в земли, на которых расположены леса, участок переводится в земли, нуждающиеся в лесовосстановлении.</w:t>
      </w:r>
    </w:p>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right"/>
        <w:outlineLvl w:val="1"/>
      </w:pPr>
      <w:r>
        <w:t>Приложение 1</w:t>
      </w:r>
    </w:p>
    <w:p w:rsidR="00D938C0" w:rsidRDefault="00D938C0">
      <w:pPr>
        <w:pStyle w:val="ConsPlusNormal"/>
        <w:jc w:val="right"/>
      </w:pPr>
      <w:r>
        <w:t>к Правилам лесовосстановления</w:t>
      </w:r>
    </w:p>
    <w:p w:rsidR="00D938C0" w:rsidRDefault="00D938C0">
      <w:pPr>
        <w:pStyle w:val="ConsPlusNormal"/>
        <w:jc w:val="both"/>
      </w:pPr>
    </w:p>
    <w:p w:rsidR="00D938C0" w:rsidRDefault="00D938C0">
      <w:pPr>
        <w:pStyle w:val="ConsPlusTitle"/>
        <w:jc w:val="center"/>
      </w:pPr>
      <w:bookmarkStart w:id="23" w:name="P295"/>
      <w:bookmarkEnd w:id="23"/>
      <w:r>
        <w:t>ТРЕБОВАНИЯ (КРИТЕРИИ)</w:t>
      </w:r>
    </w:p>
    <w:p w:rsidR="00D938C0" w:rsidRDefault="00D938C0">
      <w:pPr>
        <w:pStyle w:val="ConsPlusTitle"/>
        <w:jc w:val="center"/>
      </w:pPr>
      <w:r>
        <w:t>К ЛЕСОВОССТАНОВЛЕНИЮ В СЕВЕРО-ТАЕЖНОМ РАЙОНЕ ЕВРОПЕЙСКОЙ</w:t>
      </w:r>
    </w:p>
    <w:p w:rsidR="00D938C0" w:rsidRDefault="00D938C0">
      <w:pPr>
        <w:pStyle w:val="ConsPlusTitle"/>
        <w:jc w:val="center"/>
      </w:pPr>
      <w:r>
        <w:t>ЧАСТИ РОССИЙСКОЙ ФЕДЕРАЦИИ</w:t>
      </w:r>
    </w:p>
    <w:p w:rsidR="00D938C0" w:rsidRDefault="00D938C0">
      <w:pPr>
        <w:pStyle w:val="ConsPlusNormal"/>
        <w:jc w:val="both"/>
      </w:pPr>
    </w:p>
    <w:p w:rsidR="00D938C0" w:rsidRDefault="00D938C0">
      <w:pPr>
        <w:pStyle w:val="ConsPlusNormal"/>
        <w:jc w:val="right"/>
        <w:outlineLvl w:val="2"/>
      </w:pPr>
      <w:r>
        <w:t>Таблица 1</w:t>
      </w:r>
    </w:p>
    <w:p w:rsidR="00D938C0" w:rsidRDefault="00D938C0">
      <w:pPr>
        <w:pStyle w:val="ConsPlusNormal"/>
        <w:jc w:val="both"/>
      </w:pPr>
    </w:p>
    <w:p w:rsidR="00D938C0" w:rsidRDefault="00D938C0">
      <w:pPr>
        <w:pStyle w:val="ConsPlusTitle"/>
        <w:jc w:val="center"/>
      </w:pPr>
      <w:bookmarkStart w:id="24" w:name="P301"/>
      <w:bookmarkEnd w:id="24"/>
      <w:r>
        <w:t>Требования (критерии) к посадочному материалу лесных</w:t>
      </w:r>
    </w:p>
    <w:p w:rsidR="00D938C0" w:rsidRDefault="00D938C0">
      <w:pPr>
        <w:pStyle w:val="ConsPlusTitle"/>
        <w:jc w:val="center"/>
      </w:pPr>
      <w:r>
        <w:t>древесных пород и молоднякам, площади которых подлежат</w:t>
      </w:r>
    </w:p>
    <w:p w:rsidR="00D938C0" w:rsidRDefault="00D938C0">
      <w:pPr>
        <w:pStyle w:val="ConsPlusTitle"/>
        <w:jc w:val="center"/>
      </w:pPr>
      <w:r>
        <w:t>отнесению к землям, на которых расположены леса</w:t>
      </w:r>
    </w:p>
    <w:p w:rsidR="00D938C0" w:rsidRDefault="00D938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4"/>
        <w:gridCol w:w="680"/>
        <w:gridCol w:w="964"/>
        <w:gridCol w:w="794"/>
        <w:gridCol w:w="1587"/>
        <w:gridCol w:w="1417"/>
        <w:gridCol w:w="1077"/>
        <w:gridCol w:w="964"/>
      </w:tblGrid>
      <w:tr w:rsidR="00D938C0">
        <w:tc>
          <w:tcPr>
            <w:tcW w:w="1584" w:type="dxa"/>
            <w:vMerge w:val="restart"/>
          </w:tcPr>
          <w:p w:rsidR="00D938C0" w:rsidRDefault="00D938C0">
            <w:pPr>
              <w:pStyle w:val="ConsPlusNormal"/>
              <w:jc w:val="center"/>
            </w:pPr>
            <w:r>
              <w:t>Древесные породы</w:t>
            </w:r>
          </w:p>
        </w:tc>
        <w:tc>
          <w:tcPr>
            <w:tcW w:w="2438" w:type="dxa"/>
            <w:gridSpan w:val="3"/>
          </w:tcPr>
          <w:p w:rsidR="00D938C0" w:rsidRDefault="00D938C0">
            <w:pPr>
              <w:pStyle w:val="ConsPlusNormal"/>
              <w:jc w:val="center"/>
            </w:pPr>
            <w:r>
              <w:t>Требования к посадочному материалу</w:t>
            </w:r>
          </w:p>
        </w:tc>
        <w:tc>
          <w:tcPr>
            <w:tcW w:w="5045" w:type="dxa"/>
            <w:gridSpan w:val="4"/>
          </w:tcPr>
          <w:p w:rsidR="00D938C0" w:rsidRDefault="00D938C0">
            <w:pPr>
              <w:pStyle w:val="ConsPlusNormal"/>
              <w:jc w:val="center"/>
            </w:pPr>
            <w:r>
              <w:t>Требования (критерии) к молоднякам, площади которых подлежат отнесению к землям, на которых расположены леса</w:t>
            </w:r>
          </w:p>
        </w:tc>
      </w:tr>
      <w:tr w:rsidR="00D938C0">
        <w:tc>
          <w:tcPr>
            <w:tcW w:w="1584" w:type="dxa"/>
            <w:vMerge/>
          </w:tcPr>
          <w:p w:rsidR="00D938C0" w:rsidRDefault="00D938C0">
            <w:pPr>
              <w:pStyle w:val="ConsPlusNormal"/>
            </w:pPr>
          </w:p>
        </w:tc>
        <w:tc>
          <w:tcPr>
            <w:tcW w:w="680" w:type="dxa"/>
          </w:tcPr>
          <w:p w:rsidR="00D938C0" w:rsidRDefault="00D938C0">
            <w:pPr>
              <w:pStyle w:val="ConsPlusNormal"/>
              <w:jc w:val="center"/>
            </w:pPr>
            <w:r>
              <w:t>возраст не менее, лет</w:t>
            </w:r>
          </w:p>
        </w:tc>
        <w:tc>
          <w:tcPr>
            <w:tcW w:w="964" w:type="dxa"/>
          </w:tcPr>
          <w:p w:rsidR="00D938C0" w:rsidRDefault="00D938C0">
            <w:pPr>
              <w:pStyle w:val="ConsPlusNormal"/>
              <w:jc w:val="center"/>
            </w:pPr>
            <w:r>
              <w:t>диаметр стволика у корневой шейки не менее, мм</w:t>
            </w:r>
          </w:p>
        </w:tc>
        <w:tc>
          <w:tcPr>
            <w:tcW w:w="794" w:type="dxa"/>
          </w:tcPr>
          <w:p w:rsidR="00D938C0" w:rsidRDefault="00D938C0">
            <w:pPr>
              <w:pStyle w:val="ConsPlusNormal"/>
              <w:jc w:val="center"/>
            </w:pPr>
            <w:r>
              <w:t>высота стволика не менее, см</w:t>
            </w:r>
          </w:p>
        </w:tc>
        <w:tc>
          <w:tcPr>
            <w:tcW w:w="1587" w:type="dxa"/>
          </w:tcPr>
          <w:p w:rsidR="00D938C0" w:rsidRDefault="00D938C0">
            <w:pPr>
              <w:pStyle w:val="ConsPlusNormal"/>
              <w:jc w:val="center"/>
            </w:pPr>
            <w:r>
              <w:t>группа типов леса или типов лесорастительных условий</w:t>
            </w:r>
          </w:p>
        </w:tc>
        <w:tc>
          <w:tcPr>
            <w:tcW w:w="1417" w:type="dxa"/>
          </w:tcPr>
          <w:p w:rsidR="00D938C0" w:rsidRDefault="00D938C0">
            <w:pPr>
              <w:pStyle w:val="ConsPlusNormal"/>
              <w:jc w:val="center"/>
            </w:pPr>
            <w:r>
              <w:t>возраст (к молоднякам, созданным искусственным или комбинированным способом) не менее, лет</w:t>
            </w:r>
          </w:p>
        </w:tc>
        <w:tc>
          <w:tcPr>
            <w:tcW w:w="1077" w:type="dxa"/>
          </w:tcPr>
          <w:p w:rsidR="00D938C0" w:rsidRDefault="00D938C0">
            <w:pPr>
              <w:pStyle w:val="ConsPlusNormal"/>
              <w:jc w:val="center"/>
            </w:pPr>
            <w:r>
              <w:t>количество деревьев основных пород не менее, тыс. шт. на 1 га</w:t>
            </w:r>
          </w:p>
        </w:tc>
        <w:tc>
          <w:tcPr>
            <w:tcW w:w="964" w:type="dxa"/>
          </w:tcPr>
          <w:p w:rsidR="00D938C0" w:rsidRDefault="00D938C0">
            <w:pPr>
              <w:pStyle w:val="ConsPlusNormal"/>
              <w:jc w:val="center"/>
            </w:pPr>
            <w:r>
              <w:t>средняя высота деревьев основных пород не менее, м</w:t>
            </w:r>
          </w:p>
        </w:tc>
      </w:tr>
      <w:tr w:rsidR="00D938C0">
        <w:tc>
          <w:tcPr>
            <w:tcW w:w="1584" w:type="dxa"/>
          </w:tcPr>
          <w:p w:rsidR="00D938C0" w:rsidRDefault="00D938C0">
            <w:pPr>
              <w:pStyle w:val="ConsPlusNormal"/>
              <w:jc w:val="center"/>
            </w:pPr>
            <w:r>
              <w:t>1</w:t>
            </w:r>
          </w:p>
        </w:tc>
        <w:tc>
          <w:tcPr>
            <w:tcW w:w="680" w:type="dxa"/>
          </w:tcPr>
          <w:p w:rsidR="00D938C0" w:rsidRDefault="00D938C0">
            <w:pPr>
              <w:pStyle w:val="ConsPlusNormal"/>
              <w:jc w:val="center"/>
            </w:pPr>
            <w:r>
              <w:t>2</w:t>
            </w:r>
          </w:p>
        </w:tc>
        <w:tc>
          <w:tcPr>
            <w:tcW w:w="964" w:type="dxa"/>
          </w:tcPr>
          <w:p w:rsidR="00D938C0" w:rsidRDefault="00D938C0">
            <w:pPr>
              <w:pStyle w:val="ConsPlusNormal"/>
              <w:jc w:val="center"/>
            </w:pPr>
            <w:r>
              <w:t>3</w:t>
            </w:r>
          </w:p>
        </w:tc>
        <w:tc>
          <w:tcPr>
            <w:tcW w:w="794" w:type="dxa"/>
          </w:tcPr>
          <w:p w:rsidR="00D938C0" w:rsidRDefault="00D938C0">
            <w:pPr>
              <w:pStyle w:val="ConsPlusNormal"/>
              <w:jc w:val="center"/>
            </w:pPr>
            <w:r>
              <w:t>4</w:t>
            </w:r>
          </w:p>
        </w:tc>
        <w:tc>
          <w:tcPr>
            <w:tcW w:w="1587" w:type="dxa"/>
          </w:tcPr>
          <w:p w:rsidR="00D938C0" w:rsidRDefault="00D938C0">
            <w:pPr>
              <w:pStyle w:val="ConsPlusNormal"/>
              <w:jc w:val="center"/>
            </w:pPr>
            <w:r>
              <w:t>5</w:t>
            </w:r>
          </w:p>
        </w:tc>
        <w:tc>
          <w:tcPr>
            <w:tcW w:w="1417" w:type="dxa"/>
          </w:tcPr>
          <w:p w:rsidR="00D938C0" w:rsidRDefault="00D938C0">
            <w:pPr>
              <w:pStyle w:val="ConsPlusNormal"/>
              <w:jc w:val="center"/>
            </w:pPr>
            <w:r>
              <w:t>6</w:t>
            </w:r>
          </w:p>
        </w:tc>
        <w:tc>
          <w:tcPr>
            <w:tcW w:w="1077" w:type="dxa"/>
          </w:tcPr>
          <w:p w:rsidR="00D938C0" w:rsidRDefault="00D938C0">
            <w:pPr>
              <w:pStyle w:val="ConsPlusNormal"/>
              <w:jc w:val="center"/>
            </w:pPr>
            <w:r>
              <w:t>7</w:t>
            </w:r>
          </w:p>
        </w:tc>
        <w:tc>
          <w:tcPr>
            <w:tcW w:w="964" w:type="dxa"/>
          </w:tcPr>
          <w:p w:rsidR="00D938C0" w:rsidRDefault="00D938C0">
            <w:pPr>
              <w:pStyle w:val="ConsPlusNormal"/>
              <w:jc w:val="center"/>
            </w:pPr>
            <w:r>
              <w:t>8</w:t>
            </w:r>
          </w:p>
        </w:tc>
      </w:tr>
      <w:tr w:rsidR="00D938C0">
        <w:tc>
          <w:tcPr>
            <w:tcW w:w="1584" w:type="dxa"/>
            <w:vMerge w:val="restart"/>
          </w:tcPr>
          <w:p w:rsidR="00D938C0" w:rsidRDefault="00D938C0">
            <w:pPr>
              <w:pStyle w:val="ConsPlusNormal"/>
            </w:pPr>
            <w:r>
              <w:t>Ели европейская (обыкновенная) и сибирская</w:t>
            </w:r>
          </w:p>
        </w:tc>
        <w:tc>
          <w:tcPr>
            <w:tcW w:w="680" w:type="dxa"/>
            <w:vMerge w:val="restart"/>
          </w:tcPr>
          <w:p w:rsidR="00D938C0" w:rsidRDefault="00D938C0">
            <w:pPr>
              <w:pStyle w:val="ConsPlusNormal"/>
            </w:pPr>
            <w:r>
              <w:t>3 - 4</w:t>
            </w:r>
          </w:p>
        </w:tc>
        <w:tc>
          <w:tcPr>
            <w:tcW w:w="964" w:type="dxa"/>
            <w:vMerge w:val="restart"/>
          </w:tcPr>
          <w:p w:rsidR="00D938C0" w:rsidRDefault="00D938C0">
            <w:pPr>
              <w:pStyle w:val="ConsPlusNormal"/>
            </w:pPr>
            <w:r>
              <w:t>1,5</w:t>
            </w:r>
          </w:p>
        </w:tc>
        <w:tc>
          <w:tcPr>
            <w:tcW w:w="794" w:type="dxa"/>
            <w:vMerge w:val="restart"/>
          </w:tcPr>
          <w:p w:rsidR="00D938C0" w:rsidRDefault="00D938C0">
            <w:pPr>
              <w:pStyle w:val="ConsPlusNormal"/>
            </w:pPr>
            <w:r>
              <w:t>10</w:t>
            </w:r>
          </w:p>
        </w:tc>
        <w:tc>
          <w:tcPr>
            <w:tcW w:w="1587" w:type="dxa"/>
          </w:tcPr>
          <w:p w:rsidR="00D938C0" w:rsidRDefault="00D938C0">
            <w:pPr>
              <w:pStyle w:val="ConsPlusNormal"/>
            </w:pPr>
            <w:r>
              <w:t>Брусничная, кисличная</w:t>
            </w:r>
          </w:p>
        </w:tc>
        <w:tc>
          <w:tcPr>
            <w:tcW w:w="1417" w:type="dxa"/>
          </w:tcPr>
          <w:p w:rsidR="00D938C0" w:rsidRDefault="00D938C0">
            <w:pPr>
              <w:pStyle w:val="ConsPlusNormal"/>
            </w:pPr>
            <w:r>
              <w:t>10</w:t>
            </w:r>
          </w:p>
        </w:tc>
        <w:tc>
          <w:tcPr>
            <w:tcW w:w="1077" w:type="dxa"/>
          </w:tcPr>
          <w:p w:rsidR="00D938C0" w:rsidRDefault="00D938C0">
            <w:pPr>
              <w:pStyle w:val="ConsPlusNormal"/>
            </w:pPr>
            <w:r>
              <w:t>2,0</w:t>
            </w:r>
          </w:p>
        </w:tc>
        <w:tc>
          <w:tcPr>
            <w:tcW w:w="964" w:type="dxa"/>
          </w:tcPr>
          <w:p w:rsidR="00D938C0" w:rsidRDefault="00D938C0">
            <w:pPr>
              <w:pStyle w:val="ConsPlusNormal"/>
            </w:pPr>
            <w:r>
              <w:t>0,7</w:t>
            </w:r>
          </w:p>
        </w:tc>
      </w:tr>
      <w:tr w:rsidR="00D938C0">
        <w:tc>
          <w:tcPr>
            <w:tcW w:w="1584" w:type="dxa"/>
            <w:vMerge/>
          </w:tcPr>
          <w:p w:rsidR="00D938C0" w:rsidRDefault="00D938C0">
            <w:pPr>
              <w:pStyle w:val="ConsPlusNormal"/>
            </w:pPr>
          </w:p>
        </w:tc>
        <w:tc>
          <w:tcPr>
            <w:tcW w:w="680" w:type="dxa"/>
            <w:vMerge/>
          </w:tcPr>
          <w:p w:rsidR="00D938C0" w:rsidRDefault="00D938C0">
            <w:pPr>
              <w:pStyle w:val="ConsPlusNormal"/>
            </w:pPr>
          </w:p>
        </w:tc>
        <w:tc>
          <w:tcPr>
            <w:tcW w:w="964" w:type="dxa"/>
            <w:vMerge/>
          </w:tcPr>
          <w:p w:rsidR="00D938C0" w:rsidRDefault="00D938C0">
            <w:pPr>
              <w:pStyle w:val="ConsPlusNormal"/>
            </w:pPr>
          </w:p>
        </w:tc>
        <w:tc>
          <w:tcPr>
            <w:tcW w:w="794" w:type="dxa"/>
            <w:vMerge/>
          </w:tcPr>
          <w:p w:rsidR="00D938C0" w:rsidRDefault="00D938C0">
            <w:pPr>
              <w:pStyle w:val="ConsPlusNormal"/>
            </w:pPr>
          </w:p>
        </w:tc>
        <w:tc>
          <w:tcPr>
            <w:tcW w:w="1587" w:type="dxa"/>
          </w:tcPr>
          <w:p w:rsidR="00D938C0" w:rsidRDefault="00D938C0">
            <w:pPr>
              <w:pStyle w:val="ConsPlusNormal"/>
            </w:pPr>
            <w:r>
              <w:t>Черничная</w:t>
            </w:r>
          </w:p>
        </w:tc>
        <w:tc>
          <w:tcPr>
            <w:tcW w:w="1417" w:type="dxa"/>
          </w:tcPr>
          <w:p w:rsidR="00D938C0" w:rsidRDefault="00D938C0">
            <w:pPr>
              <w:pStyle w:val="ConsPlusNormal"/>
            </w:pPr>
            <w:r>
              <w:t>10</w:t>
            </w:r>
          </w:p>
        </w:tc>
        <w:tc>
          <w:tcPr>
            <w:tcW w:w="1077" w:type="dxa"/>
          </w:tcPr>
          <w:p w:rsidR="00D938C0" w:rsidRDefault="00D938C0">
            <w:pPr>
              <w:pStyle w:val="ConsPlusNormal"/>
            </w:pPr>
            <w:r>
              <w:t>1,7</w:t>
            </w:r>
          </w:p>
        </w:tc>
        <w:tc>
          <w:tcPr>
            <w:tcW w:w="964" w:type="dxa"/>
          </w:tcPr>
          <w:p w:rsidR="00D938C0" w:rsidRDefault="00D938C0">
            <w:pPr>
              <w:pStyle w:val="ConsPlusNormal"/>
            </w:pPr>
            <w:r>
              <w:t>0,7</w:t>
            </w:r>
          </w:p>
        </w:tc>
      </w:tr>
      <w:tr w:rsidR="00D938C0">
        <w:tc>
          <w:tcPr>
            <w:tcW w:w="1584" w:type="dxa"/>
            <w:vMerge/>
          </w:tcPr>
          <w:p w:rsidR="00D938C0" w:rsidRDefault="00D938C0">
            <w:pPr>
              <w:pStyle w:val="ConsPlusNormal"/>
            </w:pPr>
          </w:p>
        </w:tc>
        <w:tc>
          <w:tcPr>
            <w:tcW w:w="680" w:type="dxa"/>
            <w:vMerge/>
          </w:tcPr>
          <w:p w:rsidR="00D938C0" w:rsidRDefault="00D938C0">
            <w:pPr>
              <w:pStyle w:val="ConsPlusNormal"/>
            </w:pPr>
          </w:p>
        </w:tc>
        <w:tc>
          <w:tcPr>
            <w:tcW w:w="964" w:type="dxa"/>
            <w:vMerge/>
          </w:tcPr>
          <w:p w:rsidR="00D938C0" w:rsidRDefault="00D938C0">
            <w:pPr>
              <w:pStyle w:val="ConsPlusNormal"/>
            </w:pPr>
          </w:p>
        </w:tc>
        <w:tc>
          <w:tcPr>
            <w:tcW w:w="794" w:type="dxa"/>
            <w:vMerge/>
          </w:tcPr>
          <w:p w:rsidR="00D938C0" w:rsidRDefault="00D938C0">
            <w:pPr>
              <w:pStyle w:val="ConsPlusNormal"/>
            </w:pPr>
          </w:p>
        </w:tc>
        <w:tc>
          <w:tcPr>
            <w:tcW w:w="1587" w:type="dxa"/>
          </w:tcPr>
          <w:p w:rsidR="00D938C0" w:rsidRDefault="00D938C0">
            <w:pPr>
              <w:pStyle w:val="ConsPlusNormal"/>
            </w:pPr>
            <w:r>
              <w:t>Долгомошная, травяно-болотная</w:t>
            </w:r>
          </w:p>
        </w:tc>
        <w:tc>
          <w:tcPr>
            <w:tcW w:w="1417" w:type="dxa"/>
          </w:tcPr>
          <w:p w:rsidR="00D938C0" w:rsidRDefault="00D938C0">
            <w:pPr>
              <w:pStyle w:val="ConsPlusNormal"/>
            </w:pPr>
            <w:r>
              <w:t>12</w:t>
            </w:r>
          </w:p>
        </w:tc>
        <w:tc>
          <w:tcPr>
            <w:tcW w:w="1077" w:type="dxa"/>
          </w:tcPr>
          <w:p w:rsidR="00D938C0" w:rsidRDefault="00D938C0">
            <w:pPr>
              <w:pStyle w:val="ConsPlusNormal"/>
            </w:pPr>
            <w:r>
              <w:t>1,5</w:t>
            </w:r>
          </w:p>
        </w:tc>
        <w:tc>
          <w:tcPr>
            <w:tcW w:w="964" w:type="dxa"/>
          </w:tcPr>
          <w:p w:rsidR="00D938C0" w:rsidRDefault="00D938C0">
            <w:pPr>
              <w:pStyle w:val="ConsPlusNormal"/>
            </w:pPr>
            <w:r>
              <w:t>0,7</w:t>
            </w:r>
          </w:p>
        </w:tc>
      </w:tr>
      <w:tr w:rsidR="00D938C0">
        <w:tc>
          <w:tcPr>
            <w:tcW w:w="1584" w:type="dxa"/>
          </w:tcPr>
          <w:p w:rsidR="00D938C0" w:rsidRDefault="00D938C0">
            <w:pPr>
              <w:pStyle w:val="ConsPlusNormal"/>
            </w:pPr>
            <w:r>
              <w:t>Лиственницы Сукачева и сибирская</w:t>
            </w:r>
          </w:p>
        </w:tc>
        <w:tc>
          <w:tcPr>
            <w:tcW w:w="680" w:type="dxa"/>
          </w:tcPr>
          <w:p w:rsidR="00D938C0" w:rsidRDefault="00D938C0">
            <w:pPr>
              <w:pStyle w:val="ConsPlusNormal"/>
            </w:pPr>
            <w:r>
              <w:t>2 - 3</w:t>
            </w:r>
          </w:p>
        </w:tc>
        <w:tc>
          <w:tcPr>
            <w:tcW w:w="964" w:type="dxa"/>
          </w:tcPr>
          <w:p w:rsidR="00D938C0" w:rsidRDefault="00D938C0">
            <w:pPr>
              <w:pStyle w:val="ConsPlusNormal"/>
            </w:pPr>
            <w:r>
              <w:t>2,0</w:t>
            </w:r>
          </w:p>
        </w:tc>
        <w:tc>
          <w:tcPr>
            <w:tcW w:w="794" w:type="dxa"/>
          </w:tcPr>
          <w:p w:rsidR="00D938C0" w:rsidRDefault="00D938C0">
            <w:pPr>
              <w:pStyle w:val="ConsPlusNormal"/>
            </w:pPr>
            <w:r>
              <w:t>12</w:t>
            </w:r>
          </w:p>
        </w:tc>
        <w:tc>
          <w:tcPr>
            <w:tcW w:w="1587" w:type="dxa"/>
          </w:tcPr>
          <w:p w:rsidR="00D938C0" w:rsidRDefault="00D938C0">
            <w:pPr>
              <w:pStyle w:val="ConsPlusNormal"/>
            </w:pPr>
            <w:r>
              <w:t>Брусничная, кисличная, черничная</w:t>
            </w:r>
          </w:p>
        </w:tc>
        <w:tc>
          <w:tcPr>
            <w:tcW w:w="1417" w:type="dxa"/>
          </w:tcPr>
          <w:p w:rsidR="00D938C0" w:rsidRDefault="00D938C0">
            <w:pPr>
              <w:pStyle w:val="ConsPlusNormal"/>
            </w:pPr>
            <w:r>
              <w:t>8</w:t>
            </w:r>
          </w:p>
        </w:tc>
        <w:tc>
          <w:tcPr>
            <w:tcW w:w="1077" w:type="dxa"/>
          </w:tcPr>
          <w:p w:rsidR="00D938C0" w:rsidRDefault="00D938C0">
            <w:pPr>
              <w:pStyle w:val="ConsPlusNormal"/>
            </w:pPr>
            <w:r>
              <w:t>2,5</w:t>
            </w:r>
          </w:p>
        </w:tc>
        <w:tc>
          <w:tcPr>
            <w:tcW w:w="964" w:type="dxa"/>
          </w:tcPr>
          <w:p w:rsidR="00D938C0" w:rsidRDefault="00D938C0">
            <w:pPr>
              <w:pStyle w:val="ConsPlusNormal"/>
            </w:pPr>
            <w:r>
              <w:t>0,7</w:t>
            </w:r>
          </w:p>
        </w:tc>
      </w:tr>
      <w:tr w:rsidR="00D938C0">
        <w:tc>
          <w:tcPr>
            <w:tcW w:w="1584" w:type="dxa"/>
          </w:tcPr>
          <w:p w:rsidR="00D938C0" w:rsidRDefault="00D938C0">
            <w:pPr>
              <w:pStyle w:val="ConsPlusNormal"/>
            </w:pPr>
            <w:r>
              <w:t>Сосна кедровая сибирская</w:t>
            </w:r>
          </w:p>
        </w:tc>
        <w:tc>
          <w:tcPr>
            <w:tcW w:w="680" w:type="dxa"/>
          </w:tcPr>
          <w:p w:rsidR="00D938C0" w:rsidRDefault="00D938C0">
            <w:pPr>
              <w:pStyle w:val="ConsPlusNormal"/>
            </w:pPr>
            <w:r>
              <w:t>3 - 4</w:t>
            </w:r>
          </w:p>
        </w:tc>
        <w:tc>
          <w:tcPr>
            <w:tcW w:w="964" w:type="dxa"/>
          </w:tcPr>
          <w:p w:rsidR="00D938C0" w:rsidRDefault="00D938C0">
            <w:pPr>
              <w:pStyle w:val="ConsPlusNormal"/>
            </w:pPr>
            <w:r>
              <w:t>2,0</w:t>
            </w:r>
          </w:p>
        </w:tc>
        <w:tc>
          <w:tcPr>
            <w:tcW w:w="794" w:type="dxa"/>
          </w:tcPr>
          <w:p w:rsidR="00D938C0" w:rsidRDefault="00D938C0">
            <w:pPr>
              <w:pStyle w:val="ConsPlusNormal"/>
            </w:pPr>
            <w:r>
              <w:t>10</w:t>
            </w:r>
          </w:p>
        </w:tc>
        <w:tc>
          <w:tcPr>
            <w:tcW w:w="1587" w:type="dxa"/>
          </w:tcPr>
          <w:p w:rsidR="00D938C0" w:rsidRDefault="00D938C0">
            <w:pPr>
              <w:pStyle w:val="ConsPlusNormal"/>
            </w:pPr>
            <w:r>
              <w:t>Брусничная, кисличная, черничная</w:t>
            </w:r>
          </w:p>
        </w:tc>
        <w:tc>
          <w:tcPr>
            <w:tcW w:w="1417" w:type="dxa"/>
          </w:tcPr>
          <w:p w:rsidR="00D938C0" w:rsidRDefault="00D938C0">
            <w:pPr>
              <w:pStyle w:val="ConsPlusNormal"/>
            </w:pPr>
            <w:r>
              <w:t>11</w:t>
            </w:r>
          </w:p>
        </w:tc>
        <w:tc>
          <w:tcPr>
            <w:tcW w:w="1077" w:type="dxa"/>
          </w:tcPr>
          <w:p w:rsidR="00D938C0" w:rsidRDefault="00D938C0">
            <w:pPr>
              <w:pStyle w:val="ConsPlusNormal"/>
            </w:pPr>
            <w:r>
              <w:t>2,0</w:t>
            </w:r>
          </w:p>
        </w:tc>
        <w:tc>
          <w:tcPr>
            <w:tcW w:w="964" w:type="dxa"/>
          </w:tcPr>
          <w:p w:rsidR="00D938C0" w:rsidRDefault="00D938C0">
            <w:pPr>
              <w:pStyle w:val="ConsPlusNormal"/>
            </w:pPr>
            <w:r>
              <w:t>0,7</w:t>
            </w:r>
          </w:p>
        </w:tc>
      </w:tr>
      <w:tr w:rsidR="00D938C0">
        <w:tc>
          <w:tcPr>
            <w:tcW w:w="1584" w:type="dxa"/>
            <w:vMerge w:val="restart"/>
          </w:tcPr>
          <w:p w:rsidR="00D938C0" w:rsidRDefault="00D938C0">
            <w:pPr>
              <w:pStyle w:val="ConsPlusNormal"/>
            </w:pPr>
            <w:r>
              <w:t>Сосна обыкновенная</w:t>
            </w:r>
          </w:p>
        </w:tc>
        <w:tc>
          <w:tcPr>
            <w:tcW w:w="680" w:type="dxa"/>
            <w:vMerge w:val="restart"/>
          </w:tcPr>
          <w:p w:rsidR="00D938C0" w:rsidRDefault="00D938C0">
            <w:pPr>
              <w:pStyle w:val="ConsPlusNormal"/>
            </w:pPr>
            <w:r>
              <w:t>2 - 3</w:t>
            </w:r>
          </w:p>
        </w:tc>
        <w:tc>
          <w:tcPr>
            <w:tcW w:w="964" w:type="dxa"/>
            <w:vMerge w:val="restart"/>
          </w:tcPr>
          <w:p w:rsidR="00D938C0" w:rsidRDefault="00D938C0">
            <w:pPr>
              <w:pStyle w:val="ConsPlusNormal"/>
            </w:pPr>
            <w:r>
              <w:t>2,0</w:t>
            </w:r>
          </w:p>
        </w:tc>
        <w:tc>
          <w:tcPr>
            <w:tcW w:w="794" w:type="dxa"/>
            <w:vMerge w:val="restart"/>
          </w:tcPr>
          <w:p w:rsidR="00D938C0" w:rsidRDefault="00D938C0">
            <w:pPr>
              <w:pStyle w:val="ConsPlusNormal"/>
            </w:pPr>
            <w:r>
              <w:t>10</w:t>
            </w:r>
          </w:p>
        </w:tc>
        <w:tc>
          <w:tcPr>
            <w:tcW w:w="1587" w:type="dxa"/>
          </w:tcPr>
          <w:p w:rsidR="00D938C0" w:rsidRDefault="00D938C0">
            <w:pPr>
              <w:pStyle w:val="ConsPlusNormal"/>
            </w:pPr>
            <w:r>
              <w:t>Лишайниковая, вересковая</w:t>
            </w:r>
          </w:p>
        </w:tc>
        <w:tc>
          <w:tcPr>
            <w:tcW w:w="1417" w:type="dxa"/>
          </w:tcPr>
          <w:p w:rsidR="00D938C0" w:rsidRDefault="00D938C0">
            <w:pPr>
              <w:pStyle w:val="ConsPlusNormal"/>
            </w:pPr>
            <w:r>
              <w:t>9</w:t>
            </w:r>
          </w:p>
        </w:tc>
        <w:tc>
          <w:tcPr>
            <w:tcW w:w="1077" w:type="dxa"/>
          </w:tcPr>
          <w:p w:rsidR="00D938C0" w:rsidRDefault="00D938C0">
            <w:pPr>
              <w:pStyle w:val="ConsPlusNormal"/>
            </w:pPr>
            <w:r>
              <w:t>2,2</w:t>
            </w:r>
          </w:p>
        </w:tc>
        <w:tc>
          <w:tcPr>
            <w:tcW w:w="964" w:type="dxa"/>
          </w:tcPr>
          <w:p w:rsidR="00D938C0" w:rsidRDefault="00D938C0">
            <w:pPr>
              <w:pStyle w:val="ConsPlusNormal"/>
            </w:pPr>
            <w:r>
              <w:t>0,7</w:t>
            </w:r>
          </w:p>
        </w:tc>
      </w:tr>
      <w:tr w:rsidR="00D938C0">
        <w:tc>
          <w:tcPr>
            <w:tcW w:w="1584" w:type="dxa"/>
            <w:vMerge/>
          </w:tcPr>
          <w:p w:rsidR="00D938C0" w:rsidRDefault="00D938C0">
            <w:pPr>
              <w:pStyle w:val="ConsPlusNormal"/>
            </w:pPr>
          </w:p>
        </w:tc>
        <w:tc>
          <w:tcPr>
            <w:tcW w:w="680" w:type="dxa"/>
            <w:vMerge/>
          </w:tcPr>
          <w:p w:rsidR="00D938C0" w:rsidRDefault="00D938C0">
            <w:pPr>
              <w:pStyle w:val="ConsPlusNormal"/>
            </w:pPr>
          </w:p>
        </w:tc>
        <w:tc>
          <w:tcPr>
            <w:tcW w:w="964" w:type="dxa"/>
            <w:vMerge/>
          </w:tcPr>
          <w:p w:rsidR="00D938C0" w:rsidRDefault="00D938C0">
            <w:pPr>
              <w:pStyle w:val="ConsPlusNormal"/>
            </w:pPr>
          </w:p>
        </w:tc>
        <w:tc>
          <w:tcPr>
            <w:tcW w:w="794" w:type="dxa"/>
            <w:vMerge/>
          </w:tcPr>
          <w:p w:rsidR="00D938C0" w:rsidRDefault="00D938C0">
            <w:pPr>
              <w:pStyle w:val="ConsPlusNormal"/>
            </w:pPr>
          </w:p>
        </w:tc>
        <w:tc>
          <w:tcPr>
            <w:tcW w:w="1587" w:type="dxa"/>
          </w:tcPr>
          <w:p w:rsidR="00D938C0" w:rsidRDefault="00D938C0">
            <w:pPr>
              <w:pStyle w:val="ConsPlusNormal"/>
            </w:pPr>
            <w:r>
              <w:t>Брусничная, кисличная</w:t>
            </w:r>
          </w:p>
        </w:tc>
        <w:tc>
          <w:tcPr>
            <w:tcW w:w="1417" w:type="dxa"/>
          </w:tcPr>
          <w:p w:rsidR="00D938C0" w:rsidRDefault="00D938C0">
            <w:pPr>
              <w:pStyle w:val="ConsPlusNormal"/>
            </w:pPr>
            <w:r>
              <w:t>9</w:t>
            </w:r>
          </w:p>
        </w:tc>
        <w:tc>
          <w:tcPr>
            <w:tcW w:w="1077" w:type="dxa"/>
          </w:tcPr>
          <w:p w:rsidR="00D938C0" w:rsidRDefault="00D938C0">
            <w:pPr>
              <w:pStyle w:val="ConsPlusNormal"/>
            </w:pPr>
            <w:r>
              <w:t>2,0</w:t>
            </w:r>
          </w:p>
        </w:tc>
        <w:tc>
          <w:tcPr>
            <w:tcW w:w="964" w:type="dxa"/>
          </w:tcPr>
          <w:p w:rsidR="00D938C0" w:rsidRDefault="00D938C0">
            <w:pPr>
              <w:pStyle w:val="ConsPlusNormal"/>
            </w:pPr>
            <w:r>
              <w:t>0,8</w:t>
            </w:r>
          </w:p>
        </w:tc>
      </w:tr>
      <w:tr w:rsidR="00D938C0">
        <w:tc>
          <w:tcPr>
            <w:tcW w:w="1584" w:type="dxa"/>
            <w:vMerge/>
          </w:tcPr>
          <w:p w:rsidR="00D938C0" w:rsidRDefault="00D938C0">
            <w:pPr>
              <w:pStyle w:val="ConsPlusNormal"/>
            </w:pPr>
          </w:p>
        </w:tc>
        <w:tc>
          <w:tcPr>
            <w:tcW w:w="680" w:type="dxa"/>
            <w:vMerge/>
          </w:tcPr>
          <w:p w:rsidR="00D938C0" w:rsidRDefault="00D938C0">
            <w:pPr>
              <w:pStyle w:val="ConsPlusNormal"/>
            </w:pPr>
          </w:p>
        </w:tc>
        <w:tc>
          <w:tcPr>
            <w:tcW w:w="964" w:type="dxa"/>
            <w:vMerge/>
          </w:tcPr>
          <w:p w:rsidR="00D938C0" w:rsidRDefault="00D938C0">
            <w:pPr>
              <w:pStyle w:val="ConsPlusNormal"/>
            </w:pPr>
          </w:p>
        </w:tc>
        <w:tc>
          <w:tcPr>
            <w:tcW w:w="794" w:type="dxa"/>
            <w:vMerge/>
          </w:tcPr>
          <w:p w:rsidR="00D938C0" w:rsidRDefault="00D938C0">
            <w:pPr>
              <w:pStyle w:val="ConsPlusNormal"/>
            </w:pPr>
          </w:p>
        </w:tc>
        <w:tc>
          <w:tcPr>
            <w:tcW w:w="1587" w:type="dxa"/>
          </w:tcPr>
          <w:p w:rsidR="00D938C0" w:rsidRDefault="00D938C0">
            <w:pPr>
              <w:pStyle w:val="ConsPlusNormal"/>
            </w:pPr>
            <w:r>
              <w:t>Черничная</w:t>
            </w:r>
          </w:p>
        </w:tc>
        <w:tc>
          <w:tcPr>
            <w:tcW w:w="1417" w:type="dxa"/>
          </w:tcPr>
          <w:p w:rsidR="00D938C0" w:rsidRDefault="00D938C0">
            <w:pPr>
              <w:pStyle w:val="ConsPlusNormal"/>
            </w:pPr>
            <w:r>
              <w:t>9</w:t>
            </w:r>
          </w:p>
        </w:tc>
        <w:tc>
          <w:tcPr>
            <w:tcW w:w="1077" w:type="dxa"/>
          </w:tcPr>
          <w:p w:rsidR="00D938C0" w:rsidRDefault="00D938C0">
            <w:pPr>
              <w:pStyle w:val="ConsPlusNormal"/>
            </w:pPr>
            <w:r>
              <w:t>2,0</w:t>
            </w:r>
          </w:p>
        </w:tc>
        <w:tc>
          <w:tcPr>
            <w:tcW w:w="964" w:type="dxa"/>
          </w:tcPr>
          <w:p w:rsidR="00D938C0" w:rsidRDefault="00D938C0">
            <w:pPr>
              <w:pStyle w:val="ConsPlusNormal"/>
            </w:pPr>
            <w:r>
              <w:t>0,9</w:t>
            </w:r>
          </w:p>
        </w:tc>
      </w:tr>
      <w:tr w:rsidR="00D938C0">
        <w:tc>
          <w:tcPr>
            <w:tcW w:w="1584" w:type="dxa"/>
            <w:vMerge/>
          </w:tcPr>
          <w:p w:rsidR="00D938C0" w:rsidRDefault="00D938C0">
            <w:pPr>
              <w:pStyle w:val="ConsPlusNormal"/>
            </w:pPr>
          </w:p>
        </w:tc>
        <w:tc>
          <w:tcPr>
            <w:tcW w:w="680" w:type="dxa"/>
            <w:vMerge/>
          </w:tcPr>
          <w:p w:rsidR="00D938C0" w:rsidRDefault="00D938C0">
            <w:pPr>
              <w:pStyle w:val="ConsPlusNormal"/>
            </w:pPr>
          </w:p>
        </w:tc>
        <w:tc>
          <w:tcPr>
            <w:tcW w:w="964" w:type="dxa"/>
            <w:vMerge/>
          </w:tcPr>
          <w:p w:rsidR="00D938C0" w:rsidRDefault="00D938C0">
            <w:pPr>
              <w:pStyle w:val="ConsPlusNormal"/>
            </w:pPr>
          </w:p>
        </w:tc>
        <w:tc>
          <w:tcPr>
            <w:tcW w:w="794" w:type="dxa"/>
            <w:vMerge/>
          </w:tcPr>
          <w:p w:rsidR="00D938C0" w:rsidRDefault="00D938C0">
            <w:pPr>
              <w:pStyle w:val="ConsPlusNormal"/>
            </w:pPr>
          </w:p>
        </w:tc>
        <w:tc>
          <w:tcPr>
            <w:tcW w:w="1587" w:type="dxa"/>
          </w:tcPr>
          <w:p w:rsidR="00D938C0" w:rsidRDefault="00D938C0">
            <w:pPr>
              <w:pStyle w:val="ConsPlusNormal"/>
            </w:pPr>
            <w:r>
              <w:t>Долгомошная, травяно-болотная, сфагновая</w:t>
            </w:r>
          </w:p>
        </w:tc>
        <w:tc>
          <w:tcPr>
            <w:tcW w:w="1417" w:type="dxa"/>
          </w:tcPr>
          <w:p w:rsidR="00D938C0" w:rsidRDefault="00D938C0">
            <w:pPr>
              <w:pStyle w:val="ConsPlusNormal"/>
            </w:pPr>
            <w:r>
              <w:t>10</w:t>
            </w:r>
          </w:p>
        </w:tc>
        <w:tc>
          <w:tcPr>
            <w:tcW w:w="1077" w:type="dxa"/>
          </w:tcPr>
          <w:p w:rsidR="00D938C0" w:rsidRDefault="00D938C0">
            <w:pPr>
              <w:pStyle w:val="ConsPlusNormal"/>
            </w:pPr>
            <w:r>
              <w:t>1,5</w:t>
            </w:r>
          </w:p>
        </w:tc>
        <w:tc>
          <w:tcPr>
            <w:tcW w:w="964" w:type="dxa"/>
          </w:tcPr>
          <w:p w:rsidR="00D938C0" w:rsidRDefault="00D938C0">
            <w:pPr>
              <w:pStyle w:val="ConsPlusNormal"/>
            </w:pPr>
            <w:r>
              <w:t>0,7</w:t>
            </w:r>
          </w:p>
        </w:tc>
      </w:tr>
    </w:tbl>
    <w:p w:rsidR="00D938C0" w:rsidRDefault="00D938C0">
      <w:pPr>
        <w:pStyle w:val="ConsPlusNormal"/>
        <w:jc w:val="both"/>
      </w:pPr>
    </w:p>
    <w:p w:rsidR="00D938C0" w:rsidRDefault="00D938C0">
      <w:pPr>
        <w:pStyle w:val="ConsPlusNormal"/>
        <w:jc w:val="right"/>
        <w:outlineLvl w:val="2"/>
      </w:pPr>
      <w:r>
        <w:t>Таблица 2</w:t>
      </w:r>
    </w:p>
    <w:p w:rsidR="00D938C0" w:rsidRDefault="00D938C0">
      <w:pPr>
        <w:pStyle w:val="ConsPlusNormal"/>
        <w:jc w:val="both"/>
      </w:pPr>
    </w:p>
    <w:p w:rsidR="00D938C0" w:rsidRDefault="00D938C0">
      <w:pPr>
        <w:pStyle w:val="ConsPlusTitle"/>
        <w:jc w:val="center"/>
      </w:pPr>
      <w:bookmarkStart w:id="25" w:name="P378"/>
      <w:bookmarkEnd w:id="25"/>
      <w:r>
        <w:t>Способы лесовосстановления в зависимости</w:t>
      </w:r>
    </w:p>
    <w:p w:rsidR="00D938C0" w:rsidRDefault="00D938C0">
      <w:pPr>
        <w:pStyle w:val="ConsPlusTitle"/>
        <w:jc w:val="center"/>
      </w:pPr>
      <w:r>
        <w:t>от количества жизнеспособного подроста и молодняка основных</w:t>
      </w:r>
    </w:p>
    <w:p w:rsidR="00D938C0" w:rsidRDefault="00D938C0">
      <w:pPr>
        <w:pStyle w:val="ConsPlusTitle"/>
        <w:jc w:val="center"/>
      </w:pPr>
      <w:r>
        <w:t>лесных древесных пород</w:t>
      </w:r>
    </w:p>
    <w:p w:rsidR="00D938C0" w:rsidRDefault="00D938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1464"/>
        <w:gridCol w:w="1128"/>
        <w:gridCol w:w="2948"/>
        <w:gridCol w:w="1871"/>
      </w:tblGrid>
      <w:tr w:rsidR="00D938C0">
        <w:tc>
          <w:tcPr>
            <w:tcW w:w="3051" w:type="dxa"/>
            <w:gridSpan w:val="2"/>
          </w:tcPr>
          <w:p w:rsidR="00D938C0" w:rsidRDefault="00D938C0">
            <w:pPr>
              <w:pStyle w:val="ConsPlusNormal"/>
              <w:jc w:val="center"/>
            </w:pPr>
            <w:r>
              <w:t>Способы лесовосстановления</w:t>
            </w:r>
          </w:p>
        </w:tc>
        <w:tc>
          <w:tcPr>
            <w:tcW w:w="1128" w:type="dxa"/>
          </w:tcPr>
          <w:p w:rsidR="00D938C0" w:rsidRDefault="00D938C0">
            <w:pPr>
              <w:pStyle w:val="ConsPlusNormal"/>
              <w:jc w:val="center"/>
            </w:pPr>
            <w:r>
              <w:t>Древесные породы</w:t>
            </w:r>
          </w:p>
        </w:tc>
        <w:tc>
          <w:tcPr>
            <w:tcW w:w="2948" w:type="dxa"/>
          </w:tcPr>
          <w:p w:rsidR="00D938C0" w:rsidRDefault="00D938C0">
            <w:pPr>
              <w:pStyle w:val="ConsPlusNormal"/>
              <w:jc w:val="center"/>
            </w:pPr>
            <w:r>
              <w:t>Группы типов леса, типы лесорастительных условий</w:t>
            </w:r>
          </w:p>
        </w:tc>
        <w:tc>
          <w:tcPr>
            <w:tcW w:w="1871" w:type="dxa"/>
          </w:tcPr>
          <w:p w:rsidR="00D938C0" w:rsidRDefault="00D938C0">
            <w:pPr>
              <w:pStyle w:val="ConsPlusNormal"/>
              <w:jc w:val="center"/>
            </w:pPr>
            <w:r>
              <w:t xml:space="preserve">Количество жизнеспособного подроста и </w:t>
            </w:r>
            <w:r>
              <w:lastRenderedPageBreak/>
              <w:t>молодняка, тыс. штук на 1 га</w:t>
            </w:r>
          </w:p>
        </w:tc>
      </w:tr>
      <w:tr w:rsidR="00D938C0">
        <w:tc>
          <w:tcPr>
            <w:tcW w:w="3051" w:type="dxa"/>
            <w:gridSpan w:val="2"/>
          </w:tcPr>
          <w:p w:rsidR="00D938C0" w:rsidRDefault="00D938C0">
            <w:pPr>
              <w:pStyle w:val="ConsPlusNormal"/>
              <w:jc w:val="center"/>
            </w:pPr>
            <w:r>
              <w:lastRenderedPageBreak/>
              <w:t>1</w:t>
            </w:r>
          </w:p>
        </w:tc>
        <w:tc>
          <w:tcPr>
            <w:tcW w:w="1128" w:type="dxa"/>
          </w:tcPr>
          <w:p w:rsidR="00D938C0" w:rsidRDefault="00D938C0">
            <w:pPr>
              <w:pStyle w:val="ConsPlusNormal"/>
              <w:jc w:val="center"/>
            </w:pPr>
            <w:r>
              <w:t>2</w:t>
            </w:r>
          </w:p>
        </w:tc>
        <w:tc>
          <w:tcPr>
            <w:tcW w:w="2948" w:type="dxa"/>
          </w:tcPr>
          <w:p w:rsidR="00D938C0" w:rsidRDefault="00D938C0">
            <w:pPr>
              <w:pStyle w:val="ConsPlusNormal"/>
              <w:jc w:val="center"/>
            </w:pPr>
            <w:r>
              <w:t>3</w:t>
            </w:r>
          </w:p>
        </w:tc>
        <w:tc>
          <w:tcPr>
            <w:tcW w:w="1871" w:type="dxa"/>
          </w:tcPr>
          <w:p w:rsidR="00D938C0" w:rsidRDefault="00D938C0">
            <w:pPr>
              <w:pStyle w:val="ConsPlusNormal"/>
              <w:jc w:val="center"/>
            </w:pPr>
            <w:r>
              <w:t>4</w:t>
            </w:r>
          </w:p>
        </w:tc>
      </w:tr>
      <w:tr w:rsidR="00D938C0">
        <w:tc>
          <w:tcPr>
            <w:tcW w:w="1587" w:type="dxa"/>
            <w:vMerge w:val="restart"/>
          </w:tcPr>
          <w:p w:rsidR="00D938C0" w:rsidRDefault="00D938C0">
            <w:pPr>
              <w:pStyle w:val="ConsPlusNormal"/>
            </w:pPr>
            <w:r>
              <w:t>Естественное лесовосстановление</w:t>
            </w:r>
          </w:p>
        </w:tc>
        <w:tc>
          <w:tcPr>
            <w:tcW w:w="1464" w:type="dxa"/>
            <w:vMerge w:val="restart"/>
          </w:tcPr>
          <w:p w:rsidR="00D938C0" w:rsidRDefault="00D938C0">
            <w:pPr>
              <w:pStyle w:val="ConsPlusNormal"/>
            </w:pPr>
            <w:r>
              <w:t>путем мероприятий по сохранению подроста, ухода за подростом</w:t>
            </w:r>
          </w:p>
        </w:tc>
        <w:tc>
          <w:tcPr>
            <w:tcW w:w="1128" w:type="dxa"/>
            <w:vMerge w:val="restart"/>
          </w:tcPr>
          <w:p w:rsidR="00D938C0" w:rsidRDefault="00D938C0">
            <w:pPr>
              <w:pStyle w:val="ConsPlusNormal"/>
            </w:pPr>
            <w:r>
              <w:t>Сосна, лиственница</w:t>
            </w:r>
          </w:p>
        </w:tc>
        <w:tc>
          <w:tcPr>
            <w:tcW w:w="2948" w:type="dxa"/>
          </w:tcPr>
          <w:p w:rsidR="00D938C0" w:rsidRDefault="00D938C0">
            <w:pPr>
              <w:pStyle w:val="ConsPlusNormal"/>
            </w:pPr>
            <w:r>
              <w:t>Лишайниковые, вересковые, брусничные</w:t>
            </w:r>
          </w:p>
        </w:tc>
        <w:tc>
          <w:tcPr>
            <w:tcW w:w="1871" w:type="dxa"/>
          </w:tcPr>
          <w:p w:rsidR="00D938C0" w:rsidRDefault="00D938C0">
            <w:pPr>
              <w:pStyle w:val="ConsPlusNormal"/>
            </w:pPr>
            <w:r>
              <w:t>Более 1,5</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Кисличные, черничные</w:t>
            </w:r>
          </w:p>
        </w:tc>
        <w:tc>
          <w:tcPr>
            <w:tcW w:w="1871" w:type="dxa"/>
          </w:tcPr>
          <w:p w:rsidR="00D938C0" w:rsidRDefault="00D938C0">
            <w:pPr>
              <w:pStyle w:val="ConsPlusNormal"/>
            </w:pPr>
            <w:r>
              <w:t>Более 1,0</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Долгомошные, травяно-болотные, сфагновые</w:t>
            </w:r>
          </w:p>
        </w:tc>
        <w:tc>
          <w:tcPr>
            <w:tcW w:w="1871" w:type="dxa"/>
          </w:tcPr>
          <w:p w:rsidR="00D938C0" w:rsidRDefault="00D938C0">
            <w:pPr>
              <w:pStyle w:val="ConsPlusNormal"/>
            </w:pPr>
            <w:r>
              <w:t>Более 1,0</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val="restart"/>
          </w:tcPr>
          <w:p w:rsidR="00D938C0" w:rsidRDefault="00D938C0">
            <w:pPr>
              <w:pStyle w:val="ConsPlusNormal"/>
            </w:pPr>
            <w:r>
              <w:t>Ель</w:t>
            </w:r>
          </w:p>
        </w:tc>
        <w:tc>
          <w:tcPr>
            <w:tcW w:w="2948" w:type="dxa"/>
          </w:tcPr>
          <w:p w:rsidR="00D938C0" w:rsidRDefault="00D938C0">
            <w:pPr>
              <w:pStyle w:val="ConsPlusNormal"/>
            </w:pPr>
            <w:r>
              <w:t>Лишайниковые, вересковые, брусничные</w:t>
            </w:r>
          </w:p>
        </w:tc>
        <w:tc>
          <w:tcPr>
            <w:tcW w:w="1871" w:type="dxa"/>
          </w:tcPr>
          <w:p w:rsidR="00D938C0" w:rsidRDefault="00D938C0">
            <w:pPr>
              <w:pStyle w:val="ConsPlusNormal"/>
            </w:pPr>
            <w:r>
              <w:t>Более 1,5</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Кисличные, черничные</w:t>
            </w:r>
          </w:p>
        </w:tc>
        <w:tc>
          <w:tcPr>
            <w:tcW w:w="1871" w:type="dxa"/>
          </w:tcPr>
          <w:p w:rsidR="00D938C0" w:rsidRDefault="00D938C0">
            <w:pPr>
              <w:pStyle w:val="ConsPlusNormal"/>
            </w:pPr>
            <w:r>
              <w:t>Более 1,2</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Долгомошные, травяно-болотные, сфагновые</w:t>
            </w:r>
          </w:p>
        </w:tc>
        <w:tc>
          <w:tcPr>
            <w:tcW w:w="1871" w:type="dxa"/>
          </w:tcPr>
          <w:p w:rsidR="00D938C0" w:rsidRDefault="00D938C0">
            <w:pPr>
              <w:pStyle w:val="ConsPlusNormal"/>
            </w:pPr>
            <w:r>
              <w:t>Более 1,2</w:t>
            </w:r>
          </w:p>
        </w:tc>
      </w:tr>
      <w:tr w:rsidR="00D938C0">
        <w:tc>
          <w:tcPr>
            <w:tcW w:w="1587" w:type="dxa"/>
            <w:vMerge/>
          </w:tcPr>
          <w:p w:rsidR="00D938C0" w:rsidRDefault="00D938C0">
            <w:pPr>
              <w:pStyle w:val="ConsPlusNormal"/>
            </w:pPr>
          </w:p>
        </w:tc>
        <w:tc>
          <w:tcPr>
            <w:tcW w:w="1464" w:type="dxa"/>
            <w:vMerge w:val="restart"/>
          </w:tcPr>
          <w:p w:rsidR="00D938C0" w:rsidRDefault="00D938C0">
            <w:pPr>
              <w:pStyle w:val="ConsPlusNormal"/>
            </w:pPr>
            <w:r>
              <w:t>путем минерализации почвы</w:t>
            </w:r>
          </w:p>
        </w:tc>
        <w:tc>
          <w:tcPr>
            <w:tcW w:w="1128" w:type="dxa"/>
            <w:vMerge w:val="restart"/>
          </w:tcPr>
          <w:p w:rsidR="00D938C0" w:rsidRDefault="00D938C0">
            <w:pPr>
              <w:pStyle w:val="ConsPlusNormal"/>
            </w:pPr>
            <w:r>
              <w:t>Сосна, лиственница</w:t>
            </w:r>
          </w:p>
        </w:tc>
        <w:tc>
          <w:tcPr>
            <w:tcW w:w="2948" w:type="dxa"/>
          </w:tcPr>
          <w:p w:rsidR="00D938C0" w:rsidRDefault="00D938C0">
            <w:pPr>
              <w:pStyle w:val="ConsPlusNormal"/>
            </w:pPr>
            <w:r>
              <w:t>Лишайниковые, вересковые, брусничные</w:t>
            </w:r>
          </w:p>
        </w:tc>
        <w:tc>
          <w:tcPr>
            <w:tcW w:w="1871" w:type="dxa"/>
          </w:tcPr>
          <w:p w:rsidR="00D938C0" w:rsidRDefault="00D938C0">
            <w:pPr>
              <w:pStyle w:val="ConsPlusNormal"/>
            </w:pPr>
            <w:r>
              <w:t>0,6 - 1,5</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Кисличные, черничные</w:t>
            </w:r>
          </w:p>
        </w:tc>
        <w:tc>
          <w:tcPr>
            <w:tcW w:w="1871" w:type="dxa"/>
          </w:tcPr>
          <w:p w:rsidR="00D938C0" w:rsidRDefault="00D938C0">
            <w:pPr>
              <w:pStyle w:val="ConsPlusNormal"/>
            </w:pPr>
            <w:r>
              <w:t>0,5 - 1,2</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Долгомошные, травяно-болотные, сфагновые</w:t>
            </w:r>
          </w:p>
        </w:tc>
        <w:tc>
          <w:tcPr>
            <w:tcW w:w="1871" w:type="dxa"/>
          </w:tcPr>
          <w:p w:rsidR="00D938C0" w:rsidRDefault="00D938C0">
            <w:pPr>
              <w:pStyle w:val="ConsPlusNormal"/>
            </w:pPr>
            <w:r>
              <w:t>0,5 - 1,0</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val="restart"/>
          </w:tcPr>
          <w:p w:rsidR="00D938C0" w:rsidRDefault="00D938C0">
            <w:pPr>
              <w:pStyle w:val="ConsPlusNormal"/>
            </w:pPr>
            <w:r>
              <w:t>Ель</w:t>
            </w:r>
          </w:p>
        </w:tc>
        <w:tc>
          <w:tcPr>
            <w:tcW w:w="2948" w:type="dxa"/>
          </w:tcPr>
          <w:p w:rsidR="00D938C0" w:rsidRDefault="00D938C0">
            <w:pPr>
              <w:pStyle w:val="ConsPlusNormal"/>
            </w:pPr>
            <w:r>
              <w:t>Лишайниковые, вересковые, брусничные</w:t>
            </w:r>
          </w:p>
        </w:tc>
        <w:tc>
          <w:tcPr>
            <w:tcW w:w="1871" w:type="dxa"/>
          </w:tcPr>
          <w:p w:rsidR="00D938C0" w:rsidRDefault="00D938C0">
            <w:pPr>
              <w:pStyle w:val="ConsPlusNormal"/>
            </w:pPr>
            <w:r>
              <w:t>0,6 - 1,5</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Кисличные, черничные</w:t>
            </w:r>
          </w:p>
        </w:tc>
        <w:tc>
          <w:tcPr>
            <w:tcW w:w="1871" w:type="dxa"/>
          </w:tcPr>
          <w:p w:rsidR="00D938C0" w:rsidRDefault="00D938C0">
            <w:pPr>
              <w:pStyle w:val="ConsPlusNormal"/>
            </w:pPr>
            <w:r>
              <w:t>0,5 - 1,3</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Долгомошные, травяно-болотные, сфагновые</w:t>
            </w:r>
          </w:p>
        </w:tc>
        <w:tc>
          <w:tcPr>
            <w:tcW w:w="1871" w:type="dxa"/>
          </w:tcPr>
          <w:p w:rsidR="00D938C0" w:rsidRDefault="00D938C0">
            <w:pPr>
              <w:pStyle w:val="ConsPlusNormal"/>
            </w:pPr>
            <w:r>
              <w:t>0,5 - 1,2</w:t>
            </w:r>
          </w:p>
        </w:tc>
      </w:tr>
      <w:tr w:rsidR="00D938C0">
        <w:tc>
          <w:tcPr>
            <w:tcW w:w="3051" w:type="dxa"/>
            <w:gridSpan w:val="2"/>
            <w:vMerge w:val="restart"/>
          </w:tcPr>
          <w:p w:rsidR="00D938C0" w:rsidRDefault="00D938C0">
            <w:pPr>
              <w:pStyle w:val="ConsPlusNormal"/>
            </w:pPr>
            <w:r>
              <w:t>Комбинированное лесовосстановление</w:t>
            </w:r>
          </w:p>
        </w:tc>
        <w:tc>
          <w:tcPr>
            <w:tcW w:w="1128" w:type="dxa"/>
            <w:vMerge w:val="restart"/>
          </w:tcPr>
          <w:p w:rsidR="00D938C0" w:rsidRDefault="00D938C0">
            <w:pPr>
              <w:pStyle w:val="ConsPlusNormal"/>
            </w:pPr>
            <w:r>
              <w:t>Сосна, лиственница</w:t>
            </w:r>
          </w:p>
        </w:tc>
        <w:tc>
          <w:tcPr>
            <w:tcW w:w="2948" w:type="dxa"/>
          </w:tcPr>
          <w:p w:rsidR="00D938C0" w:rsidRDefault="00D938C0">
            <w:pPr>
              <w:pStyle w:val="ConsPlusNormal"/>
            </w:pPr>
            <w:r>
              <w:t>Лишайниковые, вересковые, брусничные</w:t>
            </w:r>
          </w:p>
        </w:tc>
        <w:tc>
          <w:tcPr>
            <w:tcW w:w="1871" w:type="dxa"/>
          </w:tcPr>
          <w:p w:rsidR="00D938C0" w:rsidRDefault="00D938C0">
            <w:pPr>
              <w:pStyle w:val="ConsPlusNormal"/>
            </w:pPr>
            <w:r>
              <w:t>1,0 - 1,3</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Кисличные, черничные</w:t>
            </w:r>
          </w:p>
        </w:tc>
        <w:tc>
          <w:tcPr>
            <w:tcW w:w="1871" w:type="dxa"/>
          </w:tcPr>
          <w:p w:rsidR="00D938C0" w:rsidRDefault="00D938C0">
            <w:pPr>
              <w:pStyle w:val="ConsPlusNormal"/>
            </w:pPr>
            <w:r>
              <w:t>1,0 - 1,3</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Долгомошные, травяно-болотные, сфагновые</w:t>
            </w:r>
          </w:p>
        </w:tc>
        <w:tc>
          <w:tcPr>
            <w:tcW w:w="1871" w:type="dxa"/>
          </w:tcPr>
          <w:p w:rsidR="00D938C0" w:rsidRDefault="00D938C0">
            <w:pPr>
              <w:pStyle w:val="ConsPlusNormal"/>
            </w:pPr>
            <w:r>
              <w:t>-</w:t>
            </w:r>
          </w:p>
        </w:tc>
      </w:tr>
      <w:tr w:rsidR="00D938C0">
        <w:tc>
          <w:tcPr>
            <w:tcW w:w="3051" w:type="dxa"/>
            <w:gridSpan w:val="2"/>
            <w:vMerge/>
          </w:tcPr>
          <w:p w:rsidR="00D938C0" w:rsidRDefault="00D938C0">
            <w:pPr>
              <w:pStyle w:val="ConsPlusNormal"/>
            </w:pPr>
          </w:p>
        </w:tc>
        <w:tc>
          <w:tcPr>
            <w:tcW w:w="1128" w:type="dxa"/>
            <w:vMerge w:val="restart"/>
          </w:tcPr>
          <w:p w:rsidR="00D938C0" w:rsidRDefault="00D938C0">
            <w:pPr>
              <w:pStyle w:val="ConsPlusNormal"/>
            </w:pPr>
            <w:r>
              <w:t>Ель</w:t>
            </w:r>
          </w:p>
        </w:tc>
        <w:tc>
          <w:tcPr>
            <w:tcW w:w="2948" w:type="dxa"/>
          </w:tcPr>
          <w:p w:rsidR="00D938C0" w:rsidRDefault="00D938C0">
            <w:pPr>
              <w:pStyle w:val="ConsPlusNormal"/>
            </w:pPr>
            <w:r>
              <w:t>Лишайниковые, вересковые, брусничные</w:t>
            </w:r>
          </w:p>
        </w:tc>
        <w:tc>
          <w:tcPr>
            <w:tcW w:w="1871" w:type="dxa"/>
          </w:tcPr>
          <w:p w:rsidR="00D938C0" w:rsidRDefault="00D938C0">
            <w:pPr>
              <w:pStyle w:val="ConsPlusNormal"/>
            </w:pPr>
            <w:r>
              <w:t>-</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Кисличные, черничные</w:t>
            </w:r>
          </w:p>
        </w:tc>
        <w:tc>
          <w:tcPr>
            <w:tcW w:w="1871" w:type="dxa"/>
          </w:tcPr>
          <w:p w:rsidR="00D938C0" w:rsidRDefault="00D938C0">
            <w:pPr>
              <w:pStyle w:val="ConsPlusNormal"/>
            </w:pPr>
            <w:r>
              <w:t>0,7 - 1,5</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Долгомошные, травяно-болотные, сфагновые</w:t>
            </w:r>
          </w:p>
        </w:tc>
        <w:tc>
          <w:tcPr>
            <w:tcW w:w="1871" w:type="dxa"/>
          </w:tcPr>
          <w:p w:rsidR="00D938C0" w:rsidRDefault="00D938C0">
            <w:pPr>
              <w:pStyle w:val="ConsPlusNormal"/>
            </w:pPr>
            <w:r>
              <w:t>-</w:t>
            </w:r>
          </w:p>
        </w:tc>
      </w:tr>
      <w:tr w:rsidR="00D938C0">
        <w:tc>
          <w:tcPr>
            <w:tcW w:w="3051" w:type="dxa"/>
            <w:gridSpan w:val="2"/>
            <w:vMerge w:val="restart"/>
          </w:tcPr>
          <w:p w:rsidR="00D938C0" w:rsidRDefault="00D938C0">
            <w:pPr>
              <w:pStyle w:val="ConsPlusNormal"/>
            </w:pPr>
            <w:r>
              <w:t>Искусственное лесовосстановление</w:t>
            </w:r>
          </w:p>
        </w:tc>
        <w:tc>
          <w:tcPr>
            <w:tcW w:w="1128" w:type="dxa"/>
            <w:vMerge w:val="restart"/>
          </w:tcPr>
          <w:p w:rsidR="00D938C0" w:rsidRDefault="00D938C0">
            <w:pPr>
              <w:pStyle w:val="ConsPlusNormal"/>
            </w:pPr>
            <w:r>
              <w:t>Сосна, лиственница</w:t>
            </w:r>
          </w:p>
        </w:tc>
        <w:tc>
          <w:tcPr>
            <w:tcW w:w="2948" w:type="dxa"/>
          </w:tcPr>
          <w:p w:rsidR="00D938C0" w:rsidRDefault="00D938C0">
            <w:pPr>
              <w:pStyle w:val="ConsPlusNormal"/>
            </w:pPr>
            <w:r>
              <w:t>Лишайниковые, вересковые, брусничные</w:t>
            </w:r>
          </w:p>
        </w:tc>
        <w:tc>
          <w:tcPr>
            <w:tcW w:w="1871" w:type="dxa"/>
          </w:tcPr>
          <w:p w:rsidR="00D938C0" w:rsidRDefault="00D938C0">
            <w:pPr>
              <w:pStyle w:val="ConsPlusNormal"/>
            </w:pPr>
            <w:r>
              <w:t>Менее 0,5</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Кисличные, черничные</w:t>
            </w:r>
          </w:p>
        </w:tc>
        <w:tc>
          <w:tcPr>
            <w:tcW w:w="1871" w:type="dxa"/>
          </w:tcPr>
          <w:p w:rsidR="00D938C0" w:rsidRDefault="00D938C0">
            <w:pPr>
              <w:pStyle w:val="ConsPlusNormal"/>
            </w:pPr>
            <w:r>
              <w:t>Менее 0,6</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Долгомошные, травяно-болотные, сфагновые</w:t>
            </w:r>
          </w:p>
        </w:tc>
        <w:tc>
          <w:tcPr>
            <w:tcW w:w="1871" w:type="dxa"/>
          </w:tcPr>
          <w:p w:rsidR="00D938C0" w:rsidRDefault="00D938C0">
            <w:pPr>
              <w:pStyle w:val="ConsPlusNormal"/>
            </w:pPr>
            <w:r>
              <w:t>Менее 0,5</w:t>
            </w:r>
          </w:p>
        </w:tc>
      </w:tr>
      <w:tr w:rsidR="00D938C0">
        <w:tc>
          <w:tcPr>
            <w:tcW w:w="3051" w:type="dxa"/>
            <w:gridSpan w:val="2"/>
            <w:vMerge/>
          </w:tcPr>
          <w:p w:rsidR="00D938C0" w:rsidRDefault="00D938C0">
            <w:pPr>
              <w:pStyle w:val="ConsPlusNormal"/>
            </w:pPr>
          </w:p>
        </w:tc>
        <w:tc>
          <w:tcPr>
            <w:tcW w:w="1128" w:type="dxa"/>
            <w:vMerge w:val="restart"/>
          </w:tcPr>
          <w:p w:rsidR="00D938C0" w:rsidRDefault="00D938C0">
            <w:pPr>
              <w:pStyle w:val="ConsPlusNormal"/>
            </w:pPr>
            <w:r>
              <w:t>Ель</w:t>
            </w:r>
          </w:p>
        </w:tc>
        <w:tc>
          <w:tcPr>
            <w:tcW w:w="2948" w:type="dxa"/>
          </w:tcPr>
          <w:p w:rsidR="00D938C0" w:rsidRDefault="00D938C0">
            <w:pPr>
              <w:pStyle w:val="ConsPlusNormal"/>
            </w:pPr>
            <w:r>
              <w:t>Лишайниковые, вересковые, брусничные</w:t>
            </w:r>
          </w:p>
        </w:tc>
        <w:tc>
          <w:tcPr>
            <w:tcW w:w="1871" w:type="dxa"/>
          </w:tcPr>
          <w:p w:rsidR="00D938C0" w:rsidRDefault="00D938C0">
            <w:pPr>
              <w:pStyle w:val="ConsPlusNormal"/>
            </w:pPr>
            <w:r>
              <w:t>Менее 0,6</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Кисличные, черничные</w:t>
            </w:r>
          </w:p>
        </w:tc>
        <w:tc>
          <w:tcPr>
            <w:tcW w:w="1871" w:type="dxa"/>
          </w:tcPr>
          <w:p w:rsidR="00D938C0" w:rsidRDefault="00D938C0">
            <w:pPr>
              <w:pStyle w:val="ConsPlusNormal"/>
            </w:pPr>
            <w:r>
              <w:t>Менее 0,5</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Долгомошные, травяно-болотные, сфагновые</w:t>
            </w:r>
          </w:p>
        </w:tc>
        <w:tc>
          <w:tcPr>
            <w:tcW w:w="1871" w:type="dxa"/>
          </w:tcPr>
          <w:p w:rsidR="00D938C0" w:rsidRDefault="00D938C0">
            <w:pPr>
              <w:pStyle w:val="ConsPlusNormal"/>
            </w:pPr>
            <w:r>
              <w:t>Менее 0,5</w:t>
            </w:r>
          </w:p>
        </w:tc>
      </w:tr>
    </w:tbl>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right"/>
        <w:outlineLvl w:val="1"/>
      </w:pPr>
      <w:r>
        <w:t>Приложение 2</w:t>
      </w:r>
    </w:p>
    <w:p w:rsidR="00D938C0" w:rsidRDefault="00D938C0">
      <w:pPr>
        <w:pStyle w:val="ConsPlusNormal"/>
        <w:jc w:val="right"/>
      </w:pPr>
      <w:r>
        <w:t>к Правилам лесовосстановления</w:t>
      </w:r>
    </w:p>
    <w:p w:rsidR="00D938C0" w:rsidRDefault="00D938C0">
      <w:pPr>
        <w:pStyle w:val="ConsPlusNormal"/>
        <w:jc w:val="both"/>
      </w:pPr>
    </w:p>
    <w:p w:rsidR="00D938C0" w:rsidRDefault="00D938C0">
      <w:pPr>
        <w:pStyle w:val="ConsPlusTitle"/>
        <w:jc w:val="center"/>
      </w:pPr>
      <w:r>
        <w:t>ТРЕБОВАНИЯ (КРИТЕРИИ)</w:t>
      </w:r>
    </w:p>
    <w:p w:rsidR="00D938C0" w:rsidRDefault="00D938C0">
      <w:pPr>
        <w:pStyle w:val="ConsPlusTitle"/>
        <w:jc w:val="center"/>
      </w:pPr>
      <w:r>
        <w:t>К ЛЕСОВОССТАНОВЛЕНИЮ В КАРЕЛЬСКОМ ТАЕЖНОМ ЛЕСНОМ РАЙОНЕ</w:t>
      </w:r>
    </w:p>
    <w:p w:rsidR="00D938C0" w:rsidRDefault="00D938C0">
      <w:pPr>
        <w:pStyle w:val="ConsPlusNormal"/>
        <w:jc w:val="both"/>
      </w:pPr>
    </w:p>
    <w:p w:rsidR="00D938C0" w:rsidRDefault="00D938C0">
      <w:pPr>
        <w:pStyle w:val="ConsPlusNormal"/>
        <w:jc w:val="right"/>
        <w:outlineLvl w:val="2"/>
      </w:pPr>
      <w:r>
        <w:t>Таблица 1</w:t>
      </w:r>
    </w:p>
    <w:p w:rsidR="00D938C0" w:rsidRDefault="00D938C0">
      <w:pPr>
        <w:pStyle w:val="ConsPlusNormal"/>
        <w:jc w:val="both"/>
      </w:pPr>
    </w:p>
    <w:p w:rsidR="00D938C0" w:rsidRDefault="00D938C0">
      <w:pPr>
        <w:pStyle w:val="ConsPlusTitle"/>
        <w:jc w:val="center"/>
      </w:pPr>
      <w:bookmarkStart w:id="26" w:name="P464"/>
      <w:bookmarkEnd w:id="26"/>
      <w:r>
        <w:t>Требования (критерии) к посадочному материалу лесных</w:t>
      </w:r>
    </w:p>
    <w:p w:rsidR="00D938C0" w:rsidRDefault="00D938C0">
      <w:pPr>
        <w:pStyle w:val="ConsPlusTitle"/>
        <w:jc w:val="center"/>
      </w:pPr>
      <w:r>
        <w:t>древесных пород и молоднякам, площади которых подлежат</w:t>
      </w:r>
    </w:p>
    <w:p w:rsidR="00D938C0" w:rsidRDefault="00D938C0">
      <w:pPr>
        <w:pStyle w:val="ConsPlusTitle"/>
        <w:jc w:val="center"/>
      </w:pPr>
      <w:r>
        <w:t>отнесению к землям, занятым лесными насаждениями</w:t>
      </w:r>
    </w:p>
    <w:p w:rsidR="00D938C0" w:rsidRDefault="00D938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4"/>
        <w:gridCol w:w="680"/>
        <w:gridCol w:w="964"/>
        <w:gridCol w:w="794"/>
        <w:gridCol w:w="1587"/>
        <w:gridCol w:w="1417"/>
        <w:gridCol w:w="1077"/>
        <w:gridCol w:w="964"/>
      </w:tblGrid>
      <w:tr w:rsidR="00D938C0">
        <w:tc>
          <w:tcPr>
            <w:tcW w:w="1584" w:type="dxa"/>
            <w:vMerge w:val="restart"/>
          </w:tcPr>
          <w:p w:rsidR="00D938C0" w:rsidRDefault="00D938C0">
            <w:pPr>
              <w:pStyle w:val="ConsPlusNormal"/>
              <w:jc w:val="center"/>
            </w:pPr>
            <w:r>
              <w:t>Древесные породы</w:t>
            </w:r>
          </w:p>
        </w:tc>
        <w:tc>
          <w:tcPr>
            <w:tcW w:w="2438" w:type="dxa"/>
            <w:gridSpan w:val="3"/>
          </w:tcPr>
          <w:p w:rsidR="00D938C0" w:rsidRDefault="00D938C0">
            <w:pPr>
              <w:pStyle w:val="ConsPlusNormal"/>
              <w:jc w:val="center"/>
            </w:pPr>
            <w:r>
              <w:t>Требования к посадочному материалу</w:t>
            </w:r>
          </w:p>
        </w:tc>
        <w:tc>
          <w:tcPr>
            <w:tcW w:w="5045" w:type="dxa"/>
            <w:gridSpan w:val="4"/>
          </w:tcPr>
          <w:p w:rsidR="00D938C0" w:rsidRDefault="00D938C0">
            <w:pPr>
              <w:pStyle w:val="ConsPlusNormal"/>
              <w:jc w:val="center"/>
            </w:pPr>
            <w:r>
              <w:t>Требования (критерии) к молоднякам, площади которых подлежат отнесению к землям, занятым лесными насаждениями</w:t>
            </w:r>
          </w:p>
        </w:tc>
      </w:tr>
      <w:tr w:rsidR="00D938C0">
        <w:tc>
          <w:tcPr>
            <w:tcW w:w="1584" w:type="dxa"/>
            <w:vMerge/>
          </w:tcPr>
          <w:p w:rsidR="00D938C0" w:rsidRDefault="00D938C0">
            <w:pPr>
              <w:pStyle w:val="ConsPlusNormal"/>
            </w:pPr>
          </w:p>
        </w:tc>
        <w:tc>
          <w:tcPr>
            <w:tcW w:w="680" w:type="dxa"/>
          </w:tcPr>
          <w:p w:rsidR="00D938C0" w:rsidRDefault="00D938C0">
            <w:pPr>
              <w:pStyle w:val="ConsPlusNormal"/>
              <w:jc w:val="center"/>
            </w:pPr>
            <w:r>
              <w:t>возраст не менее, лет</w:t>
            </w:r>
          </w:p>
        </w:tc>
        <w:tc>
          <w:tcPr>
            <w:tcW w:w="964" w:type="dxa"/>
          </w:tcPr>
          <w:p w:rsidR="00D938C0" w:rsidRDefault="00D938C0">
            <w:pPr>
              <w:pStyle w:val="ConsPlusNormal"/>
              <w:jc w:val="center"/>
            </w:pPr>
            <w:r>
              <w:t>диаметр стволика у корневой шейки не менее, мм</w:t>
            </w:r>
          </w:p>
        </w:tc>
        <w:tc>
          <w:tcPr>
            <w:tcW w:w="794" w:type="dxa"/>
          </w:tcPr>
          <w:p w:rsidR="00D938C0" w:rsidRDefault="00D938C0">
            <w:pPr>
              <w:pStyle w:val="ConsPlusNormal"/>
              <w:jc w:val="center"/>
            </w:pPr>
            <w:r>
              <w:t>высота стволика не менее, см</w:t>
            </w:r>
          </w:p>
        </w:tc>
        <w:tc>
          <w:tcPr>
            <w:tcW w:w="1587" w:type="dxa"/>
          </w:tcPr>
          <w:p w:rsidR="00D938C0" w:rsidRDefault="00D938C0">
            <w:pPr>
              <w:pStyle w:val="ConsPlusNormal"/>
              <w:jc w:val="center"/>
            </w:pPr>
            <w:r>
              <w:t>группа типов леса или типов лесорастительных условий</w:t>
            </w:r>
          </w:p>
        </w:tc>
        <w:tc>
          <w:tcPr>
            <w:tcW w:w="1417" w:type="dxa"/>
          </w:tcPr>
          <w:p w:rsidR="00D938C0" w:rsidRDefault="00D938C0">
            <w:pPr>
              <w:pStyle w:val="ConsPlusNormal"/>
              <w:jc w:val="center"/>
            </w:pPr>
            <w:r>
              <w:t>Максимальный срок лесовосстановления, лет</w:t>
            </w:r>
          </w:p>
        </w:tc>
        <w:tc>
          <w:tcPr>
            <w:tcW w:w="1077" w:type="dxa"/>
          </w:tcPr>
          <w:p w:rsidR="00D938C0" w:rsidRDefault="00D938C0">
            <w:pPr>
              <w:pStyle w:val="ConsPlusNormal"/>
              <w:jc w:val="center"/>
            </w:pPr>
            <w:r>
              <w:t>количество деревьев основных пород не менее, тыс. шт. на 1 га</w:t>
            </w:r>
          </w:p>
        </w:tc>
        <w:tc>
          <w:tcPr>
            <w:tcW w:w="964" w:type="dxa"/>
          </w:tcPr>
          <w:p w:rsidR="00D938C0" w:rsidRDefault="00D938C0">
            <w:pPr>
              <w:pStyle w:val="ConsPlusNormal"/>
              <w:jc w:val="center"/>
            </w:pPr>
            <w:r>
              <w:t>средняя высота деревьев основных пород не менее, м</w:t>
            </w:r>
          </w:p>
        </w:tc>
      </w:tr>
      <w:tr w:rsidR="00D938C0">
        <w:tc>
          <w:tcPr>
            <w:tcW w:w="1584" w:type="dxa"/>
          </w:tcPr>
          <w:p w:rsidR="00D938C0" w:rsidRDefault="00D938C0">
            <w:pPr>
              <w:pStyle w:val="ConsPlusNormal"/>
              <w:jc w:val="center"/>
            </w:pPr>
            <w:r>
              <w:t>1</w:t>
            </w:r>
          </w:p>
        </w:tc>
        <w:tc>
          <w:tcPr>
            <w:tcW w:w="680" w:type="dxa"/>
          </w:tcPr>
          <w:p w:rsidR="00D938C0" w:rsidRDefault="00D938C0">
            <w:pPr>
              <w:pStyle w:val="ConsPlusNormal"/>
              <w:jc w:val="center"/>
            </w:pPr>
            <w:r>
              <w:t>2</w:t>
            </w:r>
          </w:p>
        </w:tc>
        <w:tc>
          <w:tcPr>
            <w:tcW w:w="964" w:type="dxa"/>
          </w:tcPr>
          <w:p w:rsidR="00D938C0" w:rsidRDefault="00D938C0">
            <w:pPr>
              <w:pStyle w:val="ConsPlusNormal"/>
              <w:jc w:val="center"/>
            </w:pPr>
            <w:r>
              <w:t>3</w:t>
            </w:r>
          </w:p>
        </w:tc>
        <w:tc>
          <w:tcPr>
            <w:tcW w:w="794" w:type="dxa"/>
          </w:tcPr>
          <w:p w:rsidR="00D938C0" w:rsidRDefault="00D938C0">
            <w:pPr>
              <w:pStyle w:val="ConsPlusNormal"/>
              <w:jc w:val="center"/>
            </w:pPr>
            <w:r>
              <w:t>4</w:t>
            </w:r>
          </w:p>
        </w:tc>
        <w:tc>
          <w:tcPr>
            <w:tcW w:w="1587" w:type="dxa"/>
          </w:tcPr>
          <w:p w:rsidR="00D938C0" w:rsidRDefault="00D938C0">
            <w:pPr>
              <w:pStyle w:val="ConsPlusNormal"/>
              <w:jc w:val="center"/>
            </w:pPr>
            <w:r>
              <w:t>5</w:t>
            </w:r>
          </w:p>
        </w:tc>
        <w:tc>
          <w:tcPr>
            <w:tcW w:w="1417" w:type="dxa"/>
          </w:tcPr>
          <w:p w:rsidR="00D938C0" w:rsidRDefault="00D938C0">
            <w:pPr>
              <w:pStyle w:val="ConsPlusNormal"/>
              <w:jc w:val="center"/>
            </w:pPr>
            <w:r>
              <w:t>6</w:t>
            </w:r>
          </w:p>
        </w:tc>
        <w:tc>
          <w:tcPr>
            <w:tcW w:w="1077" w:type="dxa"/>
          </w:tcPr>
          <w:p w:rsidR="00D938C0" w:rsidRDefault="00D938C0">
            <w:pPr>
              <w:pStyle w:val="ConsPlusNormal"/>
              <w:jc w:val="center"/>
            </w:pPr>
            <w:r>
              <w:t>7</w:t>
            </w:r>
          </w:p>
        </w:tc>
        <w:tc>
          <w:tcPr>
            <w:tcW w:w="964" w:type="dxa"/>
          </w:tcPr>
          <w:p w:rsidR="00D938C0" w:rsidRDefault="00D938C0">
            <w:pPr>
              <w:pStyle w:val="ConsPlusNormal"/>
              <w:jc w:val="center"/>
            </w:pPr>
            <w:r>
              <w:t>8</w:t>
            </w:r>
          </w:p>
        </w:tc>
      </w:tr>
      <w:tr w:rsidR="00D938C0">
        <w:tc>
          <w:tcPr>
            <w:tcW w:w="1584" w:type="dxa"/>
          </w:tcPr>
          <w:p w:rsidR="00D938C0" w:rsidRDefault="00D938C0">
            <w:pPr>
              <w:pStyle w:val="ConsPlusNormal"/>
            </w:pPr>
            <w:r>
              <w:t>Береза повислая (бородавчатая)</w:t>
            </w:r>
          </w:p>
        </w:tc>
        <w:tc>
          <w:tcPr>
            <w:tcW w:w="680" w:type="dxa"/>
          </w:tcPr>
          <w:p w:rsidR="00D938C0" w:rsidRDefault="00D938C0">
            <w:pPr>
              <w:pStyle w:val="ConsPlusNormal"/>
            </w:pPr>
            <w:r>
              <w:t>2</w:t>
            </w:r>
          </w:p>
        </w:tc>
        <w:tc>
          <w:tcPr>
            <w:tcW w:w="964" w:type="dxa"/>
          </w:tcPr>
          <w:p w:rsidR="00D938C0" w:rsidRDefault="00D938C0">
            <w:pPr>
              <w:pStyle w:val="ConsPlusNormal"/>
            </w:pPr>
            <w:r>
              <w:t>2,0</w:t>
            </w:r>
          </w:p>
        </w:tc>
        <w:tc>
          <w:tcPr>
            <w:tcW w:w="794" w:type="dxa"/>
          </w:tcPr>
          <w:p w:rsidR="00D938C0" w:rsidRDefault="00D938C0">
            <w:pPr>
              <w:pStyle w:val="ConsPlusNormal"/>
            </w:pPr>
            <w:r>
              <w:t>20</w:t>
            </w:r>
          </w:p>
        </w:tc>
        <w:tc>
          <w:tcPr>
            <w:tcW w:w="1587" w:type="dxa"/>
          </w:tcPr>
          <w:p w:rsidR="00D938C0" w:rsidRDefault="00D938C0">
            <w:pPr>
              <w:pStyle w:val="ConsPlusNormal"/>
            </w:pPr>
            <w:r>
              <w:t>Кисличная, черничная, долгомошная, травяно-болотная</w:t>
            </w:r>
          </w:p>
        </w:tc>
        <w:tc>
          <w:tcPr>
            <w:tcW w:w="1417" w:type="dxa"/>
          </w:tcPr>
          <w:p w:rsidR="00D938C0" w:rsidRDefault="00D938C0">
            <w:pPr>
              <w:pStyle w:val="ConsPlusNormal"/>
            </w:pPr>
            <w:r>
              <w:t>7</w:t>
            </w:r>
          </w:p>
        </w:tc>
        <w:tc>
          <w:tcPr>
            <w:tcW w:w="1077" w:type="dxa"/>
          </w:tcPr>
          <w:p w:rsidR="00D938C0" w:rsidRDefault="00D938C0">
            <w:pPr>
              <w:pStyle w:val="ConsPlusNormal"/>
            </w:pPr>
            <w:r>
              <w:t>1,7</w:t>
            </w:r>
          </w:p>
        </w:tc>
        <w:tc>
          <w:tcPr>
            <w:tcW w:w="964" w:type="dxa"/>
          </w:tcPr>
          <w:p w:rsidR="00D938C0" w:rsidRDefault="00D938C0">
            <w:pPr>
              <w:pStyle w:val="ConsPlusNormal"/>
            </w:pPr>
            <w:r>
              <w:t>1,1</w:t>
            </w:r>
          </w:p>
        </w:tc>
      </w:tr>
      <w:tr w:rsidR="00D938C0">
        <w:tc>
          <w:tcPr>
            <w:tcW w:w="1584" w:type="dxa"/>
            <w:vMerge w:val="restart"/>
          </w:tcPr>
          <w:p w:rsidR="00D938C0" w:rsidRDefault="00D938C0">
            <w:pPr>
              <w:pStyle w:val="ConsPlusNormal"/>
            </w:pPr>
            <w:r>
              <w:t>Ели сибирская и европейская (обыкновенная)</w:t>
            </w:r>
          </w:p>
        </w:tc>
        <w:tc>
          <w:tcPr>
            <w:tcW w:w="680" w:type="dxa"/>
            <w:vMerge w:val="restart"/>
          </w:tcPr>
          <w:p w:rsidR="00D938C0" w:rsidRDefault="00D938C0">
            <w:pPr>
              <w:pStyle w:val="ConsPlusNormal"/>
            </w:pPr>
            <w:r>
              <w:t>1 - 4</w:t>
            </w:r>
          </w:p>
        </w:tc>
        <w:tc>
          <w:tcPr>
            <w:tcW w:w="964" w:type="dxa"/>
            <w:vMerge w:val="restart"/>
          </w:tcPr>
          <w:p w:rsidR="00D938C0" w:rsidRDefault="00D938C0">
            <w:pPr>
              <w:pStyle w:val="ConsPlusNormal"/>
            </w:pPr>
            <w:r>
              <w:t>2,0</w:t>
            </w:r>
          </w:p>
        </w:tc>
        <w:tc>
          <w:tcPr>
            <w:tcW w:w="794" w:type="dxa"/>
            <w:vMerge w:val="restart"/>
          </w:tcPr>
          <w:p w:rsidR="00D938C0" w:rsidRDefault="00D938C0">
            <w:pPr>
              <w:pStyle w:val="ConsPlusNormal"/>
            </w:pPr>
            <w:r>
              <w:t>12</w:t>
            </w:r>
          </w:p>
        </w:tc>
        <w:tc>
          <w:tcPr>
            <w:tcW w:w="1587" w:type="dxa"/>
          </w:tcPr>
          <w:p w:rsidR="00D938C0" w:rsidRDefault="00D938C0">
            <w:pPr>
              <w:pStyle w:val="ConsPlusNormal"/>
            </w:pPr>
            <w:r>
              <w:t>Кисличная</w:t>
            </w:r>
          </w:p>
        </w:tc>
        <w:tc>
          <w:tcPr>
            <w:tcW w:w="1417" w:type="dxa"/>
          </w:tcPr>
          <w:p w:rsidR="00D938C0" w:rsidRDefault="00D938C0">
            <w:pPr>
              <w:pStyle w:val="ConsPlusNormal"/>
            </w:pPr>
            <w:r>
              <w:t>9</w:t>
            </w:r>
          </w:p>
        </w:tc>
        <w:tc>
          <w:tcPr>
            <w:tcW w:w="1077" w:type="dxa"/>
          </w:tcPr>
          <w:p w:rsidR="00D938C0" w:rsidRDefault="00D938C0">
            <w:pPr>
              <w:pStyle w:val="ConsPlusNormal"/>
            </w:pPr>
            <w:r>
              <w:t>1,7</w:t>
            </w:r>
          </w:p>
        </w:tc>
        <w:tc>
          <w:tcPr>
            <w:tcW w:w="964" w:type="dxa"/>
          </w:tcPr>
          <w:p w:rsidR="00D938C0" w:rsidRDefault="00D938C0">
            <w:pPr>
              <w:pStyle w:val="ConsPlusNormal"/>
            </w:pPr>
            <w:r>
              <w:t>0,7</w:t>
            </w:r>
          </w:p>
        </w:tc>
      </w:tr>
      <w:tr w:rsidR="00D938C0">
        <w:tc>
          <w:tcPr>
            <w:tcW w:w="1584" w:type="dxa"/>
            <w:vMerge/>
          </w:tcPr>
          <w:p w:rsidR="00D938C0" w:rsidRDefault="00D938C0">
            <w:pPr>
              <w:pStyle w:val="ConsPlusNormal"/>
            </w:pPr>
          </w:p>
        </w:tc>
        <w:tc>
          <w:tcPr>
            <w:tcW w:w="680" w:type="dxa"/>
            <w:vMerge/>
          </w:tcPr>
          <w:p w:rsidR="00D938C0" w:rsidRDefault="00D938C0">
            <w:pPr>
              <w:pStyle w:val="ConsPlusNormal"/>
            </w:pPr>
          </w:p>
        </w:tc>
        <w:tc>
          <w:tcPr>
            <w:tcW w:w="964" w:type="dxa"/>
            <w:vMerge/>
          </w:tcPr>
          <w:p w:rsidR="00D938C0" w:rsidRDefault="00D938C0">
            <w:pPr>
              <w:pStyle w:val="ConsPlusNormal"/>
            </w:pPr>
          </w:p>
        </w:tc>
        <w:tc>
          <w:tcPr>
            <w:tcW w:w="794" w:type="dxa"/>
            <w:vMerge/>
          </w:tcPr>
          <w:p w:rsidR="00D938C0" w:rsidRDefault="00D938C0">
            <w:pPr>
              <w:pStyle w:val="ConsPlusNormal"/>
            </w:pPr>
          </w:p>
        </w:tc>
        <w:tc>
          <w:tcPr>
            <w:tcW w:w="1587" w:type="dxa"/>
          </w:tcPr>
          <w:p w:rsidR="00D938C0" w:rsidRDefault="00D938C0">
            <w:pPr>
              <w:pStyle w:val="ConsPlusNormal"/>
            </w:pPr>
            <w:r>
              <w:t>Черничная</w:t>
            </w:r>
          </w:p>
        </w:tc>
        <w:tc>
          <w:tcPr>
            <w:tcW w:w="1417" w:type="dxa"/>
          </w:tcPr>
          <w:p w:rsidR="00D938C0" w:rsidRDefault="00D938C0">
            <w:pPr>
              <w:pStyle w:val="ConsPlusNormal"/>
            </w:pPr>
            <w:r>
              <w:t>9</w:t>
            </w:r>
          </w:p>
        </w:tc>
        <w:tc>
          <w:tcPr>
            <w:tcW w:w="1077" w:type="dxa"/>
          </w:tcPr>
          <w:p w:rsidR="00D938C0" w:rsidRDefault="00D938C0">
            <w:pPr>
              <w:pStyle w:val="ConsPlusNormal"/>
            </w:pPr>
            <w:r>
              <w:t>1,9</w:t>
            </w:r>
          </w:p>
        </w:tc>
        <w:tc>
          <w:tcPr>
            <w:tcW w:w="964" w:type="dxa"/>
          </w:tcPr>
          <w:p w:rsidR="00D938C0" w:rsidRDefault="00D938C0">
            <w:pPr>
              <w:pStyle w:val="ConsPlusNormal"/>
            </w:pPr>
            <w:r>
              <w:t>0,7</w:t>
            </w:r>
          </w:p>
        </w:tc>
      </w:tr>
      <w:tr w:rsidR="00D938C0">
        <w:tc>
          <w:tcPr>
            <w:tcW w:w="1584" w:type="dxa"/>
            <w:vMerge/>
          </w:tcPr>
          <w:p w:rsidR="00D938C0" w:rsidRDefault="00D938C0">
            <w:pPr>
              <w:pStyle w:val="ConsPlusNormal"/>
            </w:pPr>
          </w:p>
        </w:tc>
        <w:tc>
          <w:tcPr>
            <w:tcW w:w="680" w:type="dxa"/>
            <w:vMerge/>
          </w:tcPr>
          <w:p w:rsidR="00D938C0" w:rsidRDefault="00D938C0">
            <w:pPr>
              <w:pStyle w:val="ConsPlusNormal"/>
            </w:pPr>
          </w:p>
        </w:tc>
        <w:tc>
          <w:tcPr>
            <w:tcW w:w="964" w:type="dxa"/>
            <w:vMerge/>
          </w:tcPr>
          <w:p w:rsidR="00D938C0" w:rsidRDefault="00D938C0">
            <w:pPr>
              <w:pStyle w:val="ConsPlusNormal"/>
            </w:pPr>
          </w:p>
        </w:tc>
        <w:tc>
          <w:tcPr>
            <w:tcW w:w="794" w:type="dxa"/>
            <w:vMerge/>
          </w:tcPr>
          <w:p w:rsidR="00D938C0" w:rsidRDefault="00D938C0">
            <w:pPr>
              <w:pStyle w:val="ConsPlusNormal"/>
            </w:pPr>
          </w:p>
        </w:tc>
        <w:tc>
          <w:tcPr>
            <w:tcW w:w="1587" w:type="dxa"/>
          </w:tcPr>
          <w:p w:rsidR="00D938C0" w:rsidRDefault="00D938C0">
            <w:pPr>
              <w:pStyle w:val="ConsPlusNormal"/>
            </w:pPr>
            <w:r>
              <w:t>Брусничная</w:t>
            </w:r>
          </w:p>
        </w:tc>
        <w:tc>
          <w:tcPr>
            <w:tcW w:w="1417" w:type="dxa"/>
          </w:tcPr>
          <w:p w:rsidR="00D938C0" w:rsidRDefault="00D938C0">
            <w:pPr>
              <w:pStyle w:val="ConsPlusNormal"/>
            </w:pPr>
            <w:r>
              <w:t>9</w:t>
            </w:r>
          </w:p>
        </w:tc>
        <w:tc>
          <w:tcPr>
            <w:tcW w:w="1077" w:type="dxa"/>
          </w:tcPr>
          <w:p w:rsidR="00D938C0" w:rsidRDefault="00D938C0">
            <w:pPr>
              <w:pStyle w:val="ConsPlusNormal"/>
            </w:pPr>
            <w:r>
              <w:t>2,0</w:t>
            </w:r>
          </w:p>
        </w:tc>
        <w:tc>
          <w:tcPr>
            <w:tcW w:w="964" w:type="dxa"/>
          </w:tcPr>
          <w:p w:rsidR="00D938C0" w:rsidRDefault="00D938C0">
            <w:pPr>
              <w:pStyle w:val="ConsPlusNormal"/>
            </w:pPr>
            <w:r>
              <w:t>0,7</w:t>
            </w:r>
          </w:p>
        </w:tc>
      </w:tr>
      <w:tr w:rsidR="00D938C0">
        <w:tc>
          <w:tcPr>
            <w:tcW w:w="1584" w:type="dxa"/>
            <w:vMerge/>
          </w:tcPr>
          <w:p w:rsidR="00D938C0" w:rsidRDefault="00D938C0">
            <w:pPr>
              <w:pStyle w:val="ConsPlusNormal"/>
            </w:pPr>
          </w:p>
        </w:tc>
        <w:tc>
          <w:tcPr>
            <w:tcW w:w="680" w:type="dxa"/>
            <w:vMerge/>
          </w:tcPr>
          <w:p w:rsidR="00D938C0" w:rsidRDefault="00D938C0">
            <w:pPr>
              <w:pStyle w:val="ConsPlusNormal"/>
            </w:pPr>
          </w:p>
        </w:tc>
        <w:tc>
          <w:tcPr>
            <w:tcW w:w="964" w:type="dxa"/>
            <w:vMerge/>
          </w:tcPr>
          <w:p w:rsidR="00D938C0" w:rsidRDefault="00D938C0">
            <w:pPr>
              <w:pStyle w:val="ConsPlusNormal"/>
            </w:pPr>
          </w:p>
        </w:tc>
        <w:tc>
          <w:tcPr>
            <w:tcW w:w="794" w:type="dxa"/>
            <w:vMerge/>
          </w:tcPr>
          <w:p w:rsidR="00D938C0" w:rsidRDefault="00D938C0">
            <w:pPr>
              <w:pStyle w:val="ConsPlusNormal"/>
            </w:pPr>
          </w:p>
        </w:tc>
        <w:tc>
          <w:tcPr>
            <w:tcW w:w="1587" w:type="dxa"/>
          </w:tcPr>
          <w:p w:rsidR="00D938C0" w:rsidRDefault="00D938C0">
            <w:pPr>
              <w:pStyle w:val="ConsPlusNormal"/>
            </w:pPr>
            <w:r>
              <w:t>Долгомошная, травяно-болотная</w:t>
            </w:r>
          </w:p>
        </w:tc>
        <w:tc>
          <w:tcPr>
            <w:tcW w:w="1417" w:type="dxa"/>
          </w:tcPr>
          <w:p w:rsidR="00D938C0" w:rsidRDefault="00D938C0">
            <w:pPr>
              <w:pStyle w:val="ConsPlusNormal"/>
            </w:pPr>
            <w:r>
              <w:t>11</w:t>
            </w:r>
          </w:p>
        </w:tc>
        <w:tc>
          <w:tcPr>
            <w:tcW w:w="1077" w:type="dxa"/>
          </w:tcPr>
          <w:p w:rsidR="00D938C0" w:rsidRDefault="00D938C0">
            <w:pPr>
              <w:pStyle w:val="ConsPlusNormal"/>
            </w:pPr>
            <w:r>
              <w:t>2,0</w:t>
            </w:r>
          </w:p>
        </w:tc>
        <w:tc>
          <w:tcPr>
            <w:tcW w:w="964" w:type="dxa"/>
          </w:tcPr>
          <w:p w:rsidR="00D938C0" w:rsidRDefault="00D938C0">
            <w:pPr>
              <w:pStyle w:val="ConsPlusNormal"/>
            </w:pPr>
            <w:r>
              <w:t>0,7</w:t>
            </w:r>
          </w:p>
        </w:tc>
      </w:tr>
      <w:tr w:rsidR="00D938C0">
        <w:tc>
          <w:tcPr>
            <w:tcW w:w="1584" w:type="dxa"/>
          </w:tcPr>
          <w:p w:rsidR="00D938C0" w:rsidRDefault="00D938C0">
            <w:pPr>
              <w:pStyle w:val="ConsPlusNormal"/>
            </w:pPr>
            <w:r>
              <w:t>Лиственницы Сукачева и сибирская</w:t>
            </w:r>
          </w:p>
        </w:tc>
        <w:tc>
          <w:tcPr>
            <w:tcW w:w="680" w:type="dxa"/>
          </w:tcPr>
          <w:p w:rsidR="00D938C0" w:rsidRDefault="00D938C0">
            <w:pPr>
              <w:pStyle w:val="ConsPlusNormal"/>
            </w:pPr>
            <w:r>
              <w:t>2 - 3</w:t>
            </w:r>
          </w:p>
        </w:tc>
        <w:tc>
          <w:tcPr>
            <w:tcW w:w="964" w:type="dxa"/>
          </w:tcPr>
          <w:p w:rsidR="00D938C0" w:rsidRDefault="00D938C0">
            <w:pPr>
              <w:pStyle w:val="ConsPlusNormal"/>
            </w:pPr>
            <w:r>
              <w:t>2,0</w:t>
            </w:r>
          </w:p>
        </w:tc>
        <w:tc>
          <w:tcPr>
            <w:tcW w:w="794" w:type="dxa"/>
          </w:tcPr>
          <w:p w:rsidR="00D938C0" w:rsidRDefault="00D938C0">
            <w:pPr>
              <w:pStyle w:val="ConsPlusNormal"/>
            </w:pPr>
            <w:r>
              <w:t>15</w:t>
            </w:r>
          </w:p>
        </w:tc>
        <w:tc>
          <w:tcPr>
            <w:tcW w:w="1587" w:type="dxa"/>
          </w:tcPr>
          <w:p w:rsidR="00D938C0" w:rsidRDefault="00D938C0">
            <w:pPr>
              <w:pStyle w:val="ConsPlusNormal"/>
            </w:pPr>
            <w:r>
              <w:t>Брусничная, кисличная, черничная</w:t>
            </w:r>
          </w:p>
        </w:tc>
        <w:tc>
          <w:tcPr>
            <w:tcW w:w="1417" w:type="dxa"/>
          </w:tcPr>
          <w:p w:rsidR="00D938C0" w:rsidRDefault="00D938C0">
            <w:pPr>
              <w:pStyle w:val="ConsPlusNormal"/>
            </w:pPr>
            <w:r>
              <w:t>8</w:t>
            </w:r>
          </w:p>
        </w:tc>
        <w:tc>
          <w:tcPr>
            <w:tcW w:w="1077" w:type="dxa"/>
          </w:tcPr>
          <w:p w:rsidR="00D938C0" w:rsidRDefault="00D938C0">
            <w:pPr>
              <w:pStyle w:val="ConsPlusNormal"/>
            </w:pPr>
            <w:r>
              <w:t>2,5</w:t>
            </w:r>
          </w:p>
        </w:tc>
        <w:tc>
          <w:tcPr>
            <w:tcW w:w="964" w:type="dxa"/>
          </w:tcPr>
          <w:p w:rsidR="00D938C0" w:rsidRDefault="00D938C0">
            <w:pPr>
              <w:pStyle w:val="ConsPlusNormal"/>
            </w:pPr>
            <w:r>
              <w:t>1,0</w:t>
            </w:r>
          </w:p>
        </w:tc>
      </w:tr>
      <w:tr w:rsidR="00D938C0">
        <w:tc>
          <w:tcPr>
            <w:tcW w:w="1584" w:type="dxa"/>
          </w:tcPr>
          <w:p w:rsidR="00D938C0" w:rsidRDefault="00D938C0">
            <w:pPr>
              <w:pStyle w:val="ConsPlusNormal"/>
            </w:pPr>
            <w:r>
              <w:t>Сосна кедровая сибирская</w:t>
            </w:r>
          </w:p>
        </w:tc>
        <w:tc>
          <w:tcPr>
            <w:tcW w:w="680" w:type="dxa"/>
          </w:tcPr>
          <w:p w:rsidR="00D938C0" w:rsidRDefault="00D938C0">
            <w:pPr>
              <w:pStyle w:val="ConsPlusNormal"/>
            </w:pPr>
            <w:r>
              <w:t>3 - 4</w:t>
            </w:r>
          </w:p>
        </w:tc>
        <w:tc>
          <w:tcPr>
            <w:tcW w:w="964" w:type="dxa"/>
          </w:tcPr>
          <w:p w:rsidR="00D938C0" w:rsidRDefault="00D938C0">
            <w:pPr>
              <w:pStyle w:val="ConsPlusNormal"/>
            </w:pPr>
            <w:r>
              <w:t>2,0</w:t>
            </w:r>
          </w:p>
        </w:tc>
        <w:tc>
          <w:tcPr>
            <w:tcW w:w="794" w:type="dxa"/>
          </w:tcPr>
          <w:p w:rsidR="00D938C0" w:rsidRDefault="00D938C0">
            <w:pPr>
              <w:pStyle w:val="ConsPlusNormal"/>
            </w:pPr>
            <w:r>
              <w:t>10</w:t>
            </w:r>
          </w:p>
        </w:tc>
        <w:tc>
          <w:tcPr>
            <w:tcW w:w="1587" w:type="dxa"/>
          </w:tcPr>
          <w:p w:rsidR="00D938C0" w:rsidRDefault="00D938C0">
            <w:pPr>
              <w:pStyle w:val="ConsPlusNormal"/>
            </w:pPr>
            <w:r>
              <w:t>То же</w:t>
            </w:r>
          </w:p>
        </w:tc>
        <w:tc>
          <w:tcPr>
            <w:tcW w:w="1417" w:type="dxa"/>
          </w:tcPr>
          <w:p w:rsidR="00D938C0" w:rsidRDefault="00D938C0">
            <w:pPr>
              <w:pStyle w:val="ConsPlusNormal"/>
            </w:pPr>
            <w:r>
              <w:t>10</w:t>
            </w:r>
          </w:p>
        </w:tc>
        <w:tc>
          <w:tcPr>
            <w:tcW w:w="1077" w:type="dxa"/>
          </w:tcPr>
          <w:p w:rsidR="00D938C0" w:rsidRDefault="00D938C0">
            <w:pPr>
              <w:pStyle w:val="ConsPlusNormal"/>
            </w:pPr>
            <w:r>
              <w:t>1,5</w:t>
            </w:r>
          </w:p>
        </w:tc>
        <w:tc>
          <w:tcPr>
            <w:tcW w:w="964" w:type="dxa"/>
          </w:tcPr>
          <w:p w:rsidR="00D938C0" w:rsidRDefault="00D938C0">
            <w:pPr>
              <w:pStyle w:val="ConsPlusNormal"/>
            </w:pPr>
            <w:r>
              <w:t>0,7</w:t>
            </w:r>
          </w:p>
        </w:tc>
      </w:tr>
      <w:tr w:rsidR="00D938C0">
        <w:tc>
          <w:tcPr>
            <w:tcW w:w="1584" w:type="dxa"/>
            <w:vMerge w:val="restart"/>
          </w:tcPr>
          <w:p w:rsidR="00D938C0" w:rsidRDefault="00D938C0">
            <w:pPr>
              <w:pStyle w:val="ConsPlusNormal"/>
            </w:pPr>
            <w:r>
              <w:t xml:space="preserve">Сосна </w:t>
            </w:r>
            <w:r>
              <w:lastRenderedPageBreak/>
              <w:t>обыкновенная</w:t>
            </w:r>
          </w:p>
        </w:tc>
        <w:tc>
          <w:tcPr>
            <w:tcW w:w="680" w:type="dxa"/>
            <w:vMerge w:val="restart"/>
          </w:tcPr>
          <w:p w:rsidR="00D938C0" w:rsidRDefault="00D938C0">
            <w:pPr>
              <w:pStyle w:val="ConsPlusNormal"/>
            </w:pPr>
            <w:r>
              <w:lastRenderedPageBreak/>
              <w:t>1 - 3</w:t>
            </w:r>
          </w:p>
        </w:tc>
        <w:tc>
          <w:tcPr>
            <w:tcW w:w="964" w:type="dxa"/>
            <w:vMerge w:val="restart"/>
          </w:tcPr>
          <w:p w:rsidR="00D938C0" w:rsidRDefault="00D938C0">
            <w:pPr>
              <w:pStyle w:val="ConsPlusNormal"/>
            </w:pPr>
            <w:r>
              <w:t>2,0</w:t>
            </w:r>
          </w:p>
        </w:tc>
        <w:tc>
          <w:tcPr>
            <w:tcW w:w="794" w:type="dxa"/>
            <w:vMerge w:val="restart"/>
          </w:tcPr>
          <w:p w:rsidR="00D938C0" w:rsidRDefault="00D938C0">
            <w:pPr>
              <w:pStyle w:val="ConsPlusNormal"/>
            </w:pPr>
            <w:r>
              <w:t>12</w:t>
            </w:r>
          </w:p>
        </w:tc>
        <w:tc>
          <w:tcPr>
            <w:tcW w:w="1587" w:type="dxa"/>
          </w:tcPr>
          <w:p w:rsidR="00D938C0" w:rsidRDefault="00D938C0">
            <w:pPr>
              <w:pStyle w:val="ConsPlusNormal"/>
            </w:pPr>
            <w:r>
              <w:t>Кисличная</w:t>
            </w:r>
          </w:p>
        </w:tc>
        <w:tc>
          <w:tcPr>
            <w:tcW w:w="1417" w:type="dxa"/>
          </w:tcPr>
          <w:p w:rsidR="00D938C0" w:rsidRDefault="00D938C0">
            <w:pPr>
              <w:pStyle w:val="ConsPlusNormal"/>
            </w:pPr>
            <w:r>
              <w:t>8</w:t>
            </w:r>
          </w:p>
        </w:tc>
        <w:tc>
          <w:tcPr>
            <w:tcW w:w="1077" w:type="dxa"/>
          </w:tcPr>
          <w:p w:rsidR="00D938C0" w:rsidRDefault="00D938C0">
            <w:pPr>
              <w:pStyle w:val="ConsPlusNormal"/>
            </w:pPr>
            <w:r>
              <w:t>1,8</w:t>
            </w:r>
          </w:p>
        </w:tc>
        <w:tc>
          <w:tcPr>
            <w:tcW w:w="964" w:type="dxa"/>
          </w:tcPr>
          <w:p w:rsidR="00D938C0" w:rsidRDefault="00D938C0">
            <w:pPr>
              <w:pStyle w:val="ConsPlusNormal"/>
            </w:pPr>
            <w:r>
              <w:t>1,0</w:t>
            </w:r>
          </w:p>
        </w:tc>
      </w:tr>
      <w:tr w:rsidR="00D938C0">
        <w:tc>
          <w:tcPr>
            <w:tcW w:w="1584" w:type="dxa"/>
            <w:vMerge/>
          </w:tcPr>
          <w:p w:rsidR="00D938C0" w:rsidRDefault="00D938C0">
            <w:pPr>
              <w:pStyle w:val="ConsPlusNormal"/>
            </w:pPr>
          </w:p>
        </w:tc>
        <w:tc>
          <w:tcPr>
            <w:tcW w:w="680" w:type="dxa"/>
            <w:vMerge/>
          </w:tcPr>
          <w:p w:rsidR="00D938C0" w:rsidRDefault="00D938C0">
            <w:pPr>
              <w:pStyle w:val="ConsPlusNormal"/>
            </w:pPr>
          </w:p>
        </w:tc>
        <w:tc>
          <w:tcPr>
            <w:tcW w:w="964" w:type="dxa"/>
            <w:vMerge/>
          </w:tcPr>
          <w:p w:rsidR="00D938C0" w:rsidRDefault="00D938C0">
            <w:pPr>
              <w:pStyle w:val="ConsPlusNormal"/>
            </w:pPr>
          </w:p>
        </w:tc>
        <w:tc>
          <w:tcPr>
            <w:tcW w:w="794" w:type="dxa"/>
            <w:vMerge/>
          </w:tcPr>
          <w:p w:rsidR="00D938C0" w:rsidRDefault="00D938C0">
            <w:pPr>
              <w:pStyle w:val="ConsPlusNormal"/>
            </w:pPr>
          </w:p>
        </w:tc>
        <w:tc>
          <w:tcPr>
            <w:tcW w:w="1587" w:type="dxa"/>
          </w:tcPr>
          <w:p w:rsidR="00D938C0" w:rsidRDefault="00D938C0">
            <w:pPr>
              <w:pStyle w:val="ConsPlusNormal"/>
            </w:pPr>
            <w:r>
              <w:t>Черничная, брусничная</w:t>
            </w:r>
          </w:p>
        </w:tc>
        <w:tc>
          <w:tcPr>
            <w:tcW w:w="1417" w:type="dxa"/>
          </w:tcPr>
          <w:p w:rsidR="00D938C0" w:rsidRDefault="00D938C0">
            <w:pPr>
              <w:pStyle w:val="ConsPlusNormal"/>
            </w:pPr>
            <w:r>
              <w:t>8</w:t>
            </w:r>
          </w:p>
        </w:tc>
        <w:tc>
          <w:tcPr>
            <w:tcW w:w="1077" w:type="dxa"/>
          </w:tcPr>
          <w:p w:rsidR="00D938C0" w:rsidRDefault="00D938C0">
            <w:pPr>
              <w:pStyle w:val="ConsPlusNormal"/>
            </w:pPr>
            <w:r>
              <w:t>2,0</w:t>
            </w:r>
          </w:p>
        </w:tc>
        <w:tc>
          <w:tcPr>
            <w:tcW w:w="964" w:type="dxa"/>
          </w:tcPr>
          <w:p w:rsidR="00D938C0" w:rsidRDefault="00D938C0">
            <w:pPr>
              <w:pStyle w:val="ConsPlusNormal"/>
            </w:pPr>
            <w:r>
              <w:t>0,9</w:t>
            </w:r>
          </w:p>
        </w:tc>
      </w:tr>
      <w:tr w:rsidR="00D938C0">
        <w:tc>
          <w:tcPr>
            <w:tcW w:w="1584" w:type="dxa"/>
            <w:vMerge/>
          </w:tcPr>
          <w:p w:rsidR="00D938C0" w:rsidRDefault="00D938C0">
            <w:pPr>
              <w:pStyle w:val="ConsPlusNormal"/>
            </w:pPr>
          </w:p>
        </w:tc>
        <w:tc>
          <w:tcPr>
            <w:tcW w:w="680" w:type="dxa"/>
            <w:vMerge/>
          </w:tcPr>
          <w:p w:rsidR="00D938C0" w:rsidRDefault="00D938C0">
            <w:pPr>
              <w:pStyle w:val="ConsPlusNormal"/>
            </w:pPr>
          </w:p>
        </w:tc>
        <w:tc>
          <w:tcPr>
            <w:tcW w:w="964" w:type="dxa"/>
            <w:vMerge/>
          </w:tcPr>
          <w:p w:rsidR="00D938C0" w:rsidRDefault="00D938C0">
            <w:pPr>
              <w:pStyle w:val="ConsPlusNormal"/>
            </w:pPr>
          </w:p>
        </w:tc>
        <w:tc>
          <w:tcPr>
            <w:tcW w:w="794" w:type="dxa"/>
            <w:vMerge/>
          </w:tcPr>
          <w:p w:rsidR="00D938C0" w:rsidRDefault="00D938C0">
            <w:pPr>
              <w:pStyle w:val="ConsPlusNormal"/>
            </w:pPr>
          </w:p>
        </w:tc>
        <w:tc>
          <w:tcPr>
            <w:tcW w:w="1587" w:type="dxa"/>
          </w:tcPr>
          <w:p w:rsidR="00D938C0" w:rsidRDefault="00D938C0">
            <w:pPr>
              <w:pStyle w:val="ConsPlusNormal"/>
            </w:pPr>
            <w:r>
              <w:t>Долгомошная, травяно-болотная, сфагновая, лишайниковая</w:t>
            </w:r>
          </w:p>
        </w:tc>
        <w:tc>
          <w:tcPr>
            <w:tcW w:w="1417" w:type="dxa"/>
          </w:tcPr>
          <w:p w:rsidR="00D938C0" w:rsidRDefault="00D938C0">
            <w:pPr>
              <w:pStyle w:val="ConsPlusNormal"/>
            </w:pPr>
            <w:r>
              <w:t>10</w:t>
            </w:r>
          </w:p>
        </w:tc>
        <w:tc>
          <w:tcPr>
            <w:tcW w:w="1077" w:type="dxa"/>
          </w:tcPr>
          <w:p w:rsidR="00D938C0" w:rsidRDefault="00D938C0">
            <w:pPr>
              <w:pStyle w:val="ConsPlusNormal"/>
            </w:pPr>
            <w:r>
              <w:t>2,2</w:t>
            </w:r>
          </w:p>
        </w:tc>
        <w:tc>
          <w:tcPr>
            <w:tcW w:w="964" w:type="dxa"/>
          </w:tcPr>
          <w:p w:rsidR="00D938C0" w:rsidRDefault="00D938C0">
            <w:pPr>
              <w:pStyle w:val="ConsPlusNormal"/>
            </w:pPr>
            <w:r>
              <w:t>0,8</w:t>
            </w:r>
          </w:p>
        </w:tc>
      </w:tr>
    </w:tbl>
    <w:p w:rsidR="00D938C0" w:rsidRDefault="00D938C0">
      <w:pPr>
        <w:pStyle w:val="ConsPlusNormal"/>
        <w:jc w:val="both"/>
      </w:pPr>
    </w:p>
    <w:p w:rsidR="00D938C0" w:rsidRDefault="00D938C0">
      <w:pPr>
        <w:pStyle w:val="ConsPlusNormal"/>
        <w:jc w:val="right"/>
        <w:outlineLvl w:val="2"/>
      </w:pPr>
      <w:r>
        <w:t>Таблица 2</w:t>
      </w:r>
    </w:p>
    <w:p w:rsidR="00D938C0" w:rsidRDefault="00D938C0">
      <w:pPr>
        <w:pStyle w:val="ConsPlusNormal"/>
        <w:jc w:val="both"/>
      </w:pPr>
    </w:p>
    <w:p w:rsidR="00D938C0" w:rsidRDefault="00D938C0">
      <w:pPr>
        <w:pStyle w:val="ConsPlusTitle"/>
        <w:jc w:val="center"/>
      </w:pPr>
      <w:bookmarkStart w:id="27" w:name="P549"/>
      <w:bookmarkEnd w:id="27"/>
      <w:r>
        <w:t>Способы лесовосстановления в зависимости</w:t>
      </w:r>
    </w:p>
    <w:p w:rsidR="00D938C0" w:rsidRDefault="00D938C0">
      <w:pPr>
        <w:pStyle w:val="ConsPlusTitle"/>
        <w:jc w:val="center"/>
      </w:pPr>
      <w:r>
        <w:t>от количества жизнеспособного подроста и молодняка основных</w:t>
      </w:r>
    </w:p>
    <w:p w:rsidR="00D938C0" w:rsidRDefault="00D938C0">
      <w:pPr>
        <w:pStyle w:val="ConsPlusTitle"/>
        <w:jc w:val="center"/>
      </w:pPr>
      <w:r>
        <w:t>лесных древесных пород</w:t>
      </w:r>
    </w:p>
    <w:p w:rsidR="00D938C0" w:rsidRDefault="00D938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1464"/>
        <w:gridCol w:w="1128"/>
        <w:gridCol w:w="2948"/>
        <w:gridCol w:w="1871"/>
      </w:tblGrid>
      <w:tr w:rsidR="00D938C0">
        <w:tc>
          <w:tcPr>
            <w:tcW w:w="3051" w:type="dxa"/>
            <w:gridSpan w:val="2"/>
          </w:tcPr>
          <w:p w:rsidR="00D938C0" w:rsidRDefault="00D938C0">
            <w:pPr>
              <w:pStyle w:val="ConsPlusNormal"/>
              <w:jc w:val="center"/>
            </w:pPr>
            <w:r>
              <w:t>Способы лесовосстановления</w:t>
            </w:r>
          </w:p>
        </w:tc>
        <w:tc>
          <w:tcPr>
            <w:tcW w:w="1128" w:type="dxa"/>
          </w:tcPr>
          <w:p w:rsidR="00D938C0" w:rsidRDefault="00D938C0">
            <w:pPr>
              <w:pStyle w:val="ConsPlusNormal"/>
              <w:jc w:val="center"/>
            </w:pPr>
            <w:r>
              <w:t>Древесные породы</w:t>
            </w:r>
          </w:p>
        </w:tc>
        <w:tc>
          <w:tcPr>
            <w:tcW w:w="2948" w:type="dxa"/>
          </w:tcPr>
          <w:p w:rsidR="00D938C0" w:rsidRDefault="00D938C0">
            <w:pPr>
              <w:pStyle w:val="ConsPlusNormal"/>
              <w:jc w:val="center"/>
            </w:pPr>
            <w:r>
              <w:t>Группы типов леса, типы лесорастительных условий</w:t>
            </w:r>
          </w:p>
        </w:tc>
        <w:tc>
          <w:tcPr>
            <w:tcW w:w="1871" w:type="dxa"/>
          </w:tcPr>
          <w:p w:rsidR="00D938C0" w:rsidRDefault="00D938C0">
            <w:pPr>
              <w:pStyle w:val="ConsPlusNormal"/>
              <w:jc w:val="center"/>
            </w:pPr>
            <w:r>
              <w:t>Количество жизнеспособного подроста и молодняка, тыс. штук на 1 га</w:t>
            </w:r>
          </w:p>
        </w:tc>
      </w:tr>
      <w:tr w:rsidR="00D938C0">
        <w:tc>
          <w:tcPr>
            <w:tcW w:w="3051" w:type="dxa"/>
            <w:gridSpan w:val="2"/>
          </w:tcPr>
          <w:p w:rsidR="00D938C0" w:rsidRDefault="00D938C0">
            <w:pPr>
              <w:pStyle w:val="ConsPlusNormal"/>
              <w:jc w:val="center"/>
            </w:pPr>
            <w:r>
              <w:t>1</w:t>
            </w:r>
          </w:p>
        </w:tc>
        <w:tc>
          <w:tcPr>
            <w:tcW w:w="1128" w:type="dxa"/>
          </w:tcPr>
          <w:p w:rsidR="00D938C0" w:rsidRDefault="00D938C0">
            <w:pPr>
              <w:pStyle w:val="ConsPlusNormal"/>
              <w:jc w:val="center"/>
            </w:pPr>
            <w:r>
              <w:t>2</w:t>
            </w:r>
          </w:p>
        </w:tc>
        <w:tc>
          <w:tcPr>
            <w:tcW w:w="2948" w:type="dxa"/>
          </w:tcPr>
          <w:p w:rsidR="00D938C0" w:rsidRDefault="00D938C0">
            <w:pPr>
              <w:pStyle w:val="ConsPlusNormal"/>
              <w:jc w:val="center"/>
            </w:pPr>
            <w:r>
              <w:t>3</w:t>
            </w:r>
          </w:p>
        </w:tc>
        <w:tc>
          <w:tcPr>
            <w:tcW w:w="1871" w:type="dxa"/>
          </w:tcPr>
          <w:p w:rsidR="00D938C0" w:rsidRDefault="00D938C0">
            <w:pPr>
              <w:pStyle w:val="ConsPlusNormal"/>
              <w:jc w:val="center"/>
            </w:pPr>
            <w:r>
              <w:t>4</w:t>
            </w:r>
          </w:p>
        </w:tc>
      </w:tr>
      <w:tr w:rsidR="00D938C0">
        <w:tc>
          <w:tcPr>
            <w:tcW w:w="1587" w:type="dxa"/>
            <w:vMerge w:val="restart"/>
          </w:tcPr>
          <w:p w:rsidR="00D938C0" w:rsidRDefault="00D938C0">
            <w:pPr>
              <w:pStyle w:val="ConsPlusNormal"/>
            </w:pPr>
            <w:r>
              <w:t>Естественное лесовосстановление</w:t>
            </w:r>
          </w:p>
        </w:tc>
        <w:tc>
          <w:tcPr>
            <w:tcW w:w="1464" w:type="dxa"/>
            <w:vMerge w:val="restart"/>
          </w:tcPr>
          <w:p w:rsidR="00D938C0" w:rsidRDefault="00D938C0">
            <w:pPr>
              <w:pStyle w:val="ConsPlusNormal"/>
            </w:pPr>
            <w:r>
              <w:t>путем мероприятий по сохранению подроста, ухода за подростом</w:t>
            </w:r>
          </w:p>
        </w:tc>
        <w:tc>
          <w:tcPr>
            <w:tcW w:w="1128" w:type="dxa"/>
            <w:vMerge w:val="restart"/>
          </w:tcPr>
          <w:p w:rsidR="00D938C0" w:rsidRDefault="00D938C0">
            <w:pPr>
              <w:pStyle w:val="ConsPlusNormal"/>
            </w:pPr>
            <w:r>
              <w:t>Сосна, лиственница</w:t>
            </w:r>
          </w:p>
        </w:tc>
        <w:tc>
          <w:tcPr>
            <w:tcW w:w="2948" w:type="dxa"/>
          </w:tcPr>
          <w:p w:rsidR="00D938C0" w:rsidRDefault="00D938C0">
            <w:pPr>
              <w:pStyle w:val="ConsPlusNormal"/>
            </w:pPr>
            <w:r>
              <w:t>Лишайниковые, вересковые, брусничные</w:t>
            </w:r>
          </w:p>
        </w:tc>
        <w:tc>
          <w:tcPr>
            <w:tcW w:w="1871" w:type="dxa"/>
          </w:tcPr>
          <w:p w:rsidR="00D938C0" w:rsidRDefault="00D938C0">
            <w:pPr>
              <w:pStyle w:val="ConsPlusNormal"/>
              <w:jc w:val="center"/>
            </w:pPr>
            <w:r>
              <w:t>1,6</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Кисличные, черничные</w:t>
            </w:r>
          </w:p>
        </w:tc>
        <w:tc>
          <w:tcPr>
            <w:tcW w:w="1871" w:type="dxa"/>
          </w:tcPr>
          <w:p w:rsidR="00D938C0" w:rsidRDefault="00D938C0">
            <w:pPr>
              <w:pStyle w:val="ConsPlusNormal"/>
              <w:jc w:val="center"/>
            </w:pPr>
            <w:r>
              <w:t>1,1</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Долгомошные, травяно-болотные, сфагновые</w:t>
            </w:r>
          </w:p>
        </w:tc>
        <w:tc>
          <w:tcPr>
            <w:tcW w:w="1871" w:type="dxa"/>
          </w:tcPr>
          <w:p w:rsidR="00D938C0" w:rsidRDefault="00D938C0">
            <w:pPr>
              <w:pStyle w:val="ConsPlusNormal"/>
              <w:jc w:val="center"/>
            </w:pPr>
            <w:r>
              <w:t>1,1</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val="restart"/>
          </w:tcPr>
          <w:p w:rsidR="00D938C0" w:rsidRDefault="00D938C0">
            <w:pPr>
              <w:pStyle w:val="ConsPlusNormal"/>
            </w:pPr>
            <w:r>
              <w:t>Ель</w:t>
            </w:r>
          </w:p>
        </w:tc>
        <w:tc>
          <w:tcPr>
            <w:tcW w:w="2948" w:type="dxa"/>
          </w:tcPr>
          <w:p w:rsidR="00D938C0" w:rsidRDefault="00D938C0">
            <w:pPr>
              <w:pStyle w:val="ConsPlusNormal"/>
            </w:pPr>
            <w:r>
              <w:t>Лишайниковые, вересковые, брусничные</w:t>
            </w:r>
          </w:p>
        </w:tc>
        <w:tc>
          <w:tcPr>
            <w:tcW w:w="1871" w:type="dxa"/>
          </w:tcPr>
          <w:p w:rsidR="00D938C0" w:rsidRDefault="00D938C0">
            <w:pPr>
              <w:pStyle w:val="ConsPlusNormal"/>
              <w:jc w:val="center"/>
            </w:pPr>
            <w:r>
              <w:t>1,6</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Кисличные, черничные</w:t>
            </w:r>
          </w:p>
        </w:tc>
        <w:tc>
          <w:tcPr>
            <w:tcW w:w="1871" w:type="dxa"/>
          </w:tcPr>
          <w:p w:rsidR="00D938C0" w:rsidRDefault="00D938C0">
            <w:pPr>
              <w:pStyle w:val="ConsPlusNormal"/>
              <w:jc w:val="center"/>
            </w:pPr>
            <w:r>
              <w:t>1,4</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Долгомошные, травяно-болотные, сфагновые</w:t>
            </w:r>
          </w:p>
        </w:tc>
        <w:tc>
          <w:tcPr>
            <w:tcW w:w="1871" w:type="dxa"/>
          </w:tcPr>
          <w:p w:rsidR="00D938C0" w:rsidRDefault="00D938C0">
            <w:pPr>
              <w:pStyle w:val="ConsPlusNormal"/>
              <w:jc w:val="center"/>
            </w:pPr>
            <w:r>
              <w:t>1,4</w:t>
            </w:r>
          </w:p>
        </w:tc>
      </w:tr>
      <w:tr w:rsidR="00D938C0">
        <w:tc>
          <w:tcPr>
            <w:tcW w:w="1587" w:type="dxa"/>
            <w:vMerge/>
          </w:tcPr>
          <w:p w:rsidR="00D938C0" w:rsidRDefault="00D938C0">
            <w:pPr>
              <w:pStyle w:val="ConsPlusNormal"/>
            </w:pPr>
          </w:p>
        </w:tc>
        <w:tc>
          <w:tcPr>
            <w:tcW w:w="1464" w:type="dxa"/>
            <w:vMerge w:val="restart"/>
          </w:tcPr>
          <w:p w:rsidR="00D938C0" w:rsidRDefault="00D938C0">
            <w:pPr>
              <w:pStyle w:val="ConsPlusNormal"/>
            </w:pPr>
            <w:r>
              <w:t>путем минерализации почвы</w:t>
            </w:r>
          </w:p>
        </w:tc>
        <w:tc>
          <w:tcPr>
            <w:tcW w:w="1128" w:type="dxa"/>
            <w:vMerge w:val="restart"/>
          </w:tcPr>
          <w:p w:rsidR="00D938C0" w:rsidRDefault="00D938C0">
            <w:pPr>
              <w:pStyle w:val="ConsPlusNormal"/>
            </w:pPr>
            <w:r>
              <w:t>Сосна, лиственница</w:t>
            </w:r>
          </w:p>
        </w:tc>
        <w:tc>
          <w:tcPr>
            <w:tcW w:w="2948" w:type="dxa"/>
          </w:tcPr>
          <w:p w:rsidR="00D938C0" w:rsidRDefault="00D938C0">
            <w:pPr>
              <w:pStyle w:val="ConsPlusNormal"/>
            </w:pPr>
            <w:r>
              <w:t>Лишайниковые, вересковые, брусничные</w:t>
            </w:r>
          </w:p>
        </w:tc>
        <w:tc>
          <w:tcPr>
            <w:tcW w:w="1871" w:type="dxa"/>
          </w:tcPr>
          <w:p w:rsidR="00D938C0" w:rsidRDefault="00D938C0">
            <w:pPr>
              <w:pStyle w:val="ConsPlusNormal"/>
              <w:jc w:val="center"/>
            </w:pPr>
            <w:r>
              <w:t>0,6 - 1,6</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Кисличные, черничные</w:t>
            </w:r>
          </w:p>
        </w:tc>
        <w:tc>
          <w:tcPr>
            <w:tcW w:w="1871" w:type="dxa"/>
          </w:tcPr>
          <w:p w:rsidR="00D938C0" w:rsidRDefault="00D938C0">
            <w:pPr>
              <w:pStyle w:val="ConsPlusNormal"/>
              <w:jc w:val="center"/>
            </w:pPr>
            <w:r>
              <w:t>0 - 1,3</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Долгомошные, травяно-болотные, сфагновые</w:t>
            </w:r>
          </w:p>
        </w:tc>
        <w:tc>
          <w:tcPr>
            <w:tcW w:w="1871" w:type="dxa"/>
          </w:tcPr>
          <w:p w:rsidR="00D938C0" w:rsidRDefault="00D938C0">
            <w:pPr>
              <w:pStyle w:val="ConsPlusNormal"/>
              <w:jc w:val="center"/>
            </w:pPr>
            <w:r>
              <w:t>0,5 - 1,1</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val="restart"/>
          </w:tcPr>
          <w:p w:rsidR="00D938C0" w:rsidRDefault="00D938C0">
            <w:pPr>
              <w:pStyle w:val="ConsPlusNormal"/>
            </w:pPr>
            <w:r>
              <w:t>Ель</w:t>
            </w:r>
          </w:p>
        </w:tc>
        <w:tc>
          <w:tcPr>
            <w:tcW w:w="2948" w:type="dxa"/>
          </w:tcPr>
          <w:p w:rsidR="00D938C0" w:rsidRDefault="00D938C0">
            <w:pPr>
              <w:pStyle w:val="ConsPlusNormal"/>
            </w:pPr>
            <w:r>
              <w:t>Лишайниковые, вересковые, брусничные</w:t>
            </w:r>
          </w:p>
        </w:tc>
        <w:tc>
          <w:tcPr>
            <w:tcW w:w="1871" w:type="dxa"/>
          </w:tcPr>
          <w:p w:rsidR="00D938C0" w:rsidRDefault="00D938C0">
            <w:pPr>
              <w:pStyle w:val="ConsPlusNormal"/>
              <w:jc w:val="center"/>
            </w:pPr>
            <w:r>
              <w:t>0,7 - 1,6</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Кисличные, черничные</w:t>
            </w:r>
          </w:p>
        </w:tc>
        <w:tc>
          <w:tcPr>
            <w:tcW w:w="1871" w:type="dxa"/>
          </w:tcPr>
          <w:p w:rsidR="00D938C0" w:rsidRDefault="00D938C0">
            <w:pPr>
              <w:pStyle w:val="ConsPlusNormal"/>
              <w:jc w:val="center"/>
            </w:pPr>
            <w:r>
              <w:t>0,7 - 1,5</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Долгомошные, травяно-болотные, сфагновые</w:t>
            </w:r>
          </w:p>
        </w:tc>
        <w:tc>
          <w:tcPr>
            <w:tcW w:w="1871" w:type="dxa"/>
          </w:tcPr>
          <w:p w:rsidR="00D938C0" w:rsidRDefault="00D938C0">
            <w:pPr>
              <w:pStyle w:val="ConsPlusNormal"/>
              <w:jc w:val="center"/>
            </w:pPr>
            <w:r>
              <w:t>0,6 - 1,3</w:t>
            </w:r>
          </w:p>
        </w:tc>
      </w:tr>
      <w:tr w:rsidR="00D938C0">
        <w:tc>
          <w:tcPr>
            <w:tcW w:w="3051" w:type="dxa"/>
            <w:gridSpan w:val="2"/>
            <w:vMerge w:val="restart"/>
          </w:tcPr>
          <w:p w:rsidR="00D938C0" w:rsidRDefault="00D938C0">
            <w:pPr>
              <w:pStyle w:val="ConsPlusNormal"/>
            </w:pPr>
            <w:r>
              <w:t>Комбинированное лесовосстановление</w:t>
            </w:r>
          </w:p>
        </w:tc>
        <w:tc>
          <w:tcPr>
            <w:tcW w:w="1128" w:type="dxa"/>
            <w:vMerge w:val="restart"/>
          </w:tcPr>
          <w:p w:rsidR="00D938C0" w:rsidRDefault="00D938C0">
            <w:pPr>
              <w:pStyle w:val="ConsPlusNormal"/>
            </w:pPr>
            <w:r>
              <w:t>Сосна, лиственница</w:t>
            </w:r>
          </w:p>
        </w:tc>
        <w:tc>
          <w:tcPr>
            <w:tcW w:w="2948" w:type="dxa"/>
          </w:tcPr>
          <w:p w:rsidR="00D938C0" w:rsidRDefault="00D938C0">
            <w:pPr>
              <w:pStyle w:val="ConsPlusNormal"/>
            </w:pPr>
            <w:r>
              <w:t>Лишайниковые, вересковые, брусничные</w:t>
            </w:r>
          </w:p>
        </w:tc>
        <w:tc>
          <w:tcPr>
            <w:tcW w:w="1871" w:type="dxa"/>
          </w:tcPr>
          <w:p w:rsidR="00D938C0" w:rsidRDefault="00D938C0">
            <w:pPr>
              <w:pStyle w:val="ConsPlusNormal"/>
              <w:jc w:val="center"/>
            </w:pPr>
            <w:r>
              <w:t>1,1 - 1,5</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Кисличные, черничные</w:t>
            </w:r>
          </w:p>
        </w:tc>
        <w:tc>
          <w:tcPr>
            <w:tcW w:w="1871" w:type="dxa"/>
          </w:tcPr>
          <w:p w:rsidR="00D938C0" w:rsidRDefault="00D938C0">
            <w:pPr>
              <w:pStyle w:val="ConsPlusNormal"/>
              <w:jc w:val="center"/>
            </w:pPr>
            <w:r>
              <w:t>1,1 - 1,5</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Долгомошные, травяно-болотные, сфагновые</w:t>
            </w:r>
          </w:p>
        </w:tc>
        <w:tc>
          <w:tcPr>
            <w:tcW w:w="1871" w:type="dxa"/>
          </w:tcPr>
          <w:p w:rsidR="00D938C0" w:rsidRDefault="00D938C0">
            <w:pPr>
              <w:pStyle w:val="ConsPlusNormal"/>
              <w:jc w:val="center"/>
            </w:pPr>
            <w:r>
              <w:t>-</w:t>
            </w:r>
          </w:p>
        </w:tc>
      </w:tr>
      <w:tr w:rsidR="00D938C0">
        <w:tc>
          <w:tcPr>
            <w:tcW w:w="3051" w:type="dxa"/>
            <w:gridSpan w:val="2"/>
            <w:vMerge/>
          </w:tcPr>
          <w:p w:rsidR="00D938C0" w:rsidRDefault="00D938C0">
            <w:pPr>
              <w:pStyle w:val="ConsPlusNormal"/>
            </w:pPr>
          </w:p>
        </w:tc>
        <w:tc>
          <w:tcPr>
            <w:tcW w:w="1128" w:type="dxa"/>
            <w:vMerge w:val="restart"/>
          </w:tcPr>
          <w:p w:rsidR="00D938C0" w:rsidRDefault="00D938C0">
            <w:pPr>
              <w:pStyle w:val="ConsPlusNormal"/>
            </w:pPr>
            <w:r>
              <w:t>Ель</w:t>
            </w:r>
          </w:p>
        </w:tc>
        <w:tc>
          <w:tcPr>
            <w:tcW w:w="2948" w:type="dxa"/>
          </w:tcPr>
          <w:p w:rsidR="00D938C0" w:rsidRDefault="00D938C0">
            <w:pPr>
              <w:pStyle w:val="ConsPlusNormal"/>
            </w:pPr>
            <w:r>
              <w:t>Лишайниковые, вересковые, брусничные</w:t>
            </w:r>
          </w:p>
        </w:tc>
        <w:tc>
          <w:tcPr>
            <w:tcW w:w="1871" w:type="dxa"/>
          </w:tcPr>
          <w:p w:rsidR="00D938C0" w:rsidRDefault="00D938C0">
            <w:pPr>
              <w:pStyle w:val="ConsPlusNormal"/>
              <w:jc w:val="center"/>
            </w:pPr>
            <w:r>
              <w:t>-</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Кисличные, черничные</w:t>
            </w:r>
          </w:p>
        </w:tc>
        <w:tc>
          <w:tcPr>
            <w:tcW w:w="1871" w:type="dxa"/>
          </w:tcPr>
          <w:p w:rsidR="00D938C0" w:rsidRDefault="00D938C0">
            <w:pPr>
              <w:pStyle w:val="ConsPlusNormal"/>
              <w:jc w:val="center"/>
            </w:pPr>
            <w:r>
              <w:t>1,1 - 1,5</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Долгомошные, травяно-болотные, сфагновые</w:t>
            </w:r>
          </w:p>
        </w:tc>
        <w:tc>
          <w:tcPr>
            <w:tcW w:w="1871" w:type="dxa"/>
          </w:tcPr>
          <w:p w:rsidR="00D938C0" w:rsidRDefault="00D938C0">
            <w:pPr>
              <w:pStyle w:val="ConsPlusNormal"/>
              <w:jc w:val="center"/>
            </w:pPr>
            <w:r>
              <w:t>-</w:t>
            </w:r>
          </w:p>
        </w:tc>
      </w:tr>
      <w:tr w:rsidR="00D938C0">
        <w:tc>
          <w:tcPr>
            <w:tcW w:w="3051" w:type="dxa"/>
            <w:gridSpan w:val="2"/>
            <w:vMerge w:val="restart"/>
          </w:tcPr>
          <w:p w:rsidR="00D938C0" w:rsidRDefault="00D938C0">
            <w:pPr>
              <w:pStyle w:val="ConsPlusNormal"/>
            </w:pPr>
            <w:r>
              <w:t>Искусственное лесовосстановление</w:t>
            </w:r>
          </w:p>
        </w:tc>
        <w:tc>
          <w:tcPr>
            <w:tcW w:w="1128" w:type="dxa"/>
            <w:vMerge w:val="restart"/>
          </w:tcPr>
          <w:p w:rsidR="00D938C0" w:rsidRDefault="00D938C0">
            <w:pPr>
              <w:pStyle w:val="ConsPlusNormal"/>
            </w:pPr>
            <w:r>
              <w:t>Сосна, лиственница</w:t>
            </w:r>
          </w:p>
        </w:tc>
        <w:tc>
          <w:tcPr>
            <w:tcW w:w="2948" w:type="dxa"/>
          </w:tcPr>
          <w:p w:rsidR="00D938C0" w:rsidRDefault="00D938C0">
            <w:pPr>
              <w:pStyle w:val="ConsPlusNormal"/>
            </w:pPr>
            <w:r>
              <w:t>Лишайниковые, вересковые, брусничные</w:t>
            </w:r>
          </w:p>
        </w:tc>
        <w:tc>
          <w:tcPr>
            <w:tcW w:w="1871" w:type="dxa"/>
          </w:tcPr>
          <w:p w:rsidR="00D938C0" w:rsidRDefault="00D938C0">
            <w:pPr>
              <w:pStyle w:val="ConsPlusNormal"/>
              <w:jc w:val="center"/>
            </w:pPr>
            <w:r>
              <w:t>Менее 0,5</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Кисличные, черничные</w:t>
            </w:r>
          </w:p>
        </w:tc>
        <w:tc>
          <w:tcPr>
            <w:tcW w:w="1871" w:type="dxa"/>
          </w:tcPr>
          <w:p w:rsidR="00D938C0" w:rsidRDefault="00D938C0">
            <w:pPr>
              <w:pStyle w:val="ConsPlusNormal"/>
              <w:jc w:val="center"/>
            </w:pPr>
            <w:r>
              <w:t>Менее 0,6</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Долгомошные, травяно-болотные, сфагновые</w:t>
            </w:r>
          </w:p>
        </w:tc>
        <w:tc>
          <w:tcPr>
            <w:tcW w:w="1871" w:type="dxa"/>
          </w:tcPr>
          <w:p w:rsidR="00D938C0" w:rsidRDefault="00D938C0">
            <w:pPr>
              <w:pStyle w:val="ConsPlusNormal"/>
              <w:jc w:val="center"/>
            </w:pPr>
            <w:r>
              <w:t>Менее 0,5</w:t>
            </w:r>
          </w:p>
        </w:tc>
      </w:tr>
      <w:tr w:rsidR="00D938C0">
        <w:tc>
          <w:tcPr>
            <w:tcW w:w="3051" w:type="dxa"/>
            <w:gridSpan w:val="2"/>
            <w:vMerge/>
          </w:tcPr>
          <w:p w:rsidR="00D938C0" w:rsidRDefault="00D938C0">
            <w:pPr>
              <w:pStyle w:val="ConsPlusNormal"/>
            </w:pPr>
          </w:p>
        </w:tc>
        <w:tc>
          <w:tcPr>
            <w:tcW w:w="1128" w:type="dxa"/>
            <w:vMerge w:val="restart"/>
          </w:tcPr>
          <w:p w:rsidR="00D938C0" w:rsidRDefault="00D938C0">
            <w:pPr>
              <w:pStyle w:val="ConsPlusNormal"/>
            </w:pPr>
            <w:r>
              <w:t>Ель</w:t>
            </w:r>
          </w:p>
        </w:tc>
        <w:tc>
          <w:tcPr>
            <w:tcW w:w="2948" w:type="dxa"/>
          </w:tcPr>
          <w:p w:rsidR="00D938C0" w:rsidRDefault="00D938C0">
            <w:pPr>
              <w:pStyle w:val="ConsPlusNormal"/>
            </w:pPr>
            <w:r>
              <w:t>Лишайниковые, вересковые, брусничные</w:t>
            </w:r>
          </w:p>
        </w:tc>
        <w:tc>
          <w:tcPr>
            <w:tcW w:w="1871" w:type="dxa"/>
          </w:tcPr>
          <w:p w:rsidR="00D938C0" w:rsidRDefault="00D938C0">
            <w:pPr>
              <w:pStyle w:val="ConsPlusNormal"/>
              <w:jc w:val="center"/>
            </w:pPr>
            <w:r>
              <w:t>Менее 0,7</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Кисличные, черничные</w:t>
            </w:r>
          </w:p>
        </w:tc>
        <w:tc>
          <w:tcPr>
            <w:tcW w:w="1871" w:type="dxa"/>
          </w:tcPr>
          <w:p w:rsidR="00D938C0" w:rsidRDefault="00D938C0">
            <w:pPr>
              <w:pStyle w:val="ConsPlusNormal"/>
              <w:jc w:val="center"/>
            </w:pPr>
            <w:r>
              <w:t>Менее 0,7</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Долгомошные, травяно-болотные, сфагновые</w:t>
            </w:r>
          </w:p>
        </w:tc>
        <w:tc>
          <w:tcPr>
            <w:tcW w:w="1871" w:type="dxa"/>
          </w:tcPr>
          <w:p w:rsidR="00D938C0" w:rsidRDefault="00D938C0">
            <w:pPr>
              <w:pStyle w:val="ConsPlusNormal"/>
              <w:jc w:val="center"/>
            </w:pPr>
            <w:r>
              <w:t>Менее 0,6</w:t>
            </w:r>
          </w:p>
        </w:tc>
      </w:tr>
    </w:tbl>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right"/>
        <w:outlineLvl w:val="1"/>
      </w:pPr>
      <w:r>
        <w:t>Приложение 2(а)</w:t>
      </w:r>
    </w:p>
    <w:p w:rsidR="00D938C0" w:rsidRDefault="00D938C0">
      <w:pPr>
        <w:pStyle w:val="ConsPlusNormal"/>
        <w:jc w:val="right"/>
      </w:pPr>
      <w:r>
        <w:t>к Правилам лесовосстановления</w:t>
      </w:r>
    </w:p>
    <w:p w:rsidR="00D938C0" w:rsidRDefault="00D938C0">
      <w:pPr>
        <w:pStyle w:val="ConsPlusNormal"/>
        <w:jc w:val="both"/>
      </w:pPr>
    </w:p>
    <w:p w:rsidR="00D938C0" w:rsidRDefault="00D938C0">
      <w:pPr>
        <w:pStyle w:val="ConsPlusTitle"/>
        <w:jc w:val="center"/>
      </w:pPr>
      <w:r>
        <w:t>ТРЕБОВАНИЯ (КРИТЕРИИ)</w:t>
      </w:r>
    </w:p>
    <w:p w:rsidR="00D938C0" w:rsidRDefault="00D938C0">
      <w:pPr>
        <w:pStyle w:val="ConsPlusTitle"/>
        <w:jc w:val="center"/>
      </w:pPr>
      <w:r>
        <w:t>К ЛЕСОВОССТАНОВЛЕНИЮ В КАРЕЛЬСКОМ СЕВЕРО-ТАЕЖНОМ</w:t>
      </w:r>
    </w:p>
    <w:p w:rsidR="00D938C0" w:rsidRDefault="00D938C0">
      <w:pPr>
        <w:pStyle w:val="ConsPlusTitle"/>
        <w:jc w:val="center"/>
      </w:pPr>
      <w:r>
        <w:t>ЛЕСНОМ РАЙОНЕ</w:t>
      </w:r>
    </w:p>
    <w:p w:rsidR="00D938C0" w:rsidRDefault="00D938C0">
      <w:pPr>
        <w:pStyle w:val="ConsPlusNormal"/>
        <w:jc w:val="both"/>
      </w:pPr>
    </w:p>
    <w:p w:rsidR="00D938C0" w:rsidRDefault="00D938C0">
      <w:pPr>
        <w:pStyle w:val="ConsPlusNormal"/>
        <w:jc w:val="right"/>
        <w:outlineLvl w:val="2"/>
      </w:pPr>
      <w:r>
        <w:t>Таблица 1</w:t>
      </w:r>
    </w:p>
    <w:p w:rsidR="00D938C0" w:rsidRDefault="00D938C0">
      <w:pPr>
        <w:pStyle w:val="ConsPlusNormal"/>
        <w:jc w:val="both"/>
      </w:pPr>
    </w:p>
    <w:p w:rsidR="00D938C0" w:rsidRDefault="00D938C0">
      <w:pPr>
        <w:pStyle w:val="ConsPlusTitle"/>
        <w:jc w:val="center"/>
      </w:pPr>
      <w:bookmarkStart w:id="28" w:name="P636"/>
      <w:bookmarkEnd w:id="28"/>
      <w:r>
        <w:t>Требования (критерии) к посадочному материалу лесных</w:t>
      </w:r>
    </w:p>
    <w:p w:rsidR="00D938C0" w:rsidRDefault="00D938C0">
      <w:pPr>
        <w:pStyle w:val="ConsPlusTitle"/>
        <w:jc w:val="center"/>
      </w:pPr>
      <w:r>
        <w:t>древесных пород и молоднякам, площади которых подлежат</w:t>
      </w:r>
    </w:p>
    <w:p w:rsidR="00D938C0" w:rsidRDefault="00D938C0">
      <w:pPr>
        <w:pStyle w:val="ConsPlusTitle"/>
        <w:jc w:val="center"/>
      </w:pPr>
      <w:r>
        <w:t>отнесению к землям, занятым лесными насаждениями</w:t>
      </w:r>
    </w:p>
    <w:p w:rsidR="00D938C0" w:rsidRDefault="00D938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4"/>
        <w:gridCol w:w="680"/>
        <w:gridCol w:w="964"/>
        <w:gridCol w:w="794"/>
        <w:gridCol w:w="1587"/>
        <w:gridCol w:w="1417"/>
        <w:gridCol w:w="1077"/>
        <w:gridCol w:w="964"/>
      </w:tblGrid>
      <w:tr w:rsidR="00D938C0">
        <w:tc>
          <w:tcPr>
            <w:tcW w:w="1584" w:type="dxa"/>
            <w:vMerge w:val="restart"/>
          </w:tcPr>
          <w:p w:rsidR="00D938C0" w:rsidRDefault="00D938C0">
            <w:pPr>
              <w:pStyle w:val="ConsPlusNormal"/>
              <w:jc w:val="center"/>
            </w:pPr>
            <w:r>
              <w:t>Древесные породы</w:t>
            </w:r>
          </w:p>
        </w:tc>
        <w:tc>
          <w:tcPr>
            <w:tcW w:w="2438" w:type="dxa"/>
            <w:gridSpan w:val="3"/>
          </w:tcPr>
          <w:p w:rsidR="00D938C0" w:rsidRDefault="00D938C0">
            <w:pPr>
              <w:pStyle w:val="ConsPlusNormal"/>
              <w:jc w:val="center"/>
            </w:pPr>
            <w:r>
              <w:t>Требования к посадочному материалу</w:t>
            </w:r>
          </w:p>
        </w:tc>
        <w:tc>
          <w:tcPr>
            <w:tcW w:w="5045" w:type="dxa"/>
            <w:gridSpan w:val="4"/>
          </w:tcPr>
          <w:p w:rsidR="00D938C0" w:rsidRDefault="00D938C0">
            <w:pPr>
              <w:pStyle w:val="ConsPlusNormal"/>
              <w:jc w:val="center"/>
            </w:pPr>
            <w:r>
              <w:t>Требования (критерии) к молоднякам, площади которых подлежат отнесению к землям, занятым лесными насаждениями</w:t>
            </w:r>
          </w:p>
        </w:tc>
      </w:tr>
      <w:tr w:rsidR="00D938C0">
        <w:tc>
          <w:tcPr>
            <w:tcW w:w="1584" w:type="dxa"/>
            <w:vMerge/>
          </w:tcPr>
          <w:p w:rsidR="00D938C0" w:rsidRDefault="00D938C0">
            <w:pPr>
              <w:pStyle w:val="ConsPlusNormal"/>
            </w:pPr>
          </w:p>
        </w:tc>
        <w:tc>
          <w:tcPr>
            <w:tcW w:w="680" w:type="dxa"/>
          </w:tcPr>
          <w:p w:rsidR="00D938C0" w:rsidRDefault="00D938C0">
            <w:pPr>
              <w:pStyle w:val="ConsPlusNormal"/>
              <w:jc w:val="center"/>
            </w:pPr>
            <w:r>
              <w:t>возраст не менее, лет</w:t>
            </w:r>
          </w:p>
        </w:tc>
        <w:tc>
          <w:tcPr>
            <w:tcW w:w="964" w:type="dxa"/>
          </w:tcPr>
          <w:p w:rsidR="00D938C0" w:rsidRDefault="00D938C0">
            <w:pPr>
              <w:pStyle w:val="ConsPlusNormal"/>
              <w:jc w:val="center"/>
            </w:pPr>
            <w:r>
              <w:t>диаметр стволика у корневой шейки не менее, мм</w:t>
            </w:r>
          </w:p>
        </w:tc>
        <w:tc>
          <w:tcPr>
            <w:tcW w:w="794" w:type="dxa"/>
          </w:tcPr>
          <w:p w:rsidR="00D938C0" w:rsidRDefault="00D938C0">
            <w:pPr>
              <w:pStyle w:val="ConsPlusNormal"/>
              <w:jc w:val="center"/>
            </w:pPr>
            <w:r>
              <w:t>высота стволика не менее, см</w:t>
            </w:r>
          </w:p>
        </w:tc>
        <w:tc>
          <w:tcPr>
            <w:tcW w:w="1587" w:type="dxa"/>
          </w:tcPr>
          <w:p w:rsidR="00D938C0" w:rsidRDefault="00D938C0">
            <w:pPr>
              <w:pStyle w:val="ConsPlusNormal"/>
              <w:jc w:val="center"/>
            </w:pPr>
            <w:r>
              <w:t>группа типов леса или типов лесорастительных условий</w:t>
            </w:r>
          </w:p>
        </w:tc>
        <w:tc>
          <w:tcPr>
            <w:tcW w:w="1417" w:type="dxa"/>
          </w:tcPr>
          <w:p w:rsidR="00D938C0" w:rsidRDefault="00D938C0">
            <w:pPr>
              <w:pStyle w:val="ConsPlusNormal"/>
              <w:jc w:val="center"/>
            </w:pPr>
            <w:r>
              <w:t>Максимальный срок лесовосстановления, лет</w:t>
            </w:r>
          </w:p>
        </w:tc>
        <w:tc>
          <w:tcPr>
            <w:tcW w:w="1077" w:type="dxa"/>
          </w:tcPr>
          <w:p w:rsidR="00D938C0" w:rsidRDefault="00D938C0">
            <w:pPr>
              <w:pStyle w:val="ConsPlusNormal"/>
              <w:jc w:val="center"/>
            </w:pPr>
            <w:r>
              <w:t>количество деревьев основных пород не менее, тыс. шт. на 1 га</w:t>
            </w:r>
          </w:p>
        </w:tc>
        <w:tc>
          <w:tcPr>
            <w:tcW w:w="964" w:type="dxa"/>
          </w:tcPr>
          <w:p w:rsidR="00D938C0" w:rsidRDefault="00D938C0">
            <w:pPr>
              <w:pStyle w:val="ConsPlusNormal"/>
              <w:jc w:val="center"/>
            </w:pPr>
            <w:r>
              <w:t>средняя высота деревьев основных пород не менее, м</w:t>
            </w:r>
          </w:p>
        </w:tc>
      </w:tr>
      <w:tr w:rsidR="00D938C0">
        <w:tc>
          <w:tcPr>
            <w:tcW w:w="1584" w:type="dxa"/>
          </w:tcPr>
          <w:p w:rsidR="00D938C0" w:rsidRDefault="00D938C0">
            <w:pPr>
              <w:pStyle w:val="ConsPlusNormal"/>
              <w:jc w:val="center"/>
            </w:pPr>
            <w:r>
              <w:t>1</w:t>
            </w:r>
          </w:p>
        </w:tc>
        <w:tc>
          <w:tcPr>
            <w:tcW w:w="680" w:type="dxa"/>
          </w:tcPr>
          <w:p w:rsidR="00D938C0" w:rsidRDefault="00D938C0">
            <w:pPr>
              <w:pStyle w:val="ConsPlusNormal"/>
              <w:jc w:val="center"/>
            </w:pPr>
            <w:r>
              <w:t>2</w:t>
            </w:r>
          </w:p>
        </w:tc>
        <w:tc>
          <w:tcPr>
            <w:tcW w:w="964" w:type="dxa"/>
          </w:tcPr>
          <w:p w:rsidR="00D938C0" w:rsidRDefault="00D938C0">
            <w:pPr>
              <w:pStyle w:val="ConsPlusNormal"/>
              <w:jc w:val="center"/>
            </w:pPr>
            <w:r>
              <w:t>3</w:t>
            </w:r>
          </w:p>
        </w:tc>
        <w:tc>
          <w:tcPr>
            <w:tcW w:w="794" w:type="dxa"/>
          </w:tcPr>
          <w:p w:rsidR="00D938C0" w:rsidRDefault="00D938C0">
            <w:pPr>
              <w:pStyle w:val="ConsPlusNormal"/>
              <w:jc w:val="center"/>
            </w:pPr>
            <w:r>
              <w:t>4</w:t>
            </w:r>
          </w:p>
        </w:tc>
        <w:tc>
          <w:tcPr>
            <w:tcW w:w="1587" w:type="dxa"/>
          </w:tcPr>
          <w:p w:rsidR="00D938C0" w:rsidRDefault="00D938C0">
            <w:pPr>
              <w:pStyle w:val="ConsPlusNormal"/>
              <w:jc w:val="center"/>
            </w:pPr>
            <w:r>
              <w:t>5</w:t>
            </w:r>
          </w:p>
        </w:tc>
        <w:tc>
          <w:tcPr>
            <w:tcW w:w="1417" w:type="dxa"/>
          </w:tcPr>
          <w:p w:rsidR="00D938C0" w:rsidRDefault="00D938C0">
            <w:pPr>
              <w:pStyle w:val="ConsPlusNormal"/>
              <w:jc w:val="center"/>
            </w:pPr>
            <w:r>
              <w:t>6</w:t>
            </w:r>
          </w:p>
        </w:tc>
        <w:tc>
          <w:tcPr>
            <w:tcW w:w="1077" w:type="dxa"/>
          </w:tcPr>
          <w:p w:rsidR="00D938C0" w:rsidRDefault="00D938C0">
            <w:pPr>
              <w:pStyle w:val="ConsPlusNormal"/>
              <w:jc w:val="center"/>
            </w:pPr>
            <w:r>
              <w:t>7</w:t>
            </w:r>
          </w:p>
        </w:tc>
        <w:tc>
          <w:tcPr>
            <w:tcW w:w="964" w:type="dxa"/>
          </w:tcPr>
          <w:p w:rsidR="00D938C0" w:rsidRDefault="00D938C0">
            <w:pPr>
              <w:pStyle w:val="ConsPlusNormal"/>
              <w:jc w:val="center"/>
            </w:pPr>
            <w:r>
              <w:t>8</w:t>
            </w:r>
          </w:p>
        </w:tc>
      </w:tr>
      <w:tr w:rsidR="00D938C0">
        <w:tc>
          <w:tcPr>
            <w:tcW w:w="1584" w:type="dxa"/>
          </w:tcPr>
          <w:p w:rsidR="00D938C0" w:rsidRDefault="00D938C0">
            <w:pPr>
              <w:pStyle w:val="ConsPlusNormal"/>
            </w:pPr>
            <w:r>
              <w:t>Береза повислая (бородавчатая)</w:t>
            </w:r>
          </w:p>
        </w:tc>
        <w:tc>
          <w:tcPr>
            <w:tcW w:w="680" w:type="dxa"/>
          </w:tcPr>
          <w:p w:rsidR="00D938C0" w:rsidRDefault="00D938C0">
            <w:pPr>
              <w:pStyle w:val="ConsPlusNormal"/>
            </w:pPr>
            <w:r>
              <w:t>2</w:t>
            </w:r>
          </w:p>
        </w:tc>
        <w:tc>
          <w:tcPr>
            <w:tcW w:w="964" w:type="dxa"/>
          </w:tcPr>
          <w:p w:rsidR="00D938C0" w:rsidRDefault="00D938C0">
            <w:pPr>
              <w:pStyle w:val="ConsPlusNormal"/>
            </w:pPr>
            <w:r>
              <w:t>2,0</w:t>
            </w:r>
          </w:p>
        </w:tc>
        <w:tc>
          <w:tcPr>
            <w:tcW w:w="794" w:type="dxa"/>
          </w:tcPr>
          <w:p w:rsidR="00D938C0" w:rsidRDefault="00D938C0">
            <w:pPr>
              <w:pStyle w:val="ConsPlusNormal"/>
            </w:pPr>
            <w:r>
              <w:t>20</w:t>
            </w:r>
          </w:p>
        </w:tc>
        <w:tc>
          <w:tcPr>
            <w:tcW w:w="1587" w:type="dxa"/>
          </w:tcPr>
          <w:p w:rsidR="00D938C0" w:rsidRDefault="00D938C0">
            <w:pPr>
              <w:pStyle w:val="ConsPlusNormal"/>
            </w:pPr>
            <w:r>
              <w:t>Кисличная, черничная, долгомошная, травяно-болотная</w:t>
            </w:r>
          </w:p>
        </w:tc>
        <w:tc>
          <w:tcPr>
            <w:tcW w:w="1417" w:type="dxa"/>
          </w:tcPr>
          <w:p w:rsidR="00D938C0" w:rsidRDefault="00D938C0">
            <w:pPr>
              <w:pStyle w:val="ConsPlusNormal"/>
            </w:pPr>
            <w:r>
              <w:t>8</w:t>
            </w:r>
          </w:p>
        </w:tc>
        <w:tc>
          <w:tcPr>
            <w:tcW w:w="1077" w:type="dxa"/>
          </w:tcPr>
          <w:p w:rsidR="00D938C0" w:rsidRDefault="00D938C0">
            <w:pPr>
              <w:pStyle w:val="ConsPlusNormal"/>
            </w:pPr>
            <w:r>
              <w:t>1,9</w:t>
            </w:r>
          </w:p>
        </w:tc>
        <w:tc>
          <w:tcPr>
            <w:tcW w:w="964" w:type="dxa"/>
          </w:tcPr>
          <w:p w:rsidR="00D938C0" w:rsidRDefault="00D938C0">
            <w:pPr>
              <w:pStyle w:val="ConsPlusNormal"/>
            </w:pPr>
            <w:r>
              <w:t>1,0</w:t>
            </w:r>
          </w:p>
        </w:tc>
      </w:tr>
      <w:tr w:rsidR="00D938C0">
        <w:tc>
          <w:tcPr>
            <w:tcW w:w="1584" w:type="dxa"/>
            <w:vMerge w:val="restart"/>
          </w:tcPr>
          <w:p w:rsidR="00D938C0" w:rsidRDefault="00D938C0">
            <w:pPr>
              <w:pStyle w:val="ConsPlusNormal"/>
            </w:pPr>
            <w:r>
              <w:lastRenderedPageBreak/>
              <w:t>Ели сибирская и европейская (обыкновенная)</w:t>
            </w:r>
          </w:p>
        </w:tc>
        <w:tc>
          <w:tcPr>
            <w:tcW w:w="680" w:type="dxa"/>
            <w:vMerge w:val="restart"/>
          </w:tcPr>
          <w:p w:rsidR="00D938C0" w:rsidRDefault="00D938C0">
            <w:pPr>
              <w:pStyle w:val="ConsPlusNormal"/>
            </w:pPr>
            <w:r>
              <w:t>1 - 4</w:t>
            </w:r>
          </w:p>
        </w:tc>
        <w:tc>
          <w:tcPr>
            <w:tcW w:w="964" w:type="dxa"/>
            <w:vMerge w:val="restart"/>
          </w:tcPr>
          <w:p w:rsidR="00D938C0" w:rsidRDefault="00D938C0">
            <w:pPr>
              <w:pStyle w:val="ConsPlusNormal"/>
            </w:pPr>
            <w:r>
              <w:t>2,0</w:t>
            </w:r>
          </w:p>
        </w:tc>
        <w:tc>
          <w:tcPr>
            <w:tcW w:w="794" w:type="dxa"/>
            <w:vMerge w:val="restart"/>
          </w:tcPr>
          <w:p w:rsidR="00D938C0" w:rsidRDefault="00D938C0">
            <w:pPr>
              <w:pStyle w:val="ConsPlusNormal"/>
            </w:pPr>
            <w:r>
              <w:t>12</w:t>
            </w:r>
          </w:p>
        </w:tc>
        <w:tc>
          <w:tcPr>
            <w:tcW w:w="1587" w:type="dxa"/>
          </w:tcPr>
          <w:p w:rsidR="00D938C0" w:rsidRDefault="00D938C0">
            <w:pPr>
              <w:pStyle w:val="ConsPlusNormal"/>
            </w:pPr>
            <w:r>
              <w:t>Кисличная</w:t>
            </w:r>
          </w:p>
        </w:tc>
        <w:tc>
          <w:tcPr>
            <w:tcW w:w="1417" w:type="dxa"/>
          </w:tcPr>
          <w:p w:rsidR="00D938C0" w:rsidRDefault="00D938C0">
            <w:pPr>
              <w:pStyle w:val="ConsPlusNormal"/>
            </w:pPr>
            <w:r>
              <w:t>10</w:t>
            </w:r>
          </w:p>
        </w:tc>
        <w:tc>
          <w:tcPr>
            <w:tcW w:w="1077" w:type="dxa"/>
          </w:tcPr>
          <w:p w:rsidR="00D938C0" w:rsidRDefault="00D938C0">
            <w:pPr>
              <w:pStyle w:val="ConsPlusNormal"/>
            </w:pPr>
            <w:r>
              <w:t>1,9</w:t>
            </w:r>
          </w:p>
        </w:tc>
        <w:tc>
          <w:tcPr>
            <w:tcW w:w="964" w:type="dxa"/>
          </w:tcPr>
          <w:p w:rsidR="00D938C0" w:rsidRDefault="00D938C0">
            <w:pPr>
              <w:pStyle w:val="ConsPlusNormal"/>
            </w:pPr>
            <w:r>
              <w:t>0,6</w:t>
            </w:r>
          </w:p>
        </w:tc>
      </w:tr>
      <w:tr w:rsidR="00D938C0">
        <w:tc>
          <w:tcPr>
            <w:tcW w:w="1584" w:type="dxa"/>
            <w:vMerge/>
          </w:tcPr>
          <w:p w:rsidR="00D938C0" w:rsidRDefault="00D938C0">
            <w:pPr>
              <w:pStyle w:val="ConsPlusNormal"/>
            </w:pPr>
          </w:p>
        </w:tc>
        <w:tc>
          <w:tcPr>
            <w:tcW w:w="680" w:type="dxa"/>
            <w:vMerge/>
          </w:tcPr>
          <w:p w:rsidR="00D938C0" w:rsidRDefault="00D938C0">
            <w:pPr>
              <w:pStyle w:val="ConsPlusNormal"/>
            </w:pPr>
          </w:p>
        </w:tc>
        <w:tc>
          <w:tcPr>
            <w:tcW w:w="964" w:type="dxa"/>
            <w:vMerge/>
          </w:tcPr>
          <w:p w:rsidR="00D938C0" w:rsidRDefault="00D938C0">
            <w:pPr>
              <w:pStyle w:val="ConsPlusNormal"/>
            </w:pPr>
          </w:p>
        </w:tc>
        <w:tc>
          <w:tcPr>
            <w:tcW w:w="794" w:type="dxa"/>
            <w:vMerge/>
          </w:tcPr>
          <w:p w:rsidR="00D938C0" w:rsidRDefault="00D938C0">
            <w:pPr>
              <w:pStyle w:val="ConsPlusNormal"/>
            </w:pPr>
          </w:p>
        </w:tc>
        <w:tc>
          <w:tcPr>
            <w:tcW w:w="1587" w:type="dxa"/>
          </w:tcPr>
          <w:p w:rsidR="00D938C0" w:rsidRDefault="00D938C0">
            <w:pPr>
              <w:pStyle w:val="ConsPlusNormal"/>
            </w:pPr>
            <w:r>
              <w:t>Черничная</w:t>
            </w:r>
          </w:p>
        </w:tc>
        <w:tc>
          <w:tcPr>
            <w:tcW w:w="1417" w:type="dxa"/>
          </w:tcPr>
          <w:p w:rsidR="00D938C0" w:rsidRDefault="00D938C0">
            <w:pPr>
              <w:pStyle w:val="ConsPlusNormal"/>
            </w:pPr>
            <w:r>
              <w:t>11</w:t>
            </w:r>
          </w:p>
        </w:tc>
        <w:tc>
          <w:tcPr>
            <w:tcW w:w="1077" w:type="dxa"/>
          </w:tcPr>
          <w:p w:rsidR="00D938C0" w:rsidRDefault="00D938C0">
            <w:pPr>
              <w:pStyle w:val="ConsPlusNormal"/>
            </w:pPr>
            <w:r>
              <w:t>2,1</w:t>
            </w:r>
          </w:p>
        </w:tc>
        <w:tc>
          <w:tcPr>
            <w:tcW w:w="964" w:type="dxa"/>
          </w:tcPr>
          <w:p w:rsidR="00D938C0" w:rsidRDefault="00D938C0">
            <w:pPr>
              <w:pStyle w:val="ConsPlusNormal"/>
            </w:pPr>
            <w:r>
              <w:t>0,6</w:t>
            </w:r>
          </w:p>
        </w:tc>
      </w:tr>
      <w:tr w:rsidR="00D938C0">
        <w:tc>
          <w:tcPr>
            <w:tcW w:w="1584" w:type="dxa"/>
            <w:vMerge/>
          </w:tcPr>
          <w:p w:rsidR="00D938C0" w:rsidRDefault="00D938C0">
            <w:pPr>
              <w:pStyle w:val="ConsPlusNormal"/>
            </w:pPr>
          </w:p>
        </w:tc>
        <w:tc>
          <w:tcPr>
            <w:tcW w:w="680" w:type="dxa"/>
            <w:vMerge/>
          </w:tcPr>
          <w:p w:rsidR="00D938C0" w:rsidRDefault="00D938C0">
            <w:pPr>
              <w:pStyle w:val="ConsPlusNormal"/>
            </w:pPr>
          </w:p>
        </w:tc>
        <w:tc>
          <w:tcPr>
            <w:tcW w:w="964" w:type="dxa"/>
            <w:vMerge/>
          </w:tcPr>
          <w:p w:rsidR="00D938C0" w:rsidRDefault="00D938C0">
            <w:pPr>
              <w:pStyle w:val="ConsPlusNormal"/>
            </w:pPr>
          </w:p>
        </w:tc>
        <w:tc>
          <w:tcPr>
            <w:tcW w:w="794" w:type="dxa"/>
            <w:vMerge/>
          </w:tcPr>
          <w:p w:rsidR="00D938C0" w:rsidRDefault="00D938C0">
            <w:pPr>
              <w:pStyle w:val="ConsPlusNormal"/>
            </w:pPr>
          </w:p>
        </w:tc>
        <w:tc>
          <w:tcPr>
            <w:tcW w:w="1587" w:type="dxa"/>
          </w:tcPr>
          <w:p w:rsidR="00D938C0" w:rsidRDefault="00D938C0">
            <w:pPr>
              <w:pStyle w:val="ConsPlusNormal"/>
            </w:pPr>
            <w:r>
              <w:t>Брусничная, долгомошная, травяно-болотная</w:t>
            </w:r>
          </w:p>
        </w:tc>
        <w:tc>
          <w:tcPr>
            <w:tcW w:w="1417" w:type="dxa"/>
          </w:tcPr>
          <w:p w:rsidR="00D938C0" w:rsidRDefault="00D938C0">
            <w:pPr>
              <w:pStyle w:val="ConsPlusNormal"/>
            </w:pPr>
            <w:r>
              <w:t>12</w:t>
            </w:r>
          </w:p>
        </w:tc>
        <w:tc>
          <w:tcPr>
            <w:tcW w:w="1077" w:type="dxa"/>
          </w:tcPr>
          <w:p w:rsidR="00D938C0" w:rsidRDefault="00D938C0">
            <w:pPr>
              <w:pStyle w:val="ConsPlusNormal"/>
            </w:pPr>
            <w:r>
              <w:t>2,2</w:t>
            </w:r>
          </w:p>
        </w:tc>
        <w:tc>
          <w:tcPr>
            <w:tcW w:w="964" w:type="dxa"/>
          </w:tcPr>
          <w:p w:rsidR="00D938C0" w:rsidRDefault="00D938C0">
            <w:pPr>
              <w:pStyle w:val="ConsPlusNormal"/>
            </w:pPr>
            <w:r>
              <w:t>0,6</w:t>
            </w:r>
          </w:p>
        </w:tc>
      </w:tr>
      <w:tr w:rsidR="00D938C0">
        <w:tc>
          <w:tcPr>
            <w:tcW w:w="1584" w:type="dxa"/>
          </w:tcPr>
          <w:p w:rsidR="00D938C0" w:rsidRDefault="00D938C0">
            <w:pPr>
              <w:pStyle w:val="ConsPlusNormal"/>
            </w:pPr>
            <w:r>
              <w:t>Лиственницы Сукачева и сибирская</w:t>
            </w:r>
          </w:p>
        </w:tc>
        <w:tc>
          <w:tcPr>
            <w:tcW w:w="680" w:type="dxa"/>
          </w:tcPr>
          <w:p w:rsidR="00D938C0" w:rsidRDefault="00D938C0">
            <w:pPr>
              <w:pStyle w:val="ConsPlusNormal"/>
            </w:pPr>
            <w:r>
              <w:t>2 - 3</w:t>
            </w:r>
          </w:p>
        </w:tc>
        <w:tc>
          <w:tcPr>
            <w:tcW w:w="964" w:type="dxa"/>
          </w:tcPr>
          <w:p w:rsidR="00D938C0" w:rsidRDefault="00D938C0">
            <w:pPr>
              <w:pStyle w:val="ConsPlusNormal"/>
            </w:pPr>
            <w:r>
              <w:t>2,0</w:t>
            </w:r>
          </w:p>
        </w:tc>
        <w:tc>
          <w:tcPr>
            <w:tcW w:w="794" w:type="dxa"/>
          </w:tcPr>
          <w:p w:rsidR="00D938C0" w:rsidRDefault="00D938C0">
            <w:pPr>
              <w:pStyle w:val="ConsPlusNormal"/>
            </w:pPr>
            <w:r>
              <w:t>15</w:t>
            </w:r>
          </w:p>
        </w:tc>
        <w:tc>
          <w:tcPr>
            <w:tcW w:w="1587" w:type="dxa"/>
          </w:tcPr>
          <w:p w:rsidR="00D938C0" w:rsidRDefault="00D938C0">
            <w:pPr>
              <w:pStyle w:val="ConsPlusNormal"/>
            </w:pPr>
            <w:r>
              <w:t>Брусничная, кисличная, черничная</w:t>
            </w:r>
          </w:p>
        </w:tc>
        <w:tc>
          <w:tcPr>
            <w:tcW w:w="1417" w:type="dxa"/>
          </w:tcPr>
          <w:p w:rsidR="00D938C0" w:rsidRDefault="00D938C0">
            <w:pPr>
              <w:pStyle w:val="ConsPlusNormal"/>
            </w:pPr>
            <w:r>
              <w:t>9</w:t>
            </w:r>
          </w:p>
        </w:tc>
        <w:tc>
          <w:tcPr>
            <w:tcW w:w="1077" w:type="dxa"/>
          </w:tcPr>
          <w:p w:rsidR="00D938C0" w:rsidRDefault="00D938C0">
            <w:pPr>
              <w:pStyle w:val="ConsPlusNormal"/>
            </w:pPr>
            <w:r>
              <w:t>2,7</w:t>
            </w:r>
          </w:p>
        </w:tc>
        <w:tc>
          <w:tcPr>
            <w:tcW w:w="964" w:type="dxa"/>
          </w:tcPr>
          <w:p w:rsidR="00D938C0" w:rsidRDefault="00D938C0">
            <w:pPr>
              <w:pStyle w:val="ConsPlusNormal"/>
            </w:pPr>
            <w:r>
              <w:t>0,9</w:t>
            </w:r>
          </w:p>
        </w:tc>
      </w:tr>
      <w:tr w:rsidR="00D938C0">
        <w:tc>
          <w:tcPr>
            <w:tcW w:w="1584" w:type="dxa"/>
            <w:vMerge w:val="restart"/>
          </w:tcPr>
          <w:p w:rsidR="00D938C0" w:rsidRDefault="00D938C0">
            <w:pPr>
              <w:pStyle w:val="ConsPlusNormal"/>
            </w:pPr>
            <w:r>
              <w:t>Сосна обыкновенная</w:t>
            </w:r>
          </w:p>
        </w:tc>
        <w:tc>
          <w:tcPr>
            <w:tcW w:w="680" w:type="dxa"/>
            <w:vMerge w:val="restart"/>
          </w:tcPr>
          <w:p w:rsidR="00D938C0" w:rsidRDefault="00D938C0">
            <w:pPr>
              <w:pStyle w:val="ConsPlusNormal"/>
            </w:pPr>
            <w:r>
              <w:t>1 - 3</w:t>
            </w:r>
          </w:p>
        </w:tc>
        <w:tc>
          <w:tcPr>
            <w:tcW w:w="964" w:type="dxa"/>
            <w:vMerge w:val="restart"/>
          </w:tcPr>
          <w:p w:rsidR="00D938C0" w:rsidRDefault="00D938C0">
            <w:pPr>
              <w:pStyle w:val="ConsPlusNormal"/>
            </w:pPr>
            <w:r>
              <w:t>2,0</w:t>
            </w:r>
          </w:p>
        </w:tc>
        <w:tc>
          <w:tcPr>
            <w:tcW w:w="794" w:type="dxa"/>
            <w:vMerge w:val="restart"/>
          </w:tcPr>
          <w:p w:rsidR="00D938C0" w:rsidRDefault="00D938C0">
            <w:pPr>
              <w:pStyle w:val="ConsPlusNormal"/>
            </w:pPr>
            <w:r>
              <w:t>12</w:t>
            </w:r>
          </w:p>
        </w:tc>
        <w:tc>
          <w:tcPr>
            <w:tcW w:w="1587" w:type="dxa"/>
          </w:tcPr>
          <w:p w:rsidR="00D938C0" w:rsidRDefault="00D938C0">
            <w:pPr>
              <w:pStyle w:val="ConsPlusNormal"/>
            </w:pPr>
            <w:r>
              <w:t>Кисличная</w:t>
            </w:r>
          </w:p>
        </w:tc>
        <w:tc>
          <w:tcPr>
            <w:tcW w:w="1417" w:type="dxa"/>
          </w:tcPr>
          <w:p w:rsidR="00D938C0" w:rsidRDefault="00D938C0">
            <w:pPr>
              <w:pStyle w:val="ConsPlusNormal"/>
            </w:pPr>
            <w:r>
              <w:t>9</w:t>
            </w:r>
          </w:p>
        </w:tc>
        <w:tc>
          <w:tcPr>
            <w:tcW w:w="1077" w:type="dxa"/>
          </w:tcPr>
          <w:p w:rsidR="00D938C0" w:rsidRDefault="00D938C0">
            <w:pPr>
              <w:pStyle w:val="ConsPlusNormal"/>
            </w:pPr>
            <w:r>
              <w:t>2,0</w:t>
            </w:r>
          </w:p>
        </w:tc>
        <w:tc>
          <w:tcPr>
            <w:tcW w:w="964" w:type="dxa"/>
          </w:tcPr>
          <w:p w:rsidR="00D938C0" w:rsidRDefault="00D938C0">
            <w:pPr>
              <w:pStyle w:val="ConsPlusNormal"/>
            </w:pPr>
            <w:r>
              <w:t>0,9</w:t>
            </w:r>
          </w:p>
        </w:tc>
      </w:tr>
      <w:tr w:rsidR="00D938C0">
        <w:tc>
          <w:tcPr>
            <w:tcW w:w="1584" w:type="dxa"/>
            <w:vMerge/>
          </w:tcPr>
          <w:p w:rsidR="00D938C0" w:rsidRDefault="00D938C0">
            <w:pPr>
              <w:pStyle w:val="ConsPlusNormal"/>
            </w:pPr>
          </w:p>
        </w:tc>
        <w:tc>
          <w:tcPr>
            <w:tcW w:w="680" w:type="dxa"/>
            <w:vMerge/>
          </w:tcPr>
          <w:p w:rsidR="00D938C0" w:rsidRDefault="00D938C0">
            <w:pPr>
              <w:pStyle w:val="ConsPlusNormal"/>
            </w:pPr>
          </w:p>
        </w:tc>
        <w:tc>
          <w:tcPr>
            <w:tcW w:w="964" w:type="dxa"/>
            <w:vMerge/>
          </w:tcPr>
          <w:p w:rsidR="00D938C0" w:rsidRDefault="00D938C0">
            <w:pPr>
              <w:pStyle w:val="ConsPlusNormal"/>
            </w:pPr>
          </w:p>
        </w:tc>
        <w:tc>
          <w:tcPr>
            <w:tcW w:w="794" w:type="dxa"/>
            <w:vMerge/>
          </w:tcPr>
          <w:p w:rsidR="00D938C0" w:rsidRDefault="00D938C0">
            <w:pPr>
              <w:pStyle w:val="ConsPlusNormal"/>
            </w:pPr>
          </w:p>
        </w:tc>
        <w:tc>
          <w:tcPr>
            <w:tcW w:w="1587" w:type="dxa"/>
          </w:tcPr>
          <w:p w:rsidR="00D938C0" w:rsidRDefault="00D938C0">
            <w:pPr>
              <w:pStyle w:val="ConsPlusNormal"/>
            </w:pPr>
            <w:r>
              <w:t>Черничная, брусничная</w:t>
            </w:r>
          </w:p>
        </w:tc>
        <w:tc>
          <w:tcPr>
            <w:tcW w:w="1417" w:type="dxa"/>
          </w:tcPr>
          <w:p w:rsidR="00D938C0" w:rsidRDefault="00D938C0">
            <w:pPr>
              <w:pStyle w:val="ConsPlusNormal"/>
            </w:pPr>
            <w:r>
              <w:t>11</w:t>
            </w:r>
          </w:p>
        </w:tc>
        <w:tc>
          <w:tcPr>
            <w:tcW w:w="1077" w:type="dxa"/>
          </w:tcPr>
          <w:p w:rsidR="00D938C0" w:rsidRDefault="00D938C0">
            <w:pPr>
              <w:pStyle w:val="ConsPlusNormal"/>
            </w:pPr>
            <w:r>
              <w:t>2,2</w:t>
            </w:r>
          </w:p>
        </w:tc>
        <w:tc>
          <w:tcPr>
            <w:tcW w:w="964" w:type="dxa"/>
          </w:tcPr>
          <w:p w:rsidR="00D938C0" w:rsidRDefault="00D938C0">
            <w:pPr>
              <w:pStyle w:val="ConsPlusNormal"/>
            </w:pPr>
            <w:r>
              <w:t>0,8</w:t>
            </w:r>
          </w:p>
        </w:tc>
      </w:tr>
      <w:tr w:rsidR="00D938C0">
        <w:tc>
          <w:tcPr>
            <w:tcW w:w="1584" w:type="dxa"/>
            <w:vMerge/>
          </w:tcPr>
          <w:p w:rsidR="00D938C0" w:rsidRDefault="00D938C0">
            <w:pPr>
              <w:pStyle w:val="ConsPlusNormal"/>
            </w:pPr>
          </w:p>
        </w:tc>
        <w:tc>
          <w:tcPr>
            <w:tcW w:w="680" w:type="dxa"/>
            <w:vMerge/>
          </w:tcPr>
          <w:p w:rsidR="00D938C0" w:rsidRDefault="00D938C0">
            <w:pPr>
              <w:pStyle w:val="ConsPlusNormal"/>
            </w:pPr>
          </w:p>
        </w:tc>
        <w:tc>
          <w:tcPr>
            <w:tcW w:w="964" w:type="dxa"/>
            <w:vMerge/>
          </w:tcPr>
          <w:p w:rsidR="00D938C0" w:rsidRDefault="00D938C0">
            <w:pPr>
              <w:pStyle w:val="ConsPlusNormal"/>
            </w:pPr>
          </w:p>
        </w:tc>
        <w:tc>
          <w:tcPr>
            <w:tcW w:w="794" w:type="dxa"/>
            <w:vMerge/>
          </w:tcPr>
          <w:p w:rsidR="00D938C0" w:rsidRDefault="00D938C0">
            <w:pPr>
              <w:pStyle w:val="ConsPlusNormal"/>
            </w:pPr>
          </w:p>
        </w:tc>
        <w:tc>
          <w:tcPr>
            <w:tcW w:w="1587" w:type="dxa"/>
          </w:tcPr>
          <w:p w:rsidR="00D938C0" w:rsidRDefault="00D938C0">
            <w:pPr>
              <w:pStyle w:val="ConsPlusNormal"/>
            </w:pPr>
            <w:r>
              <w:t>Долгомошная, травяно-болотная, сфагновая, лишайниковая</w:t>
            </w:r>
          </w:p>
        </w:tc>
        <w:tc>
          <w:tcPr>
            <w:tcW w:w="1417" w:type="dxa"/>
          </w:tcPr>
          <w:p w:rsidR="00D938C0" w:rsidRDefault="00D938C0">
            <w:pPr>
              <w:pStyle w:val="ConsPlusNormal"/>
            </w:pPr>
            <w:r>
              <w:t>11</w:t>
            </w:r>
          </w:p>
        </w:tc>
        <w:tc>
          <w:tcPr>
            <w:tcW w:w="1077" w:type="dxa"/>
          </w:tcPr>
          <w:p w:rsidR="00D938C0" w:rsidRDefault="00D938C0">
            <w:pPr>
              <w:pStyle w:val="ConsPlusNormal"/>
            </w:pPr>
            <w:r>
              <w:t>2,4</w:t>
            </w:r>
          </w:p>
        </w:tc>
        <w:tc>
          <w:tcPr>
            <w:tcW w:w="964" w:type="dxa"/>
          </w:tcPr>
          <w:p w:rsidR="00D938C0" w:rsidRDefault="00D938C0">
            <w:pPr>
              <w:pStyle w:val="ConsPlusNormal"/>
            </w:pPr>
            <w:r>
              <w:t>0,7</w:t>
            </w:r>
          </w:p>
        </w:tc>
      </w:tr>
    </w:tbl>
    <w:p w:rsidR="00D938C0" w:rsidRDefault="00D938C0">
      <w:pPr>
        <w:pStyle w:val="ConsPlusNormal"/>
        <w:jc w:val="both"/>
      </w:pPr>
    </w:p>
    <w:p w:rsidR="00D938C0" w:rsidRDefault="00D938C0">
      <w:pPr>
        <w:pStyle w:val="ConsPlusNormal"/>
        <w:jc w:val="right"/>
        <w:outlineLvl w:val="2"/>
      </w:pPr>
      <w:r>
        <w:t>Таблица 2</w:t>
      </w:r>
    </w:p>
    <w:p w:rsidR="00D938C0" w:rsidRDefault="00D938C0">
      <w:pPr>
        <w:pStyle w:val="ConsPlusNormal"/>
        <w:jc w:val="both"/>
      </w:pPr>
    </w:p>
    <w:p w:rsidR="00D938C0" w:rsidRDefault="00D938C0">
      <w:pPr>
        <w:pStyle w:val="ConsPlusTitle"/>
        <w:jc w:val="center"/>
      </w:pPr>
      <w:bookmarkStart w:id="29" w:name="P709"/>
      <w:bookmarkEnd w:id="29"/>
      <w:r>
        <w:t>Способы лесовосстановления в зависимости</w:t>
      </w:r>
    </w:p>
    <w:p w:rsidR="00D938C0" w:rsidRDefault="00D938C0">
      <w:pPr>
        <w:pStyle w:val="ConsPlusTitle"/>
        <w:jc w:val="center"/>
      </w:pPr>
      <w:r>
        <w:t>от количества жизнеспособного подроста и молодняка основных</w:t>
      </w:r>
    </w:p>
    <w:p w:rsidR="00D938C0" w:rsidRDefault="00D938C0">
      <w:pPr>
        <w:pStyle w:val="ConsPlusTitle"/>
        <w:jc w:val="center"/>
      </w:pPr>
      <w:r>
        <w:t>лесных древесных пород</w:t>
      </w:r>
    </w:p>
    <w:p w:rsidR="00D938C0" w:rsidRDefault="00D938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1464"/>
        <w:gridCol w:w="1128"/>
        <w:gridCol w:w="2948"/>
        <w:gridCol w:w="1871"/>
      </w:tblGrid>
      <w:tr w:rsidR="00D938C0">
        <w:tc>
          <w:tcPr>
            <w:tcW w:w="3051" w:type="dxa"/>
            <w:gridSpan w:val="2"/>
          </w:tcPr>
          <w:p w:rsidR="00D938C0" w:rsidRDefault="00D938C0">
            <w:pPr>
              <w:pStyle w:val="ConsPlusNormal"/>
              <w:jc w:val="center"/>
            </w:pPr>
            <w:r>
              <w:t>Способы лесовосстановления</w:t>
            </w:r>
          </w:p>
        </w:tc>
        <w:tc>
          <w:tcPr>
            <w:tcW w:w="1128" w:type="dxa"/>
          </w:tcPr>
          <w:p w:rsidR="00D938C0" w:rsidRDefault="00D938C0">
            <w:pPr>
              <w:pStyle w:val="ConsPlusNormal"/>
              <w:jc w:val="center"/>
            </w:pPr>
            <w:r>
              <w:t>Древесные породы</w:t>
            </w:r>
          </w:p>
        </w:tc>
        <w:tc>
          <w:tcPr>
            <w:tcW w:w="2948" w:type="dxa"/>
          </w:tcPr>
          <w:p w:rsidR="00D938C0" w:rsidRDefault="00D938C0">
            <w:pPr>
              <w:pStyle w:val="ConsPlusNormal"/>
              <w:jc w:val="center"/>
            </w:pPr>
            <w:r>
              <w:t>Группы типов леса, типы лесорастительных условий</w:t>
            </w:r>
          </w:p>
        </w:tc>
        <w:tc>
          <w:tcPr>
            <w:tcW w:w="1871" w:type="dxa"/>
          </w:tcPr>
          <w:p w:rsidR="00D938C0" w:rsidRDefault="00D938C0">
            <w:pPr>
              <w:pStyle w:val="ConsPlusNormal"/>
              <w:jc w:val="center"/>
            </w:pPr>
            <w:r>
              <w:t>Количество жизнеспособного подроста и молодняка, тыс. штук на 1 га</w:t>
            </w:r>
          </w:p>
        </w:tc>
      </w:tr>
      <w:tr w:rsidR="00D938C0">
        <w:tc>
          <w:tcPr>
            <w:tcW w:w="3051" w:type="dxa"/>
            <w:gridSpan w:val="2"/>
          </w:tcPr>
          <w:p w:rsidR="00D938C0" w:rsidRDefault="00D938C0">
            <w:pPr>
              <w:pStyle w:val="ConsPlusNormal"/>
              <w:jc w:val="center"/>
            </w:pPr>
            <w:r>
              <w:t>1</w:t>
            </w:r>
          </w:p>
        </w:tc>
        <w:tc>
          <w:tcPr>
            <w:tcW w:w="1128" w:type="dxa"/>
          </w:tcPr>
          <w:p w:rsidR="00D938C0" w:rsidRDefault="00D938C0">
            <w:pPr>
              <w:pStyle w:val="ConsPlusNormal"/>
              <w:jc w:val="center"/>
            </w:pPr>
            <w:r>
              <w:t>2</w:t>
            </w:r>
          </w:p>
        </w:tc>
        <w:tc>
          <w:tcPr>
            <w:tcW w:w="2948" w:type="dxa"/>
          </w:tcPr>
          <w:p w:rsidR="00D938C0" w:rsidRDefault="00D938C0">
            <w:pPr>
              <w:pStyle w:val="ConsPlusNormal"/>
              <w:jc w:val="center"/>
            </w:pPr>
            <w:r>
              <w:t>3</w:t>
            </w:r>
          </w:p>
        </w:tc>
        <w:tc>
          <w:tcPr>
            <w:tcW w:w="1871" w:type="dxa"/>
          </w:tcPr>
          <w:p w:rsidR="00D938C0" w:rsidRDefault="00D938C0">
            <w:pPr>
              <w:pStyle w:val="ConsPlusNormal"/>
              <w:jc w:val="center"/>
            </w:pPr>
            <w:r>
              <w:t>4</w:t>
            </w:r>
          </w:p>
        </w:tc>
      </w:tr>
      <w:tr w:rsidR="00D938C0">
        <w:tc>
          <w:tcPr>
            <w:tcW w:w="1587" w:type="dxa"/>
            <w:vMerge w:val="restart"/>
          </w:tcPr>
          <w:p w:rsidR="00D938C0" w:rsidRDefault="00D938C0">
            <w:pPr>
              <w:pStyle w:val="ConsPlusNormal"/>
            </w:pPr>
            <w:r>
              <w:t>Естественное лесовосстановление</w:t>
            </w:r>
          </w:p>
        </w:tc>
        <w:tc>
          <w:tcPr>
            <w:tcW w:w="1464" w:type="dxa"/>
            <w:vMerge w:val="restart"/>
          </w:tcPr>
          <w:p w:rsidR="00D938C0" w:rsidRDefault="00D938C0">
            <w:pPr>
              <w:pStyle w:val="ConsPlusNormal"/>
            </w:pPr>
            <w:r>
              <w:t>путем мероприятий по сохранению подроста, ухода за подростом</w:t>
            </w:r>
          </w:p>
        </w:tc>
        <w:tc>
          <w:tcPr>
            <w:tcW w:w="1128" w:type="dxa"/>
            <w:vMerge w:val="restart"/>
          </w:tcPr>
          <w:p w:rsidR="00D938C0" w:rsidRDefault="00D938C0">
            <w:pPr>
              <w:pStyle w:val="ConsPlusNormal"/>
            </w:pPr>
            <w:r>
              <w:t>Сосна, лиственница</w:t>
            </w:r>
          </w:p>
        </w:tc>
        <w:tc>
          <w:tcPr>
            <w:tcW w:w="2948" w:type="dxa"/>
          </w:tcPr>
          <w:p w:rsidR="00D938C0" w:rsidRDefault="00D938C0">
            <w:pPr>
              <w:pStyle w:val="ConsPlusNormal"/>
            </w:pPr>
            <w:r>
              <w:t>Лишайниковые, вересковые, брусничные</w:t>
            </w:r>
          </w:p>
        </w:tc>
        <w:tc>
          <w:tcPr>
            <w:tcW w:w="1871" w:type="dxa"/>
          </w:tcPr>
          <w:p w:rsidR="00D938C0" w:rsidRDefault="00D938C0">
            <w:pPr>
              <w:pStyle w:val="ConsPlusNormal"/>
              <w:jc w:val="center"/>
            </w:pPr>
            <w:r>
              <w:t>1,6</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Кисличные, черничные</w:t>
            </w:r>
          </w:p>
        </w:tc>
        <w:tc>
          <w:tcPr>
            <w:tcW w:w="1871" w:type="dxa"/>
          </w:tcPr>
          <w:p w:rsidR="00D938C0" w:rsidRDefault="00D938C0">
            <w:pPr>
              <w:pStyle w:val="ConsPlusNormal"/>
              <w:jc w:val="center"/>
            </w:pPr>
            <w:r>
              <w:t>1,1</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Долгомошные, травяно-болотные, сфагновые</w:t>
            </w:r>
          </w:p>
        </w:tc>
        <w:tc>
          <w:tcPr>
            <w:tcW w:w="1871" w:type="dxa"/>
          </w:tcPr>
          <w:p w:rsidR="00D938C0" w:rsidRDefault="00D938C0">
            <w:pPr>
              <w:pStyle w:val="ConsPlusNormal"/>
              <w:jc w:val="center"/>
            </w:pPr>
            <w:r>
              <w:t>1,1</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val="restart"/>
          </w:tcPr>
          <w:p w:rsidR="00D938C0" w:rsidRDefault="00D938C0">
            <w:pPr>
              <w:pStyle w:val="ConsPlusNormal"/>
            </w:pPr>
            <w:r>
              <w:t>Ель</w:t>
            </w:r>
          </w:p>
        </w:tc>
        <w:tc>
          <w:tcPr>
            <w:tcW w:w="2948" w:type="dxa"/>
          </w:tcPr>
          <w:p w:rsidR="00D938C0" w:rsidRDefault="00D938C0">
            <w:pPr>
              <w:pStyle w:val="ConsPlusNormal"/>
            </w:pPr>
            <w:r>
              <w:t>Лишайниковые, вересковые, брусничные</w:t>
            </w:r>
          </w:p>
        </w:tc>
        <w:tc>
          <w:tcPr>
            <w:tcW w:w="1871" w:type="dxa"/>
          </w:tcPr>
          <w:p w:rsidR="00D938C0" w:rsidRDefault="00D938C0">
            <w:pPr>
              <w:pStyle w:val="ConsPlusNormal"/>
              <w:jc w:val="center"/>
            </w:pPr>
            <w:r>
              <w:t>1,6</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Кисличные, черничные</w:t>
            </w:r>
          </w:p>
        </w:tc>
        <w:tc>
          <w:tcPr>
            <w:tcW w:w="1871" w:type="dxa"/>
          </w:tcPr>
          <w:p w:rsidR="00D938C0" w:rsidRDefault="00D938C0">
            <w:pPr>
              <w:pStyle w:val="ConsPlusNormal"/>
              <w:jc w:val="center"/>
            </w:pPr>
            <w:r>
              <w:t>1,4</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Долгомошные, травяно-болотные, сфагновые</w:t>
            </w:r>
          </w:p>
        </w:tc>
        <w:tc>
          <w:tcPr>
            <w:tcW w:w="1871" w:type="dxa"/>
          </w:tcPr>
          <w:p w:rsidR="00D938C0" w:rsidRDefault="00D938C0">
            <w:pPr>
              <w:pStyle w:val="ConsPlusNormal"/>
              <w:jc w:val="center"/>
            </w:pPr>
            <w:r>
              <w:t>1,4</w:t>
            </w:r>
          </w:p>
        </w:tc>
      </w:tr>
      <w:tr w:rsidR="00D938C0">
        <w:tc>
          <w:tcPr>
            <w:tcW w:w="1587" w:type="dxa"/>
            <w:vMerge/>
          </w:tcPr>
          <w:p w:rsidR="00D938C0" w:rsidRDefault="00D938C0">
            <w:pPr>
              <w:pStyle w:val="ConsPlusNormal"/>
            </w:pPr>
          </w:p>
        </w:tc>
        <w:tc>
          <w:tcPr>
            <w:tcW w:w="1464" w:type="dxa"/>
            <w:vMerge w:val="restart"/>
          </w:tcPr>
          <w:p w:rsidR="00D938C0" w:rsidRDefault="00D938C0">
            <w:pPr>
              <w:pStyle w:val="ConsPlusNormal"/>
            </w:pPr>
            <w:r>
              <w:t>путем минерализации почвы</w:t>
            </w:r>
          </w:p>
        </w:tc>
        <w:tc>
          <w:tcPr>
            <w:tcW w:w="1128" w:type="dxa"/>
            <w:vMerge w:val="restart"/>
          </w:tcPr>
          <w:p w:rsidR="00D938C0" w:rsidRDefault="00D938C0">
            <w:pPr>
              <w:pStyle w:val="ConsPlusNormal"/>
            </w:pPr>
            <w:r>
              <w:t>Сосна, лиственница</w:t>
            </w:r>
          </w:p>
        </w:tc>
        <w:tc>
          <w:tcPr>
            <w:tcW w:w="2948" w:type="dxa"/>
          </w:tcPr>
          <w:p w:rsidR="00D938C0" w:rsidRDefault="00D938C0">
            <w:pPr>
              <w:pStyle w:val="ConsPlusNormal"/>
            </w:pPr>
            <w:r>
              <w:t>Лишайниковые, вересковые, брусничные</w:t>
            </w:r>
          </w:p>
        </w:tc>
        <w:tc>
          <w:tcPr>
            <w:tcW w:w="1871" w:type="dxa"/>
          </w:tcPr>
          <w:p w:rsidR="00D938C0" w:rsidRDefault="00D938C0">
            <w:pPr>
              <w:pStyle w:val="ConsPlusNormal"/>
              <w:jc w:val="center"/>
            </w:pPr>
            <w:r>
              <w:t>0,6 - 1,6</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Кисличные, черничные</w:t>
            </w:r>
          </w:p>
        </w:tc>
        <w:tc>
          <w:tcPr>
            <w:tcW w:w="1871" w:type="dxa"/>
          </w:tcPr>
          <w:p w:rsidR="00D938C0" w:rsidRDefault="00D938C0">
            <w:pPr>
              <w:pStyle w:val="ConsPlusNormal"/>
              <w:jc w:val="center"/>
            </w:pPr>
            <w:r>
              <w:t>0 - 1,3</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Долгомошные, травяно-болотные, сфагновые</w:t>
            </w:r>
          </w:p>
        </w:tc>
        <w:tc>
          <w:tcPr>
            <w:tcW w:w="1871" w:type="dxa"/>
          </w:tcPr>
          <w:p w:rsidR="00D938C0" w:rsidRDefault="00D938C0">
            <w:pPr>
              <w:pStyle w:val="ConsPlusNormal"/>
              <w:jc w:val="center"/>
            </w:pPr>
            <w:r>
              <w:t>0,5 - 1,1</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val="restart"/>
          </w:tcPr>
          <w:p w:rsidR="00D938C0" w:rsidRDefault="00D938C0">
            <w:pPr>
              <w:pStyle w:val="ConsPlusNormal"/>
            </w:pPr>
            <w:r>
              <w:t>Ель</w:t>
            </w:r>
          </w:p>
        </w:tc>
        <w:tc>
          <w:tcPr>
            <w:tcW w:w="2948" w:type="dxa"/>
          </w:tcPr>
          <w:p w:rsidR="00D938C0" w:rsidRDefault="00D938C0">
            <w:pPr>
              <w:pStyle w:val="ConsPlusNormal"/>
            </w:pPr>
            <w:r>
              <w:t>Лишайниковые, вересковые, брусничные</w:t>
            </w:r>
          </w:p>
        </w:tc>
        <w:tc>
          <w:tcPr>
            <w:tcW w:w="1871" w:type="dxa"/>
          </w:tcPr>
          <w:p w:rsidR="00D938C0" w:rsidRDefault="00D938C0">
            <w:pPr>
              <w:pStyle w:val="ConsPlusNormal"/>
              <w:jc w:val="center"/>
            </w:pPr>
            <w:r>
              <w:t>0,7 - 1,6</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Кисличные, черничные</w:t>
            </w:r>
          </w:p>
        </w:tc>
        <w:tc>
          <w:tcPr>
            <w:tcW w:w="1871" w:type="dxa"/>
          </w:tcPr>
          <w:p w:rsidR="00D938C0" w:rsidRDefault="00D938C0">
            <w:pPr>
              <w:pStyle w:val="ConsPlusNormal"/>
              <w:jc w:val="center"/>
            </w:pPr>
            <w:r>
              <w:t>0,7 - 1,5</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Долгомошные, травяно-болотные, сфагновые</w:t>
            </w:r>
          </w:p>
        </w:tc>
        <w:tc>
          <w:tcPr>
            <w:tcW w:w="1871" w:type="dxa"/>
          </w:tcPr>
          <w:p w:rsidR="00D938C0" w:rsidRDefault="00D938C0">
            <w:pPr>
              <w:pStyle w:val="ConsPlusNormal"/>
              <w:jc w:val="center"/>
            </w:pPr>
            <w:r>
              <w:t>0,6 - 1,3</w:t>
            </w:r>
          </w:p>
        </w:tc>
      </w:tr>
      <w:tr w:rsidR="00D938C0">
        <w:tc>
          <w:tcPr>
            <w:tcW w:w="3051" w:type="dxa"/>
            <w:gridSpan w:val="2"/>
            <w:vMerge w:val="restart"/>
          </w:tcPr>
          <w:p w:rsidR="00D938C0" w:rsidRDefault="00D938C0">
            <w:pPr>
              <w:pStyle w:val="ConsPlusNormal"/>
            </w:pPr>
            <w:r>
              <w:t>Комбинированное лесовосстановление</w:t>
            </w:r>
          </w:p>
        </w:tc>
        <w:tc>
          <w:tcPr>
            <w:tcW w:w="1128" w:type="dxa"/>
            <w:vMerge w:val="restart"/>
          </w:tcPr>
          <w:p w:rsidR="00D938C0" w:rsidRDefault="00D938C0">
            <w:pPr>
              <w:pStyle w:val="ConsPlusNormal"/>
            </w:pPr>
            <w:r>
              <w:t>Сосна, лиственница</w:t>
            </w:r>
          </w:p>
        </w:tc>
        <w:tc>
          <w:tcPr>
            <w:tcW w:w="2948" w:type="dxa"/>
          </w:tcPr>
          <w:p w:rsidR="00D938C0" w:rsidRDefault="00D938C0">
            <w:pPr>
              <w:pStyle w:val="ConsPlusNormal"/>
            </w:pPr>
            <w:r>
              <w:t>Лишайниковые, вересковые, брусничные</w:t>
            </w:r>
          </w:p>
        </w:tc>
        <w:tc>
          <w:tcPr>
            <w:tcW w:w="1871" w:type="dxa"/>
          </w:tcPr>
          <w:p w:rsidR="00D938C0" w:rsidRDefault="00D938C0">
            <w:pPr>
              <w:pStyle w:val="ConsPlusNormal"/>
              <w:jc w:val="center"/>
            </w:pPr>
            <w:r>
              <w:t>1,1 - 1,5</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Кисличные, черничные</w:t>
            </w:r>
          </w:p>
        </w:tc>
        <w:tc>
          <w:tcPr>
            <w:tcW w:w="1871" w:type="dxa"/>
          </w:tcPr>
          <w:p w:rsidR="00D938C0" w:rsidRDefault="00D938C0">
            <w:pPr>
              <w:pStyle w:val="ConsPlusNormal"/>
              <w:jc w:val="center"/>
            </w:pPr>
            <w:r>
              <w:t>1,1 - 1,5</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Долгомошные, травяно-болотные, сфагновые</w:t>
            </w:r>
          </w:p>
        </w:tc>
        <w:tc>
          <w:tcPr>
            <w:tcW w:w="1871" w:type="dxa"/>
          </w:tcPr>
          <w:p w:rsidR="00D938C0" w:rsidRDefault="00D938C0">
            <w:pPr>
              <w:pStyle w:val="ConsPlusNormal"/>
              <w:jc w:val="center"/>
            </w:pPr>
            <w:r>
              <w:t>-</w:t>
            </w:r>
          </w:p>
        </w:tc>
      </w:tr>
      <w:tr w:rsidR="00D938C0">
        <w:tc>
          <w:tcPr>
            <w:tcW w:w="3051" w:type="dxa"/>
            <w:gridSpan w:val="2"/>
            <w:vMerge/>
          </w:tcPr>
          <w:p w:rsidR="00D938C0" w:rsidRDefault="00D938C0">
            <w:pPr>
              <w:pStyle w:val="ConsPlusNormal"/>
            </w:pPr>
          </w:p>
        </w:tc>
        <w:tc>
          <w:tcPr>
            <w:tcW w:w="1128" w:type="dxa"/>
            <w:vMerge w:val="restart"/>
          </w:tcPr>
          <w:p w:rsidR="00D938C0" w:rsidRDefault="00D938C0">
            <w:pPr>
              <w:pStyle w:val="ConsPlusNormal"/>
            </w:pPr>
            <w:r>
              <w:t>Ель</w:t>
            </w:r>
          </w:p>
        </w:tc>
        <w:tc>
          <w:tcPr>
            <w:tcW w:w="2948" w:type="dxa"/>
          </w:tcPr>
          <w:p w:rsidR="00D938C0" w:rsidRDefault="00D938C0">
            <w:pPr>
              <w:pStyle w:val="ConsPlusNormal"/>
            </w:pPr>
            <w:r>
              <w:t>Лишайниковые, вересковые, брусничные</w:t>
            </w:r>
          </w:p>
        </w:tc>
        <w:tc>
          <w:tcPr>
            <w:tcW w:w="1871" w:type="dxa"/>
          </w:tcPr>
          <w:p w:rsidR="00D938C0" w:rsidRDefault="00D938C0">
            <w:pPr>
              <w:pStyle w:val="ConsPlusNormal"/>
              <w:jc w:val="center"/>
            </w:pPr>
            <w:r>
              <w:t>-</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Кисличные, черничные</w:t>
            </w:r>
          </w:p>
        </w:tc>
        <w:tc>
          <w:tcPr>
            <w:tcW w:w="1871" w:type="dxa"/>
          </w:tcPr>
          <w:p w:rsidR="00D938C0" w:rsidRDefault="00D938C0">
            <w:pPr>
              <w:pStyle w:val="ConsPlusNormal"/>
              <w:jc w:val="center"/>
            </w:pPr>
            <w:r>
              <w:t>1,1 - 1,5</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Долгомошные, травяно-болотные, сфагновые</w:t>
            </w:r>
          </w:p>
        </w:tc>
        <w:tc>
          <w:tcPr>
            <w:tcW w:w="1871" w:type="dxa"/>
          </w:tcPr>
          <w:p w:rsidR="00D938C0" w:rsidRDefault="00D938C0">
            <w:pPr>
              <w:pStyle w:val="ConsPlusNormal"/>
              <w:jc w:val="center"/>
            </w:pPr>
            <w:r>
              <w:t>-</w:t>
            </w:r>
          </w:p>
        </w:tc>
      </w:tr>
      <w:tr w:rsidR="00D938C0">
        <w:tc>
          <w:tcPr>
            <w:tcW w:w="3051" w:type="dxa"/>
            <w:gridSpan w:val="2"/>
            <w:vMerge w:val="restart"/>
          </w:tcPr>
          <w:p w:rsidR="00D938C0" w:rsidRDefault="00D938C0">
            <w:pPr>
              <w:pStyle w:val="ConsPlusNormal"/>
            </w:pPr>
            <w:r>
              <w:t>Искусственное лесовосстановление</w:t>
            </w:r>
          </w:p>
        </w:tc>
        <w:tc>
          <w:tcPr>
            <w:tcW w:w="1128" w:type="dxa"/>
            <w:vMerge w:val="restart"/>
          </w:tcPr>
          <w:p w:rsidR="00D938C0" w:rsidRDefault="00D938C0">
            <w:pPr>
              <w:pStyle w:val="ConsPlusNormal"/>
            </w:pPr>
            <w:r>
              <w:t>Сосна, лиственница</w:t>
            </w:r>
          </w:p>
        </w:tc>
        <w:tc>
          <w:tcPr>
            <w:tcW w:w="2948" w:type="dxa"/>
          </w:tcPr>
          <w:p w:rsidR="00D938C0" w:rsidRDefault="00D938C0">
            <w:pPr>
              <w:pStyle w:val="ConsPlusNormal"/>
            </w:pPr>
            <w:r>
              <w:t>Лишайниковые, вересковые, брусничные</w:t>
            </w:r>
          </w:p>
        </w:tc>
        <w:tc>
          <w:tcPr>
            <w:tcW w:w="1871" w:type="dxa"/>
          </w:tcPr>
          <w:p w:rsidR="00D938C0" w:rsidRDefault="00D938C0">
            <w:pPr>
              <w:pStyle w:val="ConsPlusNormal"/>
              <w:jc w:val="center"/>
            </w:pPr>
            <w:r>
              <w:t>Менее 0,5</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Кисличные, черничные</w:t>
            </w:r>
          </w:p>
        </w:tc>
        <w:tc>
          <w:tcPr>
            <w:tcW w:w="1871" w:type="dxa"/>
          </w:tcPr>
          <w:p w:rsidR="00D938C0" w:rsidRDefault="00D938C0">
            <w:pPr>
              <w:pStyle w:val="ConsPlusNormal"/>
              <w:jc w:val="center"/>
            </w:pPr>
            <w:r>
              <w:t>Менее 0,6</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Долгомошные, травяно-болотные, сфагновые</w:t>
            </w:r>
          </w:p>
        </w:tc>
        <w:tc>
          <w:tcPr>
            <w:tcW w:w="1871" w:type="dxa"/>
          </w:tcPr>
          <w:p w:rsidR="00D938C0" w:rsidRDefault="00D938C0">
            <w:pPr>
              <w:pStyle w:val="ConsPlusNormal"/>
              <w:jc w:val="center"/>
            </w:pPr>
            <w:r>
              <w:t>Менее 0,5</w:t>
            </w:r>
          </w:p>
        </w:tc>
      </w:tr>
      <w:tr w:rsidR="00D938C0">
        <w:tc>
          <w:tcPr>
            <w:tcW w:w="3051" w:type="dxa"/>
            <w:gridSpan w:val="2"/>
            <w:vMerge/>
          </w:tcPr>
          <w:p w:rsidR="00D938C0" w:rsidRDefault="00D938C0">
            <w:pPr>
              <w:pStyle w:val="ConsPlusNormal"/>
            </w:pPr>
          </w:p>
        </w:tc>
        <w:tc>
          <w:tcPr>
            <w:tcW w:w="1128" w:type="dxa"/>
            <w:vMerge w:val="restart"/>
          </w:tcPr>
          <w:p w:rsidR="00D938C0" w:rsidRDefault="00D938C0">
            <w:pPr>
              <w:pStyle w:val="ConsPlusNormal"/>
            </w:pPr>
            <w:r>
              <w:t>Ель</w:t>
            </w:r>
          </w:p>
        </w:tc>
        <w:tc>
          <w:tcPr>
            <w:tcW w:w="2948" w:type="dxa"/>
          </w:tcPr>
          <w:p w:rsidR="00D938C0" w:rsidRDefault="00D938C0">
            <w:pPr>
              <w:pStyle w:val="ConsPlusNormal"/>
            </w:pPr>
            <w:r>
              <w:t>Лишайниковые, вересковые, брусничные</w:t>
            </w:r>
          </w:p>
        </w:tc>
        <w:tc>
          <w:tcPr>
            <w:tcW w:w="1871" w:type="dxa"/>
          </w:tcPr>
          <w:p w:rsidR="00D938C0" w:rsidRDefault="00D938C0">
            <w:pPr>
              <w:pStyle w:val="ConsPlusNormal"/>
              <w:jc w:val="center"/>
            </w:pPr>
            <w:r>
              <w:t>Менее 0,7</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Кисличные, черничные</w:t>
            </w:r>
          </w:p>
        </w:tc>
        <w:tc>
          <w:tcPr>
            <w:tcW w:w="1871" w:type="dxa"/>
          </w:tcPr>
          <w:p w:rsidR="00D938C0" w:rsidRDefault="00D938C0">
            <w:pPr>
              <w:pStyle w:val="ConsPlusNormal"/>
              <w:jc w:val="center"/>
            </w:pPr>
            <w:r>
              <w:t>Менее 0,7</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Долгомошные, травяно-болотные, сфагновые</w:t>
            </w:r>
          </w:p>
        </w:tc>
        <w:tc>
          <w:tcPr>
            <w:tcW w:w="1871" w:type="dxa"/>
          </w:tcPr>
          <w:p w:rsidR="00D938C0" w:rsidRDefault="00D938C0">
            <w:pPr>
              <w:pStyle w:val="ConsPlusNormal"/>
              <w:jc w:val="center"/>
            </w:pPr>
            <w:r>
              <w:t>Менее 0,6</w:t>
            </w:r>
          </w:p>
        </w:tc>
      </w:tr>
    </w:tbl>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right"/>
        <w:outlineLvl w:val="1"/>
      </w:pPr>
      <w:r>
        <w:t>Приложение 3</w:t>
      </w:r>
    </w:p>
    <w:p w:rsidR="00D938C0" w:rsidRDefault="00D938C0">
      <w:pPr>
        <w:pStyle w:val="ConsPlusNormal"/>
        <w:jc w:val="right"/>
      </w:pPr>
      <w:r>
        <w:t>к Правилам лесовосстановления</w:t>
      </w:r>
    </w:p>
    <w:p w:rsidR="00D938C0" w:rsidRDefault="00D938C0">
      <w:pPr>
        <w:pStyle w:val="ConsPlusNormal"/>
        <w:jc w:val="both"/>
      </w:pPr>
    </w:p>
    <w:p w:rsidR="00D938C0" w:rsidRDefault="00D938C0">
      <w:pPr>
        <w:pStyle w:val="ConsPlusTitle"/>
        <w:jc w:val="center"/>
      </w:pPr>
      <w:r>
        <w:t>ТРЕБОВАНИЯ (КРИТЕРИИ)</w:t>
      </w:r>
    </w:p>
    <w:p w:rsidR="00D938C0" w:rsidRDefault="00D938C0">
      <w:pPr>
        <w:pStyle w:val="ConsPlusTitle"/>
        <w:jc w:val="center"/>
      </w:pPr>
      <w:r>
        <w:t>К ЛЕСОВОССТАНОВЛЕНИЮ В БАЛТИЙСКО-БЕЛОЗЕРСКОМ</w:t>
      </w:r>
    </w:p>
    <w:p w:rsidR="00D938C0" w:rsidRDefault="00D938C0">
      <w:pPr>
        <w:pStyle w:val="ConsPlusTitle"/>
        <w:jc w:val="center"/>
      </w:pPr>
      <w:r>
        <w:t>ТАЕЖНОМ РАЙОНЕ</w:t>
      </w:r>
    </w:p>
    <w:p w:rsidR="00D938C0" w:rsidRDefault="00D938C0">
      <w:pPr>
        <w:pStyle w:val="ConsPlusNormal"/>
        <w:jc w:val="both"/>
      </w:pPr>
    </w:p>
    <w:p w:rsidR="00D938C0" w:rsidRDefault="00D938C0">
      <w:pPr>
        <w:pStyle w:val="ConsPlusNormal"/>
        <w:jc w:val="right"/>
        <w:outlineLvl w:val="2"/>
      </w:pPr>
      <w:r>
        <w:t>Таблица 1</w:t>
      </w:r>
    </w:p>
    <w:p w:rsidR="00D938C0" w:rsidRDefault="00D938C0">
      <w:pPr>
        <w:pStyle w:val="ConsPlusNormal"/>
        <w:jc w:val="both"/>
      </w:pPr>
    </w:p>
    <w:p w:rsidR="00D938C0" w:rsidRDefault="00D938C0">
      <w:pPr>
        <w:pStyle w:val="ConsPlusTitle"/>
        <w:jc w:val="center"/>
      </w:pPr>
      <w:bookmarkStart w:id="30" w:name="P796"/>
      <w:bookmarkEnd w:id="30"/>
      <w:r>
        <w:t>Требования (критерии) к посадочному материалу лесных</w:t>
      </w:r>
    </w:p>
    <w:p w:rsidR="00D938C0" w:rsidRDefault="00D938C0">
      <w:pPr>
        <w:pStyle w:val="ConsPlusTitle"/>
        <w:jc w:val="center"/>
      </w:pPr>
      <w:r>
        <w:t>древесных пород и молоднякам, площади которых подлежат</w:t>
      </w:r>
    </w:p>
    <w:p w:rsidR="00D938C0" w:rsidRDefault="00D938C0">
      <w:pPr>
        <w:pStyle w:val="ConsPlusTitle"/>
        <w:jc w:val="center"/>
      </w:pPr>
      <w:r>
        <w:t>отнесению к землям, занятым лесными насаждениями</w:t>
      </w:r>
    </w:p>
    <w:p w:rsidR="00D938C0" w:rsidRDefault="00D938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7"/>
        <w:gridCol w:w="706"/>
        <w:gridCol w:w="854"/>
        <w:gridCol w:w="850"/>
        <w:gridCol w:w="1550"/>
        <w:gridCol w:w="1675"/>
        <w:gridCol w:w="1157"/>
        <w:gridCol w:w="1003"/>
      </w:tblGrid>
      <w:tr w:rsidR="00D938C0">
        <w:tc>
          <w:tcPr>
            <w:tcW w:w="1277" w:type="dxa"/>
            <w:vMerge w:val="restart"/>
          </w:tcPr>
          <w:p w:rsidR="00D938C0" w:rsidRDefault="00D938C0">
            <w:pPr>
              <w:pStyle w:val="ConsPlusNormal"/>
              <w:jc w:val="center"/>
            </w:pPr>
            <w:r>
              <w:t>Древесные породы</w:t>
            </w:r>
          </w:p>
        </w:tc>
        <w:tc>
          <w:tcPr>
            <w:tcW w:w="2410" w:type="dxa"/>
            <w:gridSpan w:val="3"/>
          </w:tcPr>
          <w:p w:rsidR="00D938C0" w:rsidRDefault="00D938C0">
            <w:pPr>
              <w:pStyle w:val="ConsPlusNormal"/>
              <w:jc w:val="center"/>
            </w:pPr>
            <w:r>
              <w:t>Требования к посадочному материалу</w:t>
            </w:r>
          </w:p>
        </w:tc>
        <w:tc>
          <w:tcPr>
            <w:tcW w:w="5385" w:type="dxa"/>
            <w:gridSpan w:val="4"/>
          </w:tcPr>
          <w:p w:rsidR="00D938C0" w:rsidRDefault="00D938C0">
            <w:pPr>
              <w:pStyle w:val="ConsPlusNormal"/>
              <w:jc w:val="center"/>
            </w:pPr>
            <w:r>
              <w:t>Требования (критерии) к молоднякам, площади которых подлежат отнесению к землям, занятым лесными насаждениями</w:t>
            </w:r>
          </w:p>
        </w:tc>
      </w:tr>
      <w:tr w:rsidR="00D938C0">
        <w:tc>
          <w:tcPr>
            <w:tcW w:w="1277" w:type="dxa"/>
            <w:vMerge/>
          </w:tcPr>
          <w:p w:rsidR="00D938C0" w:rsidRDefault="00D938C0">
            <w:pPr>
              <w:pStyle w:val="ConsPlusNormal"/>
            </w:pPr>
          </w:p>
        </w:tc>
        <w:tc>
          <w:tcPr>
            <w:tcW w:w="706" w:type="dxa"/>
          </w:tcPr>
          <w:p w:rsidR="00D938C0" w:rsidRDefault="00D938C0">
            <w:pPr>
              <w:pStyle w:val="ConsPlusNormal"/>
              <w:jc w:val="center"/>
            </w:pPr>
            <w:r>
              <w:t>возра</w:t>
            </w:r>
            <w:r>
              <w:lastRenderedPageBreak/>
              <w:t>ст не менее, лет</w:t>
            </w:r>
          </w:p>
        </w:tc>
        <w:tc>
          <w:tcPr>
            <w:tcW w:w="854" w:type="dxa"/>
          </w:tcPr>
          <w:p w:rsidR="00D938C0" w:rsidRDefault="00D938C0">
            <w:pPr>
              <w:pStyle w:val="ConsPlusNormal"/>
              <w:jc w:val="center"/>
            </w:pPr>
            <w:r>
              <w:lastRenderedPageBreak/>
              <w:t>диамет</w:t>
            </w:r>
            <w:r>
              <w:lastRenderedPageBreak/>
              <w:t>р стволика у корневой шейки не менее, мм</w:t>
            </w:r>
          </w:p>
        </w:tc>
        <w:tc>
          <w:tcPr>
            <w:tcW w:w="850" w:type="dxa"/>
          </w:tcPr>
          <w:p w:rsidR="00D938C0" w:rsidRDefault="00D938C0">
            <w:pPr>
              <w:pStyle w:val="ConsPlusNormal"/>
              <w:jc w:val="center"/>
            </w:pPr>
            <w:r>
              <w:lastRenderedPageBreak/>
              <w:t xml:space="preserve">высота </w:t>
            </w:r>
            <w:r>
              <w:lastRenderedPageBreak/>
              <w:t>стволика не менее, см</w:t>
            </w:r>
          </w:p>
        </w:tc>
        <w:tc>
          <w:tcPr>
            <w:tcW w:w="1550" w:type="dxa"/>
          </w:tcPr>
          <w:p w:rsidR="00D938C0" w:rsidRDefault="00D938C0">
            <w:pPr>
              <w:pStyle w:val="ConsPlusNormal"/>
              <w:jc w:val="center"/>
            </w:pPr>
            <w:r>
              <w:lastRenderedPageBreak/>
              <w:t xml:space="preserve">группа типов </w:t>
            </w:r>
            <w:r>
              <w:lastRenderedPageBreak/>
              <w:t>леса или типов лесорастительных условий</w:t>
            </w:r>
          </w:p>
        </w:tc>
        <w:tc>
          <w:tcPr>
            <w:tcW w:w="1675" w:type="dxa"/>
          </w:tcPr>
          <w:p w:rsidR="00D938C0" w:rsidRDefault="00D938C0">
            <w:pPr>
              <w:pStyle w:val="ConsPlusNormal"/>
              <w:jc w:val="center"/>
            </w:pPr>
            <w:r>
              <w:lastRenderedPageBreak/>
              <w:t xml:space="preserve">Максимальный </w:t>
            </w:r>
            <w:r>
              <w:lastRenderedPageBreak/>
              <w:t>срок лесовосстановления, лет</w:t>
            </w:r>
          </w:p>
        </w:tc>
        <w:tc>
          <w:tcPr>
            <w:tcW w:w="1157" w:type="dxa"/>
          </w:tcPr>
          <w:p w:rsidR="00D938C0" w:rsidRDefault="00D938C0">
            <w:pPr>
              <w:pStyle w:val="ConsPlusNormal"/>
              <w:jc w:val="center"/>
            </w:pPr>
            <w:r>
              <w:lastRenderedPageBreak/>
              <w:t>количеств</w:t>
            </w:r>
            <w:r>
              <w:lastRenderedPageBreak/>
              <w:t>о деревьев основных пород не менее, тыс. шт. на 1 га</w:t>
            </w:r>
          </w:p>
        </w:tc>
        <w:tc>
          <w:tcPr>
            <w:tcW w:w="1003" w:type="dxa"/>
          </w:tcPr>
          <w:p w:rsidR="00D938C0" w:rsidRDefault="00D938C0">
            <w:pPr>
              <w:pStyle w:val="ConsPlusNormal"/>
              <w:jc w:val="center"/>
            </w:pPr>
            <w:r>
              <w:lastRenderedPageBreak/>
              <w:t xml:space="preserve">средняя </w:t>
            </w:r>
            <w:r>
              <w:lastRenderedPageBreak/>
              <w:t>высота деревьев основных пород не менее, м</w:t>
            </w:r>
          </w:p>
        </w:tc>
      </w:tr>
      <w:tr w:rsidR="00D938C0">
        <w:tc>
          <w:tcPr>
            <w:tcW w:w="1277" w:type="dxa"/>
          </w:tcPr>
          <w:p w:rsidR="00D938C0" w:rsidRDefault="00D938C0">
            <w:pPr>
              <w:pStyle w:val="ConsPlusNormal"/>
              <w:jc w:val="center"/>
            </w:pPr>
            <w:r>
              <w:lastRenderedPageBreak/>
              <w:t>1</w:t>
            </w:r>
          </w:p>
        </w:tc>
        <w:tc>
          <w:tcPr>
            <w:tcW w:w="706" w:type="dxa"/>
          </w:tcPr>
          <w:p w:rsidR="00D938C0" w:rsidRDefault="00D938C0">
            <w:pPr>
              <w:pStyle w:val="ConsPlusNormal"/>
              <w:jc w:val="center"/>
            </w:pPr>
            <w:r>
              <w:t>2</w:t>
            </w:r>
          </w:p>
        </w:tc>
        <w:tc>
          <w:tcPr>
            <w:tcW w:w="854" w:type="dxa"/>
          </w:tcPr>
          <w:p w:rsidR="00D938C0" w:rsidRDefault="00D938C0">
            <w:pPr>
              <w:pStyle w:val="ConsPlusNormal"/>
              <w:jc w:val="center"/>
            </w:pPr>
            <w:r>
              <w:t>3</w:t>
            </w:r>
          </w:p>
        </w:tc>
        <w:tc>
          <w:tcPr>
            <w:tcW w:w="850" w:type="dxa"/>
          </w:tcPr>
          <w:p w:rsidR="00D938C0" w:rsidRDefault="00D938C0">
            <w:pPr>
              <w:pStyle w:val="ConsPlusNormal"/>
              <w:jc w:val="center"/>
            </w:pPr>
            <w:r>
              <w:t>4</w:t>
            </w:r>
          </w:p>
        </w:tc>
        <w:tc>
          <w:tcPr>
            <w:tcW w:w="1550" w:type="dxa"/>
          </w:tcPr>
          <w:p w:rsidR="00D938C0" w:rsidRDefault="00D938C0">
            <w:pPr>
              <w:pStyle w:val="ConsPlusNormal"/>
              <w:jc w:val="center"/>
            </w:pPr>
            <w:r>
              <w:t>5</w:t>
            </w:r>
          </w:p>
        </w:tc>
        <w:tc>
          <w:tcPr>
            <w:tcW w:w="1675" w:type="dxa"/>
          </w:tcPr>
          <w:p w:rsidR="00D938C0" w:rsidRDefault="00D938C0">
            <w:pPr>
              <w:pStyle w:val="ConsPlusNormal"/>
              <w:jc w:val="center"/>
            </w:pPr>
            <w:r>
              <w:t>6</w:t>
            </w:r>
          </w:p>
        </w:tc>
        <w:tc>
          <w:tcPr>
            <w:tcW w:w="1157" w:type="dxa"/>
          </w:tcPr>
          <w:p w:rsidR="00D938C0" w:rsidRDefault="00D938C0">
            <w:pPr>
              <w:pStyle w:val="ConsPlusNormal"/>
              <w:jc w:val="center"/>
            </w:pPr>
            <w:r>
              <w:t>7</w:t>
            </w:r>
          </w:p>
        </w:tc>
        <w:tc>
          <w:tcPr>
            <w:tcW w:w="1003" w:type="dxa"/>
          </w:tcPr>
          <w:p w:rsidR="00D938C0" w:rsidRDefault="00D938C0">
            <w:pPr>
              <w:pStyle w:val="ConsPlusNormal"/>
              <w:jc w:val="center"/>
            </w:pPr>
            <w:r>
              <w:t>8</w:t>
            </w:r>
          </w:p>
        </w:tc>
      </w:tr>
      <w:tr w:rsidR="00D938C0">
        <w:tc>
          <w:tcPr>
            <w:tcW w:w="1277" w:type="dxa"/>
          </w:tcPr>
          <w:p w:rsidR="00D938C0" w:rsidRDefault="00D938C0">
            <w:pPr>
              <w:pStyle w:val="ConsPlusNormal"/>
            </w:pPr>
            <w:r>
              <w:t>Береза повислая (бородавчатая)</w:t>
            </w:r>
          </w:p>
        </w:tc>
        <w:tc>
          <w:tcPr>
            <w:tcW w:w="706" w:type="dxa"/>
          </w:tcPr>
          <w:p w:rsidR="00D938C0" w:rsidRDefault="00D938C0">
            <w:pPr>
              <w:pStyle w:val="ConsPlusNormal"/>
            </w:pPr>
            <w:r>
              <w:t>2</w:t>
            </w:r>
          </w:p>
        </w:tc>
        <w:tc>
          <w:tcPr>
            <w:tcW w:w="854" w:type="dxa"/>
          </w:tcPr>
          <w:p w:rsidR="00D938C0" w:rsidRDefault="00D938C0">
            <w:pPr>
              <w:pStyle w:val="ConsPlusNormal"/>
            </w:pPr>
            <w:r>
              <w:t>2,0</w:t>
            </w:r>
          </w:p>
        </w:tc>
        <w:tc>
          <w:tcPr>
            <w:tcW w:w="850" w:type="dxa"/>
          </w:tcPr>
          <w:p w:rsidR="00D938C0" w:rsidRDefault="00D938C0">
            <w:pPr>
              <w:pStyle w:val="ConsPlusNormal"/>
            </w:pPr>
            <w:r>
              <w:t>20</w:t>
            </w:r>
          </w:p>
        </w:tc>
        <w:tc>
          <w:tcPr>
            <w:tcW w:w="1550" w:type="dxa"/>
          </w:tcPr>
          <w:p w:rsidR="00D938C0" w:rsidRDefault="00D938C0">
            <w:pPr>
              <w:pStyle w:val="ConsPlusNormal"/>
            </w:pPr>
            <w:r>
              <w:t>Кисличная, черничная, лишайниковая, травяно-болотная</w:t>
            </w:r>
          </w:p>
        </w:tc>
        <w:tc>
          <w:tcPr>
            <w:tcW w:w="1675" w:type="dxa"/>
          </w:tcPr>
          <w:p w:rsidR="00D938C0" w:rsidRDefault="00D938C0">
            <w:pPr>
              <w:pStyle w:val="ConsPlusNormal"/>
            </w:pPr>
            <w:r>
              <w:t>7</w:t>
            </w:r>
          </w:p>
        </w:tc>
        <w:tc>
          <w:tcPr>
            <w:tcW w:w="1157" w:type="dxa"/>
          </w:tcPr>
          <w:p w:rsidR="00D938C0" w:rsidRDefault="00D938C0">
            <w:pPr>
              <w:pStyle w:val="ConsPlusNormal"/>
            </w:pPr>
            <w:r>
              <w:t>1,7</w:t>
            </w:r>
          </w:p>
        </w:tc>
        <w:tc>
          <w:tcPr>
            <w:tcW w:w="1003" w:type="dxa"/>
          </w:tcPr>
          <w:p w:rsidR="00D938C0" w:rsidRDefault="00D938C0">
            <w:pPr>
              <w:pStyle w:val="ConsPlusNormal"/>
            </w:pPr>
            <w:r>
              <w:t>1,1</w:t>
            </w:r>
          </w:p>
        </w:tc>
      </w:tr>
      <w:tr w:rsidR="00D938C0">
        <w:tc>
          <w:tcPr>
            <w:tcW w:w="1277" w:type="dxa"/>
            <w:vMerge w:val="restart"/>
          </w:tcPr>
          <w:p w:rsidR="00D938C0" w:rsidRDefault="00D938C0">
            <w:pPr>
              <w:pStyle w:val="ConsPlusNormal"/>
            </w:pPr>
            <w:r>
              <w:t>Ели сибирская и европейская (обыкновенная), пихта сибирская</w:t>
            </w:r>
          </w:p>
        </w:tc>
        <w:tc>
          <w:tcPr>
            <w:tcW w:w="706" w:type="dxa"/>
            <w:vMerge w:val="restart"/>
          </w:tcPr>
          <w:p w:rsidR="00D938C0" w:rsidRDefault="00D938C0">
            <w:pPr>
              <w:pStyle w:val="ConsPlusNormal"/>
            </w:pPr>
            <w:r>
              <w:t>3 - 4</w:t>
            </w:r>
          </w:p>
        </w:tc>
        <w:tc>
          <w:tcPr>
            <w:tcW w:w="854" w:type="dxa"/>
            <w:vMerge w:val="restart"/>
          </w:tcPr>
          <w:p w:rsidR="00D938C0" w:rsidRDefault="00D938C0">
            <w:pPr>
              <w:pStyle w:val="ConsPlusNormal"/>
            </w:pPr>
            <w:r>
              <w:t>2,0</w:t>
            </w:r>
          </w:p>
        </w:tc>
        <w:tc>
          <w:tcPr>
            <w:tcW w:w="850" w:type="dxa"/>
            <w:vMerge w:val="restart"/>
          </w:tcPr>
          <w:p w:rsidR="00D938C0" w:rsidRDefault="00D938C0">
            <w:pPr>
              <w:pStyle w:val="ConsPlusNormal"/>
            </w:pPr>
            <w:r>
              <w:t>12</w:t>
            </w:r>
          </w:p>
        </w:tc>
        <w:tc>
          <w:tcPr>
            <w:tcW w:w="1550" w:type="dxa"/>
          </w:tcPr>
          <w:p w:rsidR="00D938C0" w:rsidRDefault="00D938C0">
            <w:pPr>
              <w:pStyle w:val="ConsPlusNormal"/>
            </w:pPr>
            <w:r>
              <w:t>Брусничная, кисличная</w:t>
            </w:r>
          </w:p>
        </w:tc>
        <w:tc>
          <w:tcPr>
            <w:tcW w:w="1675" w:type="dxa"/>
          </w:tcPr>
          <w:p w:rsidR="00D938C0" w:rsidRDefault="00D938C0">
            <w:pPr>
              <w:pStyle w:val="ConsPlusNormal"/>
            </w:pPr>
            <w:r>
              <w:t>9</w:t>
            </w:r>
          </w:p>
        </w:tc>
        <w:tc>
          <w:tcPr>
            <w:tcW w:w="1157" w:type="dxa"/>
          </w:tcPr>
          <w:p w:rsidR="00D938C0" w:rsidRDefault="00D938C0">
            <w:pPr>
              <w:pStyle w:val="ConsPlusNormal"/>
            </w:pPr>
            <w:r>
              <w:t>1,7</w:t>
            </w:r>
          </w:p>
        </w:tc>
        <w:tc>
          <w:tcPr>
            <w:tcW w:w="1003" w:type="dxa"/>
          </w:tcPr>
          <w:p w:rsidR="00D938C0" w:rsidRDefault="00D938C0">
            <w:pPr>
              <w:pStyle w:val="ConsPlusNormal"/>
            </w:pPr>
            <w:r>
              <w:t>0,7</w:t>
            </w:r>
          </w:p>
        </w:tc>
      </w:tr>
      <w:tr w:rsidR="00D938C0">
        <w:tc>
          <w:tcPr>
            <w:tcW w:w="1277" w:type="dxa"/>
            <w:vMerge/>
          </w:tcPr>
          <w:p w:rsidR="00D938C0" w:rsidRDefault="00D938C0">
            <w:pPr>
              <w:pStyle w:val="ConsPlusNormal"/>
            </w:pPr>
          </w:p>
        </w:tc>
        <w:tc>
          <w:tcPr>
            <w:tcW w:w="706" w:type="dxa"/>
            <w:vMerge/>
          </w:tcPr>
          <w:p w:rsidR="00D938C0" w:rsidRDefault="00D938C0">
            <w:pPr>
              <w:pStyle w:val="ConsPlusNormal"/>
            </w:pPr>
          </w:p>
        </w:tc>
        <w:tc>
          <w:tcPr>
            <w:tcW w:w="854" w:type="dxa"/>
            <w:vMerge/>
          </w:tcPr>
          <w:p w:rsidR="00D938C0" w:rsidRDefault="00D938C0">
            <w:pPr>
              <w:pStyle w:val="ConsPlusNormal"/>
            </w:pPr>
          </w:p>
        </w:tc>
        <w:tc>
          <w:tcPr>
            <w:tcW w:w="850" w:type="dxa"/>
            <w:vMerge/>
          </w:tcPr>
          <w:p w:rsidR="00D938C0" w:rsidRDefault="00D938C0">
            <w:pPr>
              <w:pStyle w:val="ConsPlusNormal"/>
            </w:pPr>
          </w:p>
        </w:tc>
        <w:tc>
          <w:tcPr>
            <w:tcW w:w="1550" w:type="dxa"/>
          </w:tcPr>
          <w:p w:rsidR="00D938C0" w:rsidRDefault="00D938C0">
            <w:pPr>
              <w:pStyle w:val="ConsPlusNormal"/>
            </w:pPr>
            <w:r>
              <w:t>Черничная</w:t>
            </w:r>
          </w:p>
        </w:tc>
        <w:tc>
          <w:tcPr>
            <w:tcW w:w="1675" w:type="dxa"/>
          </w:tcPr>
          <w:p w:rsidR="00D938C0" w:rsidRDefault="00D938C0">
            <w:pPr>
              <w:pStyle w:val="ConsPlusNormal"/>
            </w:pPr>
            <w:r>
              <w:t>10</w:t>
            </w:r>
          </w:p>
        </w:tc>
        <w:tc>
          <w:tcPr>
            <w:tcW w:w="1157" w:type="dxa"/>
          </w:tcPr>
          <w:p w:rsidR="00D938C0" w:rsidRDefault="00D938C0">
            <w:pPr>
              <w:pStyle w:val="ConsPlusNormal"/>
            </w:pPr>
            <w:r>
              <w:t>2,0</w:t>
            </w:r>
          </w:p>
        </w:tc>
        <w:tc>
          <w:tcPr>
            <w:tcW w:w="1003" w:type="dxa"/>
          </w:tcPr>
          <w:p w:rsidR="00D938C0" w:rsidRDefault="00D938C0">
            <w:pPr>
              <w:pStyle w:val="ConsPlusNormal"/>
            </w:pPr>
            <w:r>
              <w:t>0,7</w:t>
            </w:r>
          </w:p>
        </w:tc>
      </w:tr>
      <w:tr w:rsidR="00D938C0">
        <w:tc>
          <w:tcPr>
            <w:tcW w:w="1277" w:type="dxa"/>
            <w:vMerge/>
          </w:tcPr>
          <w:p w:rsidR="00D938C0" w:rsidRDefault="00D938C0">
            <w:pPr>
              <w:pStyle w:val="ConsPlusNormal"/>
            </w:pPr>
          </w:p>
        </w:tc>
        <w:tc>
          <w:tcPr>
            <w:tcW w:w="706" w:type="dxa"/>
            <w:vMerge/>
          </w:tcPr>
          <w:p w:rsidR="00D938C0" w:rsidRDefault="00D938C0">
            <w:pPr>
              <w:pStyle w:val="ConsPlusNormal"/>
            </w:pPr>
          </w:p>
        </w:tc>
        <w:tc>
          <w:tcPr>
            <w:tcW w:w="854" w:type="dxa"/>
            <w:vMerge/>
          </w:tcPr>
          <w:p w:rsidR="00D938C0" w:rsidRDefault="00D938C0">
            <w:pPr>
              <w:pStyle w:val="ConsPlusNormal"/>
            </w:pPr>
          </w:p>
        </w:tc>
        <w:tc>
          <w:tcPr>
            <w:tcW w:w="850" w:type="dxa"/>
            <w:vMerge/>
          </w:tcPr>
          <w:p w:rsidR="00D938C0" w:rsidRDefault="00D938C0">
            <w:pPr>
              <w:pStyle w:val="ConsPlusNormal"/>
            </w:pPr>
          </w:p>
        </w:tc>
        <w:tc>
          <w:tcPr>
            <w:tcW w:w="1550" w:type="dxa"/>
          </w:tcPr>
          <w:p w:rsidR="00D938C0" w:rsidRDefault="00D938C0">
            <w:pPr>
              <w:pStyle w:val="ConsPlusNormal"/>
            </w:pPr>
            <w:r>
              <w:t>Долгомошная, травяно-болотная</w:t>
            </w:r>
          </w:p>
        </w:tc>
        <w:tc>
          <w:tcPr>
            <w:tcW w:w="1675" w:type="dxa"/>
          </w:tcPr>
          <w:p w:rsidR="00D938C0" w:rsidRDefault="00D938C0">
            <w:pPr>
              <w:pStyle w:val="ConsPlusNormal"/>
            </w:pPr>
            <w:r>
              <w:t>11</w:t>
            </w:r>
          </w:p>
        </w:tc>
        <w:tc>
          <w:tcPr>
            <w:tcW w:w="1157" w:type="dxa"/>
          </w:tcPr>
          <w:p w:rsidR="00D938C0" w:rsidRDefault="00D938C0">
            <w:pPr>
              <w:pStyle w:val="ConsPlusNormal"/>
            </w:pPr>
            <w:r>
              <w:t>2,0</w:t>
            </w:r>
          </w:p>
        </w:tc>
        <w:tc>
          <w:tcPr>
            <w:tcW w:w="1003" w:type="dxa"/>
          </w:tcPr>
          <w:p w:rsidR="00D938C0" w:rsidRDefault="00D938C0">
            <w:pPr>
              <w:pStyle w:val="ConsPlusNormal"/>
            </w:pPr>
            <w:r>
              <w:t>0,7</w:t>
            </w:r>
          </w:p>
        </w:tc>
      </w:tr>
      <w:tr w:rsidR="00D938C0">
        <w:tc>
          <w:tcPr>
            <w:tcW w:w="1277" w:type="dxa"/>
          </w:tcPr>
          <w:p w:rsidR="00D938C0" w:rsidRDefault="00D938C0">
            <w:pPr>
              <w:pStyle w:val="ConsPlusNormal"/>
            </w:pPr>
            <w:r>
              <w:t>Лиственница Сукачева и сибирская</w:t>
            </w:r>
          </w:p>
        </w:tc>
        <w:tc>
          <w:tcPr>
            <w:tcW w:w="706" w:type="dxa"/>
          </w:tcPr>
          <w:p w:rsidR="00D938C0" w:rsidRDefault="00D938C0">
            <w:pPr>
              <w:pStyle w:val="ConsPlusNormal"/>
            </w:pPr>
            <w:r>
              <w:t>2 - 3</w:t>
            </w:r>
          </w:p>
        </w:tc>
        <w:tc>
          <w:tcPr>
            <w:tcW w:w="854" w:type="dxa"/>
          </w:tcPr>
          <w:p w:rsidR="00D938C0" w:rsidRDefault="00D938C0">
            <w:pPr>
              <w:pStyle w:val="ConsPlusNormal"/>
            </w:pPr>
            <w:r>
              <w:t>2,0</w:t>
            </w:r>
          </w:p>
        </w:tc>
        <w:tc>
          <w:tcPr>
            <w:tcW w:w="850" w:type="dxa"/>
          </w:tcPr>
          <w:p w:rsidR="00D938C0" w:rsidRDefault="00D938C0">
            <w:pPr>
              <w:pStyle w:val="ConsPlusNormal"/>
            </w:pPr>
            <w:r>
              <w:t>15</w:t>
            </w:r>
          </w:p>
        </w:tc>
        <w:tc>
          <w:tcPr>
            <w:tcW w:w="1550" w:type="dxa"/>
          </w:tcPr>
          <w:p w:rsidR="00D938C0" w:rsidRDefault="00D938C0">
            <w:pPr>
              <w:pStyle w:val="ConsPlusNormal"/>
            </w:pPr>
            <w:r>
              <w:t>Брусничная, кисличная, черничная</w:t>
            </w:r>
          </w:p>
        </w:tc>
        <w:tc>
          <w:tcPr>
            <w:tcW w:w="1675" w:type="dxa"/>
          </w:tcPr>
          <w:p w:rsidR="00D938C0" w:rsidRDefault="00D938C0">
            <w:pPr>
              <w:pStyle w:val="ConsPlusNormal"/>
            </w:pPr>
            <w:r>
              <w:t>8</w:t>
            </w:r>
          </w:p>
        </w:tc>
        <w:tc>
          <w:tcPr>
            <w:tcW w:w="1157" w:type="dxa"/>
          </w:tcPr>
          <w:p w:rsidR="00D938C0" w:rsidRDefault="00D938C0">
            <w:pPr>
              <w:pStyle w:val="ConsPlusNormal"/>
            </w:pPr>
            <w:r>
              <w:t>2,5</w:t>
            </w:r>
          </w:p>
        </w:tc>
        <w:tc>
          <w:tcPr>
            <w:tcW w:w="1003" w:type="dxa"/>
          </w:tcPr>
          <w:p w:rsidR="00D938C0" w:rsidRDefault="00D938C0">
            <w:pPr>
              <w:pStyle w:val="ConsPlusNormal"/>
            </w:pPr>
            <w:r>
              <w:t>1,0</w:t>
            </w:r>
          </w:p>
        </w:tc>
      </w:tr>
      <w:tr w:rsidR="00D938C0">
        <w:tc>
          <w:tcPr>
            <w:tcW w:w="1277" w:type="dxa"/>
          </w:tcPr>
          <w:p w:rsidR="00D938C0" w:rsidRDefault="00D938C0">
            <w:pPr>
              <w:pStyle w:val="ConsPlusNormal"/>
            </w:pPr>
            <w:r>
              <w:t>Сосна кедровая сибирская</w:t>
            </w:r>
          </w:p>
        </w:tc>
        <w:tc>
          <w:tcPr>
            <w:tcW w:w="706" w:type="dxa"/>
          </w:tcPr>
          <w:p w:rsidR="00D938C0" w:rsidRDefault="00D938C0">
            <w:pPr>
              <w:pStyle w:val="ConsPlusNormal"/>
            </w:pPr>
            <w:r>
              <w:t>3 - 4</w:t>
            </w:r>
          </w:p>
        </w:tc>
        <w:tc>
          <w:tcPr>
            <w:tcW w:w="854" w:type="dxa"/>
          </w:tcPr>
          <w:p w:rsidR="00D938C0" w:rsidRDefault="00D938C0">
            <w:pPr>
              <w:pStyle w:val="ConsPlusNormal"/>
            </w:pPr>
            <w:r>
              <w:t>2,0</w:t>
            </w:r>
          </w:p>
        </w:tc>
        <w:tc>
          <w:tcPr>
            <w:tcW w:w="850" w:type="dxa"/>
          </w:tcPr>
          <w:p w:rsidR="00D938C0" w:rsidRDefault="00D938C0">
            <w:pPr>
              <w:pStyle w:val="ConsPlusNormal"/>
            </w:pPr>
            <w:r>
              <w:t>10</w:t>
            </w:r>
          </w:p>
        </w:tc>
        <w:tc>
          <w:tcPr>
            <w:tcW w:w="1550" w:type="dxa"/>
          </w:tcPr>
          <w:p w:rsidR="00D938C0" w:rsidRDefault="00D938C0">
            <w:pPr>
              <w:pStyle w:val="ConsPlusNormal"/>
            </w:pPr>
            <w:r>
              <w:t>Брусничная, кисличная, черничная</w:t>
            </w:r>
          </w:p>
        </w:tc>
        <w:tc>
          <w:tcPr>
            <w:tcW w:w="1675" w:type="dxa"/>
          </w:tcPr>
          <w:p w:rsidR="00D938C0" w:rsidRDefault="00D938C0">
            <w:pPr>
              <w:pStyle w:val="ConsPlusNormal"/>
            </w:pPr>
            <w:r>
              <w:t>10</w:t>
            </w:r>
          </w:p>
        </w:tc>
        <w:tc>
          <w:tcPr>
            <w:tcW w:w="1157" w:type="dxa"/>
          </w:tcPr>
          <w:p w:rsidR="00D938C0" w:rsidRDefault="00D938C0">
            <w:pPr>
              <w:pStyle w:val="ConsPlusNormal"/>
            </w:pPr>
            <w:r>
              <w:t>1,5</w:t>
            </w:r>
          </w:p>
        </w:tc>
        <w:tc>
          <w:tcPr>
            <w:tcW w:w="1003" w:type="dxa"/>
          </w:tcPr>
          <w:p w:rsidR="00D938C0" w:rsidRDefault="00D938C0">
            <w:pPr>
              <w:pStyle w:val="ConsPlusNormal"/>
            </w:pPr>
            <w:r>
              <w:t>0,7</w:t>
            </w:r>
          </w:p>
        </w:tc>
      </w:tr>
      <w:tr w:rsidR="00D938C0">
        <w:tc>
          <w:tcPr>
            <w:tcW w:w="1277" w:type="dxa"/>
            <w:vMerge w:val="restart"/>
          </w:tcPr>
          <w:p w:rsidR="00D938C0" w:rsidRDefault="00D938C0">
            <w:pPr>
              <w:pStyle w:val="ConsPlusNormal"/>
            </w:pPr>
            <w:r>
              <w:t>Сосна обыкновенная</w:t>
            </w:r>
          </w:p>
        </w:tc>
        <w:tc>
          <w:tcPr>
            <w:tcW w:w="706" w:type="dxa"/>
            <w:vMerge w:val="restart"/>
          </w:tcPr>
          <w:p w:rsidR="00D938C0" w:rsidRDefault="00D938C0">
            <w:pPr>
              <w:pStyle w:val="ConsPlusNormal"/>
            </w:pPr>
            <w:r>
              <w:t>2 - 3</w:t>
            </w:r>
          </w:p>
        </w:tc>
        <w:tc>
          <w:tcPr>
            <w:tcW w:w="854" w:type="dxa"/>
            <w:vMerge w:val="restart"/>
          </w:tcPr>
          <w:p w:rsidR="00D938C0" w:rsidRDefault="00D938C0">
            <w:pPr>
              <w:pStyle w:val="ConsPlusNormal"/>
            </w:pPr>
            <w:r>
              <w:t>2,0</w:t>
            </w:r>
          </w:p>
        </w:tc>
        <w:tc>
          <w:tcPr>
            <w:tcW w:w="850" w:type="dxa"/>
            <w:vMerge w:val="restart"/>
          </w:tcPr>
          <w:p w:rsidR="00D938C0" w:rsidRDefault="00D938C0">
            <w:pPr>
              <w:pStyle w:val="ConsPlusNormal"/>
            </w:pPr>
            <w:r>
              <w:t>12</w:t>
            </w:r>
          </w:p>
        </w:tc>
        <w:tc>
          <w:tcPr>
            <w:tcW w:w="1550" w:type="dxa"/>
          </w:tcPr>
          <w:p w:rsidR="00D938C0" w:rsidRDefault="00D938C0">
            <w:pPr>
              <w:pStyle w:val="ConsPlusNormal"/>
            </w:pPr>
            <w:r>
              <w:t>Лишайниковая, вересковая, сфагновая</w:t>
            </w:r>
          </w:p>
        </w:tc>
        <w:tc>
          <w:tcPr>
            <w:tcW w:w="1675" w:type="dxa"/>
          </w:tcPr>
          <w:p w:rsidR="00D938C0" w:rsidRDefault="00D938C0">
            <w:pPr>
              <w:pStyle w:val="ConsPlusNormal"/>
            </w:pPr>
            <w:r>
              <w:t>10</w:t>
            </w:r>
          </w:p>
        </w:tc>
        <w:tc>
          <w:tcPr>
            <w:tcW w:w="1157" w:type="dxa"/>
          </w:tcPr>
          <w:p w:rsidR="00D938C0" w:rsidRDefault="00D938C0">
            <w:pPr>
              <w:pStyle w:val="ConsPlusNormal"/>
            </w:pPr>
            <w:r>
              <w:t>2,5</w:t>
            </w:r>
          </w:p>
        </w:tc>
        <w:tc>
          <w:tcPr>
            <w:tcW w:w="1003" w:type="dxa"/>
          </w:tcPr>
          <w:p w:rsidR="00D938C0" w:rsidRDefault="00D938C0">
            <w:pPr>
              <w:pStyle w:val="ConsPlusNormal"/>
            </w:pPr>
            <w:r>
              <w:t>0,8</w:t>
            </w:r>
          </w:p>
        </w:tc>
      </w:tr>
      <w:tr w:rsidR="00D938C0">
        <w:tc>
          <w:tcPr>
            <w:tcW w:w="1277" w:type="dxa"/>
            <w:vMerge/>
          </w:tcPr>
          <w:p w:rsidR="00D938C0" w:rsidRDefault="00D938C0">
            <w:pPr>
              <w:pStyle w:val="ConsPlusNormal"/>
            </w:pPr>
          </w:p>
        </w:tc>
        <w:tc>
          <w:tcPr>
            <w:tcW w:w="706" w:type="dxa"/>
            <w:vMerge/>
          </w:tcPr>
          <w:p w:rsidR="00D938C0" w:rsidRDefault="00D938C0">
            <w:pPr>
              <w:pStyle w:val="ConsPlusNormal"/>
            </w:pPr>
          </w:p>
        </w:tc>
        <w:tc>
          <w:tcPr>
            <w:tcW w:w="854" w:type="dxa"/>
            <w:vMerge/>
          </w:tcPr>
          <w:p w:rsidR="00D938C0" w:rsidRDefault="00D938C0">
            <w:pPr>
              <w:pStyle w:val="ConsPlusNormal"/>
            </w:pPr>
          </w:p>
        </w:tc>
        <w:tc>
          <w:tcPr>
            <w:tcW w:w="850" w:type="dxa"/>
            <w:vMerge/>
          </w:tcPr>
          <w:p w:rsidR="00D938C0" w:rsidRDefault="00D938C0">
            <w:pPr>
              <w:pStyle w:val="ConsPlusNormal"/>
            </w:pPr>
          </w:p>
        </w:tc>
        <w:tc>
          <w:tcPr>
            <w:tcW w:w="1550" w:type="dxa"/>
          </w:tcPr>
          <w:p w:rsidR="00D938C0" w:rsidRDefault="00D938C0">
            <w:pPr>
              <w:pStyle w:val="ConsPlusNormal"/>
            </w:pPr>
            <w:r>
              <w:t>Брусничная, долгомошная, травяно-болотная</w:t>
            </w:r>
          </w:p>
        </w:tc>
        <w:tc>
          <w:tcPr>
            <w:tcW w:w="1675" w:type="dxa"/>
          </w:tcPr>
          <w:p w:rsidR="00D938C0" w:rsidRDefault="00D938C0">
            <w:pPr>
              <w:pStyle w:val="ConsPlusNormal"/>
            </w:pPr>
            <w:r>
              <w:t>10</w:t>
            </w:r>
          </w:p>
        </w:tc>
        <w:tc>
          <w:tcPr>
            <w:tcW w:w="1157" w:type="dxa"/>
          </w:tcPr>
          <w:p w:rsidR="00D938C0" w:rsidRDefault="00D938C0">
            <w:pPr>
              <w:pStyle w:val="ConsPlusNormal"/>
            </w:pPr>
            <w:r>
              <w:t>2,2</w:t>
            </w:r>
          </w:p>
        </w:tc>
        <w:tc>
          <w:tcPr>
            <w:tcW w:w="1003" w:type="dxa"/>
          </w:tcPr>
          <w:p w:rsidR="00D938C0" w:rsidRDefault="00D938C0">
            <w:pPr>
              <w:pStyle w:val="ConsPlusNormal"/>
            </w:pPr>
            <w:r>
              <w:t>0,9</w:t>
            </w:r>
          </w:p>
        </w:tc>
      </w:tr>
      <w:tr w:rsidR="00D938C0">
        <w:tc>
          <w:tcPr>
            <w:tcW w:w="1277" w:type="dxa"/>
            <w:vMerge/>
          </w:tcPr>
          <w:p w:rsidR="00D938C0" w:rsidRDefault="00D938C0">
            <w:pPr>
              <w:pStyle w:val="ConsPlusNormal"/>
            </w:pPr>
          </w:p>
        </w:tc>
        <w:tc>
          <w:tcPr>
            <w:tcW w:w="706" w:type="dxa"/>
            <w:vMerge/>
          </w:tcPr>
          <w:p w:rsidR="00D938C0" w:rsidRDefault="00D938C0">
            <w:pPr>
              <w:pStyle w:val="ConsPlusNormal"/>
            </w:pPr>
          </w:p>
        </w:tc>
        <w:tc>
          <w:tcPr>
            <w:tcW w:w="854" w:type="dxa"/>
            <w:vMerge/>
          </w:tcPr>
          <w:p w:rsidR="00D938C0" w:rsidRDefault="00D938C0">
            <w:pPr>
              <w:pStyle w:val="ConsPlusNormal"/>
            </w:pPr>
          </w:p>
        </w:tc>
        <w:tc>
          <w:tcPr>
            <w:tcW w:w="850" w:type="dxa"/>
            <w:vMerge/>
          </w:tcPr>
          <w:p w:rsidR="00D938C0" w:rsidRDefault="00D938C0">
            <w:pPr>
              <w:pStyle w:val="ConsPlusNormal"/>
            </w:pPr>
          </w:p>
        </w:tc>
        <w:tc>
          <w:tcPr>
            <w:tcW w:w="1550" w:type="dxa"/>
          </w:tcPr>
          <w:p w:rsidR="00D938C0" w:rsidRDefault="00D938C0">
            <w:pPr>
              <w:pStyle w:val="ConsPlusNormal"/>
            </w:pPr>
            <w:r>
              <w:t>Черничная</w:t>
            </w:r>
          </w:p>
        </w:tc>
        <w:tc>
          <w:tcPr>
            <w:tcW w:w="1675" w:type="dxa"/>
          </w:tcPr>
          <w:p w:rsidR="00D938C0" w:rsidRDefault="00D938C0">
            <w:pPr>
              <w:pStyle w:val="ConsPlusNormal"/>
            </w:pPr>
            <w:r>
              <w:t>10</w:t>
            </w:r>
          </w:p>
        </w:tc>
        <w:tc>
          <w:tcPr>
            <w:tcW w:w="1157" w:type="dxa"/>
          </w:tcPr>
          <w:p w:rsidR="00D938C0" w:rsidRDefault="00D938C0">
            <w:pPr>
              <w:pStyle w:val="ConsPlusNormal"/>
            </w:pPr>
            <w:r>
              <w:t>2,0</w:t>
            </w:r>
          </w:p>
        </w:tc>
        <w:tc>
          <w:tcPr>
            <w:tcW w:w="1003" w:type="dxa"/>
          </w:tcPr>
          <w:p w:rsidR="00D938C0" w:rsidRDefault="00D938C0">
            <w:pPr>
              <w:pStyle w:val="ConsPlusNormal"/>
            </w:pPr>
            <w:r>
              <w:t>1,0</w:t>
            </w:r>
          </w:p>
        </w:tc>
      </w:tr>
      <w:tr w:rsidR="00D938C0">
        <w:tc>
          <w:tcPr>
            <w:tcW w:w="1277" w:type="dxa"/>
            <w:vMerge/>
          </w:tcPr>
          <w:p w:rsidR="00D938C0" w:rsidRDefault="00D938C0">
            <w:pPr>
              <w:pStyle w:val="ConsPlusNormal"/>
            </w:pPr>
          </w:p>
        </w:tc>
        <w:tc>
          <w:tcPr>
            <w:tcW w:w="706" w:type="dxa"/>
            <w:vMerge/>
          </w:tcPr>
          <w:p w:rsidR="00D938C0" w:rsidRDefault="00D938C0">
            <w:pPr>
              <w:pStyle w:val="ConsPlusNormal"/>
            </w:pPr>
          </w:p>
        </w:tc>
        <w:tc>
          <w:tcPr>
            <w:tcW w:w="854" w:type="dxa"/>
            <w:vMerge/>
          </w:tcPr>
          <w:p w:rsidR="00D938C0" w:rsidRDefault="00D938C0">
            <w:pPr>
              <w:pStyle w:val="ConsPlusNormal"/>
            </w:pPr>
          </w:p>
        </w:tc>
        <w:tc>
          <w:tcPr>
            <w:tcW w:w="850" w:type="dxa"/>
            <w:vMerge/>
          </w:tcPr>
          <w:p w:rsidR="00D938C0" w:rsidRDefault="00D938C0">
            <w:pPr>
              <w:pStyle w:val="ConsPlusNormal"/>
            </w:pPr>
          </w:p>
        </w:tc>
        <w:tc>
          <w:tcPr>
            <w:tcW w:w="1550" w:type="dxa"/>
          </w:tcPr>
          <w:p w:rsidR="00D938C0" w:rsidRDefault="00D938C0">
            <w:pPr>
              <w:pStyle w:val="ConsPlusNormal"/>
            </w:pPr>
            <w:r>
              <w:t>Кисличная</w:t>
            </w:r>
          </w:p>
        </w:tc>
        <w:tc>
          <w:tcPr>
            <w:tcW w:w="1675" w:type="dxa"/>
          </w:tcPr>
          <w:p w:rsidR="00D938C0" w:rsidRDefault="00D938C0">
            <w:pPr>
              <w:pStyle w:val="ConsPlusNormal"/>
            </w:pPr>
            <w:r>
              <w:t>9</w:t>
            </w:r>
          </w:p>
        </w:tc>
        <w:tc>
          <w:tcPr>
            <w:tcW w:w="1157" w:type="dxa"/>
          </w:tcPr>
          <w:p w:rsidR="00D938C0" w:rsidRDefault="00D938C0">
            <w:pPr>
              <w:pStyle w:val="ConsPlusNormal"/>
            </w:pPr>
            <w:r>
              <w:t>1,8</w:t>
            </w:r>
          </w:p>
        </w:tc>
        <w:tc>
          <w:tcPr>
            <w:tcW w:w="1003" w:type="dxa"/>
          </w:tcPr>
          <w:p w:rsidR="00D938C0" w:rsidRDefault="00D938C0">
            <w:pPr>
              <w:pStyle w:val="ConsPlusNormal"/>
            </w:pPr>
            <w:r>
              <w:t>1,1</w:t>
            </w:r>
          </w:p>
        </w:tc>
      </w:tr>
      <w:tr w:rsidR="00D938C0">
        <w:tc>
          <w:tcPr>
            <w:tcW w:w="1277" w:type="dxa"/>
          </w:tcPr>
          <w:p w:rsidR="00D938C0" w:rsidRDefault="00D938C0">
            <w:pPr>
              <w:pStyle w:val="ConsPlusNormal"/>
            </w:pPr>
            <w:r>
              <w:t>Осина</w:t>
            </w:r>
          </w:p>
        </w:tc>
        <w:tc>
          <w:tcPr>
            <w:tcW w:w="706" w:type="dxa"/>
          </w:tcPr>
          <w:p w:rsidR="00D938C0" w:rsidRDefault="00D938C0">
            <w:pPr>
              <w:pStyle w:val="ConsPlusNormal"/>
            </w:pPr>
          </w:p>
        </w:tc>
        <w:tc>
          <w:tcPr>
            <w:tcW w:w="854" w:type="dxa"/>
          </w:tcPr>
          <w:p w:rsidR="00D938C0" w:rsidRDefault="00D938C0">
            <w:pPr>
              <w:pStyle w:val="ConsPlusNormal"/>
            </w:pPr>
          </w:p>
        </w:tc>
        <w:tc>
          <w:tcPr>
            <w:tcW w:w="850" w:type="dxa"/>
          </w:tcPr>
          <w:p w:rsidR="00D938C0" w:rsidRDefault="00D938C0">
            <w:pPr>
              <w:pStyle w:val="ConsPlusNormal"/>
            </w:pPr>
          </w:p>
        </w:tc>
        <w:tc>
          <w:tcPr>
            <w:tcW w:w="1550" w:type="dxa"/>
          </w:tcPr>
          <w:p w:rsidR="00D938C0" w:rsidRDefault="00D938C0">
            <w:pPr>
              <w:pStyle w:val="ConsPlusNormal"/>
            </w:pPr>
            <w:r>
              <w:t>Черничная, кисличная</w:t>
            </w:r>
          </w:p>
        </w:tc>
        <w:tc>
          <w:tcPr>
            <w:tcW w:w="1675" w:type="dxa"/>
          </w:tcPr>
          <w:p w:rsidR="00D938C0" w:rsidRDefault="00D938C0">
            <w:pPr>
              <w:pStyle w:val="ConsPlusNormal"/>
            </w:pPr>
            <w:r>
              <w:t>6</w:t>
            </w:r>
          </w:p>
        </w:tc>
        <w:tc>
          <w:tcPr>
            <w:tcW w:w="1157" w:type="dxa"/>
          </w:tcPr>
          <w:p w:rsidR="00D938C0" w:rsidRDefault="00D938C0">
            <w:pPr>
              <w:pStyle w:val="ConsPlusNormal"/>
            </w:pPr>
            <w:r>
              <w:t>2,5</w:t>
            </w:r>
          </w:p>
        </w:tc>
        <w:tc>
          <w:tcPr>
            <w:tcW w:w="1003" w:type="dxa"/>
          </w:tcPr>
          <w:p w:rsidR="00D938C0" w:rsidRDefault="00D938C0">
            <w:pPr>
              <w:pStyle w:val="ConsPlusNormal"/>
            </w:pPr>
            <w:r>
              <w:t>1,5</w:t>
            </w:r>
          </w:p>
        </w:tc>
      </w:tr>
    </w:tbl>
    <w:p w:rsidR="00D938C0" w:rsidRDefault="00D938C0">
      <w:pPr>
        <w:pStyle w:val="ConsPlusNormal"/>
        <w:jc w:val="both"/>
      </w:pPr>
    </w:p>
    <w:p w:rsidR="00D938C0" w:rsidRDefault="00D938C0">
      <w:pPr>
        <w:pStyle w:val="ConsPlusNormal"/>
        <w:jc w:val="right"/>
        <w:outlineLvl w:val="2"/>
      </w:pPr>
      <w:r>
        <w:t>Таблица 2</w:t>
      </w:r>
    </w:p>
    <w:p w:rsidR="00D938C0" w:rsidRDefault="00D938C0">
      <w:pPr>
        <w:pStyle w:val="ConsPlusNormal"/>
        <w:jc w:val="both"/>
      </w:pPr>
    </w:p>
    <w:p w:rsidR="00D938C0" w:rsidRDefault="00D938C0">
      <w:pPr>
        <w:pStyle w:val="ConsPlusTitle"/>
        <w:jc w:val="center"/>
      </w:pPr>
      <w:bookmarkStart w:id="31" w:name="P889"/>
      <w:bookmarkEnd w:id="31"/>
      <w:r>
        <w:t>Способы лесовосстановления в зависимости</w:t>
      </w:r>
    </w:p>
    <w:p w:rsidR="00D938C0" w:rsidRDefault="00D938C0">
      <w:pPr>
        <w:pStyle w:val="ConsPlusTitle"/>
        <w:jc w:val="center"/>
      </w:pPr>
      <w:r>
        <w:t>от количества жизнеспособного подроста и молодняка основных</w:t>
      </w:r>
    </w:p>
    <w:p w:rsidR="00D938C0" w:rsidRDefault="00D938C0">
      <w:pPr>
        <w:pStyle w:val="ConsPlusTitle"/>
        <w:jc w:val="center"/>
      </w:pPr>
      <w:r>
        <w:t>лесных древесных пород</w:t>
      </w:r>
    </w:p>
    <w:p w:rsidR="00D938C0" w:rsidRDefault="00D938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26"/>
        <w:gridCol w:w="1478"/>
        <w:gridCol w:w="1133"/>
        <w:gridCol w:w="2654"/>
        <w:gridCol w:w="2275"/>
      </w:tblGrid>
      <w:tr w:rsidR="00D938C0">
        <w:tc>
          <w:tcPr>
            <w:tcW w:w="3004" w:type="dxa"/>
            <w:gridSpan w:val="2"/>
          </w:tcPr>
          <w:p w:rsidR="00D938C0" w:rsidRDefault="00D938C0">
            <w:pPr>
              <w:pStyle w:val="ConsPlusNormal"/>
              <w:jc w:val="center"/>
            </w:pPr>
            <w:r>
              <w:t>Способы лесовосстановления</w:t>
            </w:r>
          </w:p>
        </w:tc>
        <w:tc>
          <w:tcPr>
            <w:tcW w:w="1133" w:type="dxa"/>
          </w:tcPr>
          <w:p w:rsidR="00D938C0" w:rsidRDefault="00D938C0">
            <w:pPr>
              <w:pStyle w:val="ConsPlusNormal"/>
              <w:jc w:val="center"/>
            </w:pPr>
            <w:r>
              <w:t>Древесные породы</w:t>
            </w:r>
          </w:p>
        </w:tc>
        <w:tc>
          <w:tcPr>
            <w:tcW w:w="2654" w:type="dxa"/>
          </w:tcPr>
          <w:p w:rsidR="00D938C0" w:rsidRDefault="00D938C0">
            <w:pPr>
              <w:pStyle w:val="ConsPlusNormal"/>
              <w:jc w:val="center"/>
            </w:pPr>
            <w:r>
              <w:t>Группы типов леса, типы лесорастительных условий</w:t>
            </w:r>
          </w:p>
        </w:tc>
        <w:tc>
          <w:tcPr>
            <w:tcW w:w="2275" w:type="dxa"/>
          </w:tcPr>
          <w:p w:rsidR="00D938C0" w:rsidRDefault="00D938C0">
            <w:pPr>
              <w:pStyle w:val="ConsPlusNormal"/>
              <w:jc w:val="center"/>
            </w:pPr>
            <w:r>
              <w:t>Количество жизнеспособного подроста и молодняка, тыс. штук на 1 га</w:t>
            </w:r>
          </w:p>
        </w:tc>
      </w:tr>
      <w:tr w:rsidR="00D938C0">
        <w:tc>
          <w:tcPr>
            <w:tcW w:w="3004" w:type="dxa"/>
            <w:gridSpan w:val="2"/>
          </w:tcPr>
          <w:p w:rsidR="00D938C0" w:rsidRDefault="00D938C0">
            <w:pPr>
              <w:pStyle w:val="ConsPlusNormal"/>
              <w:jc w:val="center"/>
            </w:pPr>
            <w:r>
              <w:lastRenderedPageBreak/>
              <w:t>1</w:t>
            </w:r>
          </w:p>
        </w:tc>
        <w:tc>
          <w:tcPr>
            <w:tcW w:w="1133" w:type="dxa"/>
          </w:tcPr>
          <w:p w:rsidR="00D938C0" w:rsidRDefault="00D938C0">
            <w:pPr>
              <w:pStyle w:val="ConsPlusNormal"/>
              <w:jc w:val="center"/>
            </w:pPr>
            <w:r>
              <w:t>2</w:t>
            </w:r>
          </w:p>
        </w:tc>
        <w:tc>
          <w:tcPr>
            <w:tcW w:w="2654" w:type="dxa"/>
          </w:tcPr>
          <w:p w:rsidR="00D938C0" w:rsidRDefault="00D938C0">
            <w:pPr>
              <w:pStyle w:val="ConsPlusNormal"/>
              <w:jc w:val="center"/>
            </w:pPr>
            <w:r>
              <w:t>3</w:t>
            </w:r>
          </w:p>
        </w:tc>
        <w:tc>
          <w:tcPr>
            <w:tcW w:w="2275" w:type="dxa"/>
          </w:tcPr>
          <w:p w:rsidR="00D938C0" w:rsidRDefault="00D938C0">
            <w:pPr>
              <w:pStyle w:val="ConsPlusNormal"/>
              <w:jc w:val="center"/>
            </w:pPr>
            <w:r>
              <w:t>4</w:t>
            </w:r>
          </w:p>
        </w:tc>
      </w:tr>
      <w:tr w:rsidR="00D938C0">
        <w:tc>
          <w:tcPr>
            <w:tcW w:w="1526" w:type="dxa"/>
            <w:vMerge w:val="restart"/>
          </w:tcPr>
          <w:p w:rsidR="00D938C0" w:rsidRDefault="00D938C0">
            <w:pPr>
              <w:pStyle w:val="ConsPlusNormal"/>
            </w:pPr>
            <w:r>
              <w:t>Естественное лесовосстановление</w:t>
            </w:r>
          </w:p>
        </w:tc>
        <w:tc>
          <w:tcPr>
            <w:tcW w:w="1478" w:type="dxa"/>
            <w:vMerge w:val="restart"/>
          </w:tcPr>
          <w:p w:rsidR="00D938C0" w:rsidRDefault="00D938C0">
            <w:pPr>
              <w:pStyle w:val="ConsPlusNormal"/>
            </w:pPr>
            <w:r>
              <w:t>путем мероприятий по сохранению подроста, ухода за подростом</w:t>
            </w:r>
          </w:p>
        </w:tc>
        <w:tc>
          <w:tcPr>
            <w:tcW w:w="1133" w:type="dxa"/>
            <w:vMerge w:val="restart"/>
          </w:tcPr>
          <w:p w:rsidR="00D938C0" w:rsidRDefault="00D938C0">
            <w:pPr>
              <w:pStyle w:val="ConsPlusNormal"/>
            </w:pPr>
            <w:r>
              <w:t>Сосна, лиственница</w:t>
            </w:r>
          </w:p>
        </w:tc>
        <w:tc>
          <w:tcPr>
            <w:tcW w:w="2654" w:type="dxa"/>
          </w:tcPr>
          <w:p w:rsidR="00D938C0" w:rsidRDefault="00D938C0">
            <w:pPr>
              <w:pStyle w:val="ConsPlusNormal"/>
            </w:pPr>
            <w:r>
              <w:t>Лишайниковые, вересковые, брусничные</w:t>
            </w:r>
          </w:p>
        </w:tc>
        <w:tc>
          <w:tcPr>
            <w:tcW w:w="2275" w:type="dxa"/>
          </w:tcPr>
          <w:p w:rsidR="00D938C0" w:rsidRDefault="00D938C0">
            <w:pPr>
              <w:pStyle w:val="ConsPlusNormal"/>
            </w:pPr>
            <w:r>
              <w:t>1,6</w:t>
            </w:r>
          </w:p>
        </w:tc>
      </w:tr>
      <w:tr w:rsidR="00D938C0">
        <w:tc>
          <w:tcPr>
            <w:tcW w:w="1526" w:type="dxa"/>
            <w:vMerge/>
          </w:tcPr>
          <w:p w:rsidR="00D938C0" w:rsidRDefault="00D938C0">
            <w:pPr>
              <w:pStyle w:val="ConsPlusNormal"/>
            </w:pPr>
          </w:p>
        </w:tc>
        <w:tc>
          <w:tcPr>
            <w:tcW w:w="1478" w:type="dxa"/>
            <w:vMerge/>
          </w:tcPr>
          <w:p w:rsidR="00D938C0" w:rsidRDefault="00D938C0">
            <w:pPr>
              <w:pStyle w:val="ConsPlusNormal"/>
            </w:pPr>
          </w:p>
        </w:tc>
        <w:tc>
          <w:tcPr>
            <w:tcW w:w="1133" w:type="dxa"/>
            <w:vMerge/>
          </w:tcPr>
          <w:p w:rsidR="00D938C0" w:rsidRDefault="00D938C0">
            <w:pPr>
              <w:pStyle w:val="ConsPlusNormal"/>
            </w:pPr>
          </w:p>
        </w:tc>
        <w:tc>
          <w:tcPr>
            <w:tcW w:w="2654" w:type="dxa"/>
          </w:tcPr>
          <w:p w:rsidR="00D938C0" w:rsidRDefault="00D938C0">
            <w:pPr>
              <w:pStyle w:val="ConsPlusNormal"/>
            </w:pPr>
            <w:r>
              <w:t>Кисличные, черничные</w:t>
            </w:r>
          </w:p>
        </w:tc>
        <w:tc>
          <w:tcPr>
            <w:tcW w:w="2275" w:type="dxa"/>
          </w:tcPr>
          <w:p w:rsidR="00D938C0" w:rsidRDefault="00D938C0">
            <w:pPr>
              <w:pStyle w:val="ConsPlusNormal"/>
            </w:pPr>
            <w:r>
              <w:t>1,1</w:t>
            </w:r>
          </w:p>
        </w:tc>
      </w:tr>
      <w:tr w:rsidR="00D938C0">
        <w:tc>
          <w:tcPr>
            <w:tcW w:w="1526" w:type="dxa"/>
            <w:vMerge/>
          </w:tcPr>
          <w:p w:rsidR="00D938C0" w:rsidRDefault="00D938C0">
            <w:pPr>
              <w:pStyle w:val="ConsPlusNormal"/>
            </w:pPr>
          </w:p>
        </w:tc>
        <w:tc>
          <w:tcPr>
            <w:tcW w:w="1478" w:type="dxa"/>
            <w:vMerge/>
          </w:tcPr>
          <w:p w:rsidR="00D938C0" w:rsidRDefault="00D938C0">
            <w:pPr>
              <w:pStyle w:val="ConsPlusNormal"/>
            </w:pPr>
          </w:p>
        </w:tc>
        <w:tc>
          <w:tcPr>
            <w:tcW w:w="1133" w:type="dxa"/>
            <w:vMerge/>
          </w:tcPr>
          <w:p w:rsidR="00D938C0" w:rsidRDefault="00D938C0">
            <w:pPr>
              <w:pStyle w:val="ConsPlusNormal"/>
            </w:pPr>
          </w:p>
        </w:tc>
        <w:tc>
          <w:tcPr>
            <w:tcW w:w="2654" w:type="dxa"/>
          </w:tcPr>
          <w:p w:rsidR="00D938C0" w:rsidRDefault="00D938C0">
            <w:pPr>
              <w:pStyle w:val="ConsPlusNormal"/>
            </w:pPr>
            <w:r>
              <w:t>Долгомошные, травяно-болотные, сфагновые</w:t>
            </w:r>
          </w:p>
        </w:tc>
        <w:tc>
          <w:tcPr>
            <w:tcW w:w="2275" w:type="dxa"/>
          </w:tcPr>
          <w:p w:rsidR="00D938C0" w:rsidRDefault="00D938C0">
            <w:pPr>
              <w:pStyle w:val="ConsPlusNormal"/>
            </w:pPr>
            <w:r>
              <w:t>1,1</w:t>
            </w:r>
          </w:p>
        </w:tc>
      </w:tr>
      <w:tr w:rsidR="00D938C0">
        <w:tc>
          <w:tcPr>
            <w:tcW w:w="1526" w:type="dxa"/>
            <w:vMerge/>
          </w:tcPr>
          <w:p w:rsidR="00D938C0" w:rsidRDefault="00D938C0">
            <w:pPr>
              <w:pStyle w:val="ConsPlusNormal"/>
            </w:pPr>
          </w:p>
        </w:tc>
        <w:tc>
          <w:tcPr>
            <w:tcW w:w="1478" w:type="dxa"/>
            <w:vMerge/>
          </w:tcPr>
          <w:p w:rsidR="00D938C0" w:rsidRDefault="00D938C0">
            <w:pPr>
              <w:pStyle w:val="ConsPlusNormal"/>
            </w:pPr>
          </w:p>
        </w:tc>
        <w:tc>
          <w:tcPr>
            <w:tcW w:w="1133" w:type="dxa"/>
            <w:vMerge w:val="restart"/>
          </w:tcPr>
          <w:p w:rsidR="00D938C0" w:rsidRDefault="00D938C0">
            <w:pPr>
              <w:pStyle w:val="ConsPlusNormal"/>
            </w:pPr>
            <w:r>
              <w:t>Ель, пихта</w:t>
            </w:r>
          </w:p>
        </w:tc>
        <w:tc>
          <w:tcPr>
            <w:tcW w:w="2654" w:type="dxa"/>
          </w:tcPr>
          <w:p w:rsidR="00D938C0" w:rsidRDefault="00D938C0">
            <w:pPr>
              <w:pStyle w:val="ConsPlusNormal"/>
            </w:pPr>
            <w:r>
              <w:t>Лишайниковые, вересковые, брусничные</w:t>
            </w:r>
          </w:p>
        </w:tc>
        <w:tc>
          <w:tcPr>
            <w:tcW w:w="2275" w:type="dxa"/>
          </w:tcPr>
          <w:p w:rsidR="00D938C0" w:rsidRDefault="00D938C0">
            <w:pPr>
              <w:pStyle w:val="ConsPlusNormal"/>
            </w:pPr>
            <w:r>
              <w:t>1,6</w:t>
            </w:r>
          </w:p>
        </w:tc>
      </w:tr>
      <w:tr w:rsidR="00D938C0">
        <w:tc>
          <w:tcPr>
            <w:tcW w:w="1526" w:type="dxa"/>
            <w:vMerge/>
          </w:tcPr>
          <w:p w:rsidR="00D938C0" w:rsidRDefault="00D938C0">
            <w:pPr>
              <w:pStyle w:val="ConsPlusNormal"/>
            </w:pPr>
          </w:p>
        </w:tc>
        <w:tc>
          <w:tcPr>
            <w:tcW w:w="1478" w:type="dxa"/>
            <w:vMerge/>
          </w:tcPr>
          <w:p w:rsidR="00D938C0" w:rsidRDefault="00D938C0">
            <w:pPr>
              <w:pStyle w:val="ConsPlusNormal"/>
            </w:pPr>
          </w:p>
        </w:tc>
        <w:tc>
          <w:tcPr>
            <w:tcW w:w="1133" w:type="dxa"/>
            <w:vMerge/>
          </w:tcPr>
          <w:p w:rsidR="00D938C0" w:rsidRDefault="00D938C0">
            <w:pPr>
              <w:pStyle w:val="ConsPlusNormal"/>
            </w:pPr>
          </w:p>
        </w:tc>
        <w:tc>
          <w:tcPr>
            <w:tcW w:w="2654" w:type="dxa"/>
          </w:tcPr>
          <w:p w:rsidR="00D938C0" w:rsidRDefault="00D938C0">
            <w:pPr>
              <w:pStyle w:val="ConsPlusNormal"/>
            </w:pPr>
            <w:r>
              <w:t>Кисличные, черничные</w:t>
            </w:r>
          </w:p>
        </w:tc>
        <w:tc>
          <w:tcPr>
            <w:tcW w:w="2275" w:type="dxa"/>
          </w:tcPr>
          <w:p w:rsidR="00D938C0" w:rsidRDefault="00D938C0">
            <w:pPr>
              <w:pStyle w:val="ConsPlusNormal"/>
            </w:pPr>
            <w:r>
              <w:t>1,4</w:t>
            </w:r>
          </w:p>
        </w:tc>
      </w:tr>
      <w:tr w:rsidR="00D938C0">
        <w:tc>
          <w:tcPr>
            <w:tcW w:w="1526" w:type="dxa"/>
            <w:vMerge/>
          </w:tcPr>
          <w:p w:rsidR="00D938C0" w:rsidRDefault="00D938C0">
            <w:pPr>
              <w:pStyle w:val="ConsPlusNormal"/>
            </w:pPr>
          </w:p>
        </w:tc>
        <w:tc>
          <w:tcPr>
            <w:tcW w:w="1478" w:type="dxa"/>
            <w:vMerge/>
          </w:tcPr>
          <w:p w:rsidR="00D938C0" w:rsidRDefault="00D938C0">
            <w:pPr>
              <w:pStyle w:val="ConsPlusNormal"/>
            </w:pPr>
          </w:p>
        </w:tc>
        <w:tc>
          <w:tcPr>
            <w:tcW w:w="1133" w:type="dxa"/>
            <w:vMerge/>
          </w:tcPr>
          <w:p w:rsidR="00D938C0" w:rsidRDefault="00D938C0">
            <w:pPr>
              <w:pStyle w:val="ConsPlusNormal"/>
            </w:pPr>
          </w:p>
        </w:tc>
        <w:tc>
          <w:tcPr>
            <w:tcW w:w="2654" w:type="dxa"/>
          </w:tcPr>
          <w:p w:rsidR="00D938C0" w:rsidRDefault="00D938C0">
            <w:pPr>
              <w:pStyle w:val="ConsPlusNormal"/>
            </w:pPr>
            <w:r>
              <w:t>Долгомошные, травяно-болотные, сфагновые</w:t>
            </w:r>
          </w:p>
        </w:tc>
        <w:tc>
          <w:tcPr>
            <w:tcW w:w="2275" w:type="dxa"/>
          </w:tcPr>
          <w:p w:rsidR="00D938C0" w:rsidRDefault="00D938C0">
            <w:pPr>
              <w:pStyle w:val="ConsPlusNormal"/>
            </w:pPr>
            <w:r>
              <w:t>1,4</w:t>
            </w:r>
          </w:p>
        </w:tc>
      </w:tr>
      <w:tr w:rsidR="00D938C0">
        <w:tc>
          <w:tcPr>
            <w:tcW w:w="1526" w:type="dxa"/>
            <w:vMerge/>
          </w:tcPr>
          <w:p w:rsidR="00D938C0" w:rsidRDefault="00D938C0">
            <w:pPr>
              <w:pStyle w:val="ConsPlusNormal"/>
            </w:pPr>
          </w:p>
        </w:tc>
        <w:tc>
          <w:tcPr>
            <w:tcW w:w="1478" w:type="dxa"/>
            <w:vMerge/>
          </w:tcPr>
          <w:p w:rsidR="00D938C0" w:rsidRDefault="00D938C0">
            <w:pPr>
              <w:pStyle w:val="ConsPlusNormal"/>
            </w:pPr>
          </w:p>
        </w:tc>
        <w:tc>
          <w:tcPr>
            <w:tcW w:w="1133" w:type="dxa"/>
          </w:tcPr>
          <w:p w:rsidR="00D938C0" w:rsidRDefault="00D938C0">
            <w:pPr>
              <w:pStyle w:val="ConsPlusNormal"/>
            </w:pPr>
            <w:r>
              <w:t>Береза</w:t>
            </w:r>
          </w:p>
        </w:tc>
        <w:tc>
          <w:tcPr>
            <w:tcW w:w="2654" w:type="dxa"/>
          </w:tcPr>
          <w:p w:rsidR="00D938C0" w:rsidRDefault="00D938C0">
            <w:pPr>
              <w:pStyle w:val="ConsPlusNormal"/>
            </w:pPr>
            <w:r>
              <w:t>Кисличные, черничные</w:t>
            </w:r>
          </w:p>
        </w:tc>
        <w:tc>
          <w:tcPr>
            <w:tcW w:w="2275" w:type="dxa"/>
          </w:tcPr>
          <w:p w:rsidR="00D938C0" w:rsidRDefault="00D938C0">
            <w:pPr>
              <w:pStyle w:val="ConsPlusNormal"/>
            </w:pPr>
            <w:r>
              <w:t>1,6</w:t>
            </w:r>
          </w:p>
        </w:tc>
      </w:tr>
      <w:tr w:rsidR="00D938C0">
        <w:tc>
          <w:tcPr>
            <w:tcW w:w="1526" w:type="dxa"/>
            <w:vMerge/>
          </w:tcPr>
          <w:p w:rsidR="00D938C0" w:rsidRDefault="00D938C0">
            <w:pPr>
              <w:pStyle w:val="ConsPlusNormal"/>
            </w:pPr>
          </w:p>
        </w:tc>
        <w:tc>
          <w:tcPr>
            <w:tcW w:w="1478" w:type="dxa"/>
            <w:vMerge w:val="restart"/>
          </w:tcPr>
          <w:p w:rsidR="00D938C0" w:rsidRDefault="00D938C0">
            <w:pPr>
              <w:pStyle w:val="ConsPlusNormal"/>
            </w:pPr>
            <w:r>
              <w:t>путем минерализации почвы</w:t>
            </w:r>
          </w:p>
        </w:tc>
        <w:tc>
          <w:tcPr>
            <w:tcW w:w="1133" w:type="dxa"/>
            <w:vMerge w:val="restart"/>
          </w:tcPr>
          <w:p w:rsidR="00D938C0" w:rsidRDefault="00D938C0">
            <w:pPr>
              <w:pStyle w:val="ConsPlusNormal"/>
            </w:pPr>
            <w:r>
              <w:t>Сосна, лиственница</w:t>
            </w:r>
          </w:p>
        </w:tc>
        <w:tc>
          <w:tcPr>
            <w:tcW w:w="2654" w:type="dxa"/>
          </w:tcPr>
          <w:p w:rsidR="00D938C0" w:rsidRDefault="00D938C0">
            <w:pPr>
              <w:pStyle w:val="ConsPlusNormal"/>
            </w:pPr>
            <w:r>
              <w:t>Лишайниковые, вересковые, брусничные</w:t>
            </w:r>
          </w:p>
        </w:tc>
        <w:tc>
          <w:tcPr>
            <w:tcW w:w="2275" w:type="dxa"/>
          </w:tcPr>
          <w:p w:rsidR="00D938C0" w:rsidRDefault="00D938C0">
            <w:pPr>
              <w:pStyle w:val="ConsPlusNormal"/>
            </w:pPr>
            <w:r>
              <w:t>0,6 - 1,6</w:t>
            </w:r>
          </w:p>
        </w:tc>
      </w:tr>
      <w:tr w:rsidR="00D938C0">
        <w:tc>
          <w:tcPr>
            <w:tcW w:w="1526" w:type="dxa"/>
            <w:vMerge/>
          </w:tcPr>
          <w:p w:rsidR="00D938C0" w:rsidRDefault="00D938C0">
            <w:pPr>
              <w:pStyle w:val="ConsPlusNormal"/>
            </w:pPr>
          </w:p>
        </w:tc>
        <w:tc>
          <w:tcPr>
            <w:tcW w:w="1478" w:type="dxa"/>
            <w:vMerge/>
          </w:tcPr>
          <w:p w:rsidR="00D938C0" w:rsidRDefault="00D938C0">
            <w:pPr>
              <w:pStyle w:val="ConsPlusNormal"/>
            </w:pPr>
          </w:p>
        </w:tc>
        <w:tc>
          <w:tcPr>
            <w:tcW w:w="1133" w:type="dxa"/>
            <w:vMerge/>
          </w:tcPr>
          <w:p w:rsidR="00D938C0" w:rsidRDefault="00D938C0">
            <w:pPr>
              <w:pStyle w:val="ConsPlusNormal"/>
            </w:pPr>
          </w:p>
        </w:tc>
        <w:tc>
          <w:tcPr>
            <w:tcW w:w="2654" w:type="dxa"/>
          </w:tcPr>
          <w:p w:rsidR="00D938C0" w:rsidRDefault="00D938C0">
            <w:pPr>
              <w:pStyle w:val="ConsPlusNormal"/>
            </w:pPr>
            <w:r>
              <w:t>Кисличные, черничные</w:t>
            </w:r>
          </w:p>
        </w:tc>
        <w:tc>
          <w:tcPr>
            <w:tcW w:w="2275" w:type="dxa"/>
          </w:tcPr>
          <w:p w:rsidR="00D938C0" w:rsidRDefault="00D938C0">
            <w:pPr>
              <w:pStyle w:val="ConsPlusNormal"/>
            </w:pPr>
            <w:r>
              <w:t>0 - 1,3</w:t>
            </w:r>
          </w:p>
        </w:tc>
      </w:tr>
      <w:tr w:rsidR="00D938C0">
        <w:tc>
          <w:tcPr>
            <w:tcW w:w="1526" w:type="dxa"/>
            <w:vMerge/>
          </w:tcPr>
          <w:p w:rsidR="00D938C0" w:rsidRDefault="00D938C0">
            <w:pPr>
              <w:pStyle w:val="ConsPlusNormal"/>
            </w:pPr>
          </w:p>
        </w:tc>
        <w:tc>
          <w:tcPr>
            <w:tcW w:w="1478" w:type="dxa"/>
            <w:vMerge/>
          </w:tcPr>
          <w:p w:rsidR="00D938C0" w:rsidRDefault="00D938C0">
            <w:pPr>
              <w:pStyle w:val="ConsPlusNormal"/>
            </w:pPr>
          </w:p>
        </w:tc>
        <w:tc>
          <w:tcPr>
            <w:tcW w:w="1133" w:type="dxa"/>
            <w:vMerge/>
          </w:tcPr>
          <w:p w:rsidR="00D938C0" w:rsidRDefault="00D938C0">
            <w:pPr>
              <w:pStyle w:val="ConsPlusNormal"/>
            </w:pPr>
          </w:p>
        </w:tc>
        <w:tc>
          <w:tcPr>
            <w:tcW w:w="2654" w:type="dxa"/>
          </w:tcPr>
          <w:p w:rsidR="00D938C0" w:rsidRDefault="00D938C0">
            <w:pPr>
              <w:pStyle w:val="ConsPlusNormal"/>
            </w:pPr>
            <w:r>
              <w:t>Долгомошные, травяно-болотные, сфагновые</w:t>
            </w:r>
          </w:p>
        </w:tc>
        <w:tc>
          <w:tcPr>
            <w:tcW w:w="2275" w:type="dxa"/>
          </w:tcPr>
          <w:p w:rsidR="00D938C0" w:rsidRDefault="00D938C0">
            <w:pPr>
              <w:pStyle w:val="ConsPlusNormal"/>
            </w:pPr>
            <w:r>
              <w:t>0,5 - 1,1</w:t>
            </w:r>
          </w:p>
        </w:tc>
      </w:tr>
      <w:tr w:rsidR="00D938C0">
        <w:tc>
          <w:tcPr>
            <w:tcW w:w="1526" w:type="dxa"/>
            <w:vMerge/>
          </w:tcPr>
          <w:p w:rsidR="00D938C0" w:rsidRDefault="00D938C0">
            <w:pPr>
              <w:pStyle w:val="ConsPlusNormal"/>
            </w:pPr>
          </w:p>
        </w:tc>
        <w:tc>
          <w:tcPr>
            <w:tcW w:w="1478" w:type="dxa"/>
            <w:vMerge/>
          </w:tcPr>
          <w:p w:rsidR="00D938C0" w:rsidRDefault="00D938C0">
            <w:pPr>
              <w:pStyle w:val="ConsPlusNormal"/>
            </w:pPr>
          </w:p>
        </w:tc>
        <w:tc>
          <w:tcPr>
            <w:tcW w:w="1133" w:type="dxa"/>
            <w:vMerge w:val="restart"/>
          </w:tcPr>
          <w:p w:rsidR="00D938C0" w:rsidRDefault="00D938C0">
            <w:pPr>
              <w:pStyle w:val="ConsPlusNormal"/>
            </w:pPr>
            <w:r>
              <w:t>Ель, пихта</w:t>
            </w:r>
          </w:p>
        </w:tc>
        <w:tc>
          <w:tcPr>
            <w:tcW w:w="2654" w:type="dxa"/>
          </w:tcPr>
          <w:p w:rsidR="00D938C0" w:rsidRDefault="00D938C0">
            <w:pPr>
              <w:pStyle w:val="ConsPlusNormal"/>
            </w:pPr>
            <w:r>
              <w:t>Лишайниковые, вересковые, брусничные</w:t>
            </w:r>
          </w:p>
        </w:tc>
        <w:tc>
          <w:tcPr>
            <w:tcW w:w="2275" w:type="dxa"/>
          </w:tcPr>
          <w:p w:rsidR="00D938C0" w:rsidRDefault="00D938C0">
            <w:pPr>
              <w:pStyle w:val="ConsPlusNormal"/>
            </w:pPr>
            <w:r>
              <w:t>0,7 - 1,6</w:t>
            </w:r>
          </w:p>
        </w:tc>
      </w:tr>
      <w:tr w:rsidR="00D938C0">
        <w:tc>
          <w:tcPr>
            <w:tcW w:w="1526" w:type="dxa"/>
            <w:vMerge/>
          </w:tcPr>
          <w:p w:rsidR="00D938C0" w:rsidRDefault="00D938C0">
            <w:pPr>
              <w:pStyle w:val="ConsPlusNormal"/>
            </w:pPr>
          </w:p>
        </w:tc>
        <w:tc>
          <w:tcPr>
            <w:tcW w:w="1478" w:type="dxa"/>
            <w:vMerge/>
          </w:tcPr>
          <w:p w:rsidR="00D938C0" w:rsidRDefault="00D938C0">
            <w:pPr>
              <w:pStyle w:val="ConsPlusNormal"/>
            </w:pPr>
          </w:p>
        </w:tc>
        <w:tc>
          <w:tcPr>
            <w:tcW w:w="1133" w:type="dxa"/>
            <w:vMerge/>
          </w:tcPr>
          <w:p w:rsidR="00D938C0" w:rsidRDefault="00D938C0">
            <w:pPr>
              <w:pStyle w:val="ConsPlusNormal"/>
            </w:pPr>
          </w:p>
        </w:tc>
        <w:tc>
          <w:tcPr>
            <w:tcW w:w="2654" w:type="dxa"/>
          </w:tcPr>
          <w:p w:rsidR="00D938C0" w:rsidRDefault="00D938C0">
            <w:pPr>
              <w:pStyle w:val="ConsPlusNormal"/>
            </w:pPr>
            <w:r>
              <w:t>Кисличные, черничные</w:t>
            </w:r>
          </w:p>
        </w:tc>
        <w:tc>
          <w:tcPr>
            <w:tcW w:w="2275" w:type="dxa"/>
          </w:tcPr>
          <w:p w:rsidR="00D938C0" w:rsidRDefault="00D938C0">
            <w:pPr>
              <w:pStyle w:val="ConsPlusNormal"/>
            </w:pPr>
            <w:r>
              <w:t>0,7 - 1,5</w:t>
            </w:r>
          </w:p>
        </w:tc>
      </w:tr>
      <w:tr w:rsidR="00D938C0">
        <w:tc>
          <w:tcPr>
            <w:tcW w:w="1526" w:type="dxa"/>
            <w:vMerge/>
          </w:tcPr>
          <w:p w:rsidR="00D938C0" w:rsidRDefault="00D938C0">
            <w:pPr>
              <w:pStyle w:val="ConsPlusNormal"/>
            </w:pPr>
          </w:p>
        </w:tc>
        <w:tc>
          <w:tcPr>
            <w:tcW w:w="1478" w:type="dxa"/>
            <w:vMerge/>
          </w:tcPr>
          <w:p w:rsidR="00D938C0" w:rsidRDefault="00D938C0">
            <w:pPr>
              <w:pStyle w:val="ConsPlusNormal"/>
            </w:pPr>
          </w:p>
        </w:tc>
        <w:tc>
          <w:tcPr>
            <w:tcW w:w="1133" w:type="dxa"/>
            <w:vMerge/>
          </w:tcPr>
          <w:p w:rsidR="00D938C0" w:rsidRDefault="00D938C0">
            <w:pPr>
              <w:pStyle w:val="ConsPlusNormal"/>
            </w:pPr>
          </w:p>
        </w:tc>
        <w:tc>
          <w:tcPr>
            <w:tcW w:w="2654" w:type="dxa"/>
          </w:tcPr>
          <w:p w:rsidR="00D938C0" w:rsidRDefault="00D938C0">
            <w:pPr>
              <w:pStyle w:val="ConsPlusNormal"/>
            </w:pPr>
            <w:r>
              <w:t>Долгомошные, травяно-болотные, сфагновые</w:t>
            </w:r>
          </w:p>
        </w:tc>
        <w:tc>
          <w:tcPr>
            <w:tcW w:w="2275" w:type="dxa"/>
          </w:tcPr>
          <w:p w:rsidR="00D938C0" w:rsidRDefault="00D938C0">
            <w:pPr>
              <w:pStyle w:val="ConsPlusNormal"/>
            </w:pPr>
            <w:r>
              <w:t>0,6 - 1,3</w:t>
            </w:r>
          </w:p>
        </w:tc>
      </w:tr>
      <w:tr w:rsidR="00D938C0">
        <w:tc>
          <w:tcPr>
            <w:tcW w:w="3004" w:type="dxa"/>
            <w:gridSpan w:val="2"/>
            <w:vMerge w:val="restart"/>
          </w:tcPr>
          <w:p w:rsidR="00D938C0" w:rsidRDefault="00D938C0">
            <w:pPr>
              <w:pStyle w:val="ConsPlusNormal"/>
            </w:pPr>
            <w:r>
              <w:t>Комбинированное лесовосстановление</w:t>
            </w:r>
          </w:p>
        </w:tc>
        <w:tc>
          <w:tcPr>
            <w:tcW w:w="1133" w:type="dxa"/>
            <w:vMerge w:val="restart"/>
          </w:tcPr>
          <w:p w:rsidR="00D938C0" w:rsidRDefault="00D938C0">
            <w:pPr>
              <w:pStyle w:val="ConsPlusNormal"/>
            </w:pPr>
            <w:r>
              <w:t>Сосна, лиственница</w:t>
            </w:r>
          </w:p>
        </w:tc>
        <w:tc>
          <w:tcPr>
            <w:tcW w:w="2654" w:type="dxa"/>
          </w:tcPr>
          <w:p w:rsidR="00D938C0" w:rsidRDefault="00D938C0">
            <w:pPr>
              <w:pStyle w:val="ConsPlusNormal"/>
            </w:pPr>
            <w:r>
              <w:t>Лишайниковые, вересковые, брусничные</w:t>
            </w:r>
          </w:p>
        </w:tc>
        <w:tc>
          <w:tcPr>
            <w:tcW w:w="2275" w:type="dxa"/>
          </w:tcPr>
          <w:p w:rsidR="00D938C0" w:rsidRDefault="00D938C0">
            <w:pPr>
              <w:pStyle w:val="ConsPlusNormal"/>
            </w:pPr>
            <w:r>
              <w:t>1,1 - 1,5</w:t>
            </w:r>
          </w:p>
        </w:tc>
      </w:tr>
      <w:tr w:rsidR="00D938C0">
        <w:tc>
          <w:tcPr>
            <w:tcW w:w="3004" w:type="dxa"/>
            <w:gridSpan w:val="2"/>
            <w:vMerge/>
          </w:tcPr>
          <w:p w:rsidR="00D938C0" w:rsidRDefault="00D938C0">
            <w:pPr>
              <w:pStyle w:val="ConsPlusNormal"/>
            </w:pPr>
          </w:p>
        </w:tc>
        <w:tc>
          <w:tcPr>
            <w:tcW w:w="1133" w:type="dxa"/>
            <w:vMerge/>
          </w:tcPr>
          <w:p w:rsidR="00D938C0" w:rsidRDefault="00D938C0">
            <w:pPr>
              <w:pStyle w:val="ConsPlusNormal"/>
            </w:pPr>
          </w:p>
        </w:tc>
        <w:tc>
          <w:tcPr>
            <w:tcW w:w="2654" w:type="dxa"/>
          </w:tcPr>
          <w:p w:rsidR="00D938C0" w:rsidRDefault="00D938C0">
            <w:pPr>
              <w:pStyle w:val="ConsPlusNormal"/>
            </w:pPr>
            <w:r>
              <w:t>Кисличные, черничные</w:t>
            </w:r>
          </w:p>
        </w:tc>
        <w:tc>
          <w:tcPr>
            <w:tcW w:w="2275" w:type="dxa"/>
          </w:tcPr>
          <w:p w:rsidR="00D938C0" w:rsidRDefault="00D938C0">
            <w:pPr>
              <w:pStyle w:val="ConsPlusNormal"/>
            </w:pPr>
            <w:r>
              <w:t>1,1 - 1,5</w:t>
            </w:r>
          </w:p>
        </w:tc>
      </w:tr>
      <w:tr w:rsidR="00D938C0">
        <w:tc>
          <w:tcPr>
            <w:tcW w:w="3004" w:type="dxa"/>
            <w:gridSpan w:val="2"/>
            <w:vMerge/>
          </w:tcPr>
          <w:p w:rsidR="00D938C0" w:rsidRDefault="00D938C0">
            <w:pPr>
              <w:pStyle w:val="ConsPlusNormal"/>
            </w:pPr>
          </w:p>
        </w:tc>
        <w:tc>
          <w:tcPr>
            <w:tcW w:w="1133" w:type="dxa"/>
            <w:vMerge/>
          </w:tcPr>
          <w:p w:rsidR="00D938C0" w:rsidRDefault="00D938C0">
            <w:pPr>
              <w:pStyle w:val="ConsPlusNormal"/>
            </w:pPr>
          </w:p>
        </w:tc>
        <w:tc>
          <w:tcPr>
            <w:tcW w:w="2654" w:type="dxa"/>
          </w:tcPr>
          <w:p w:rsidR="00D938C0" w:rsidRDefault="00D938C0">
            <w:pPr>
              <w:pStyle w:val="ConsPlusNormal"/>
            </w:pPr>
            <w:r>
              <w:t>Долгомошные, травяно-болотные, сфагновые</w:t>
            </w:r>
          </w:p>
        </w:tc>
        <w:tc>
          <w:tcPr>
            <w:tcW w:w="2275" w:type="dxa"/>
          </w:tcPr>
          <w:p w:rsidR="00D938C0" w:rsidRDefault="00D938C0">
            <w:pPr>
              <w:pStyle w:val="ConsPlusNormal"/>
            </w:pPr>
            <w:r>
              <w:t>-</w:t>
            </w:r>
          </w:p>
        </w:tc>
      </w:tr>
      <w:tr w:rsidR="00D938C0">
        <w:tc>
          <w:tcPr>
            <w:tcW w:w="3004" w:type="dxa"/>
            <w:gridSpan w:val="2"/>
            <w:vMerge/>
          </w:tcPr>
          <w:p w:rsidR="00D938C0" w:rsidRDefault="00D938C0">
            <w:pPr>
              <w:pStyle w:val="ConsPlusNormal"/>
            </w:pPr>
          </w:p>
        </w:tc>
        <w:tc>
          <w:tcPr>
            <w:tcW w:w="1133" w:type="dxa"/>
            <w:vMerge w:val="restart"/>
          </w:tcPr>
          <w:p w:rsidR="00D938C0" w:rsidRDefault="00D938C0">
            <w:pPr>
              <w:pStyle w:val="ConsPlusNormal"/>
            </w:pPr>
            <w:r>
              <w:t>Ель, пихта</w:t>
            </w:r>
          </w:p>
        </w:tc>
        <w:tc>
          <w:tcPr>
            <w:tcW w:w="2654" w:type="dxa"/>
          </w:tcPr>
          <w:p w:rsidR="00D938C0" w:rsidRDefault="00D938C0">
            <w:pPr>
              <w:pStyle w:val="ConsPlusNormal"/>
            </w:pPr>
            <w:r>
              <w:t>Лишайниковые, вересковые, брусничные</w:t>
            </w:r>
          </w:p>
        </w:tc>
        <w:tc>
          <w:tcPr>
            <w:tcW w:w="2275" w:type="dxa"/>
          </w:tcPr>
          <w:p w:rsidR="00D938C0" w:rsidRDefault="00D938C0">
            <w:pPr>
              <w:pStyle w:val="ConsPlusNormal"/>
            </w:pPr>
            <w:r>
              <w:t>-</w:t>
            </w:r>
          </w:p>
        </w:tc>
      </w:tr>
      <w:tr w:rsidR="00D938C0">
        <w:tc>
          <w:tcPr>
            <w:tcW w:w="3004" w:type="dxa"/>
            <w:gridSpan w:val="2"/>
            <w:vMerge/>
          </w:tcPr>
          <w:p w:rsidR="00D938C0" w:rsidRDefault="00D938C0">
            <w:pPr>
              <w:pStyle w:val="ConsPlusNormal"/>
            </w:pPr>
          </w:p>
        </w:tc>
        <w:tc>
          <w:tcPr>
            <w:tcW w:w="1133" w:type="dxa"/>
            <w:vMerge/>
          </w:tcPr>
          <w:p w:rsidR="00D938C0" w:rsidRDefault="00D938C0">
            <w:pPr>
              <w:pStyle w:val="ConsPlusNormal"/>
            </w:pPr>
          </w:p>
        </w:tc>
        <w:tc>
          <w:tcPr>
            <w:tcW w:w="2654" w:type="dxa"/>
          </w:tcPr>
          <w:p w:rsidR="00D938C0" w:rsidRDefault="00D938C0">
            <w:pPr>
              <w:pStyle w:val="ConsPlusNormal"/>
            </w:pPr>
            <w:r>
              <w:t>Кисличные, черничные</w:t>
            </w:r>
          </w:p>
        </w:tc>
        <w:tc>
          <w:tcPr>
            <w:tcW w:w="2275" w:type="dxa"/>
          </w:tcPr>
          <w:p w:rsidR="00D938C0" w:rsidRDefault="00D938C0">
            <w:pPr>
              <w:pStyle w:val="ConsPlusNormal"/>
            </w:pPr>
            <w:r>
              <w:t>1,1 - 1,5</w:t>
            </w:r>
          </w:p>
        </w:tc>
      </w:tr>
      <w:tr w:rsidR="00D938C0">
        <w:tc>
          <w:tcPr>
            <w:tcW w:w="3004" w:type="dxa"/>
            <w:gridSpan w:val="2"/>
            <w:vMerge/>
          </w:tcPr>
          <w:p w:rsidR="00D938C0" w:rsidRDefault="00D938C0">
            <w:pPr>
              <w:pStyle w:val="ConsPlusNormal"/>
            </w:pPr>
          </w:p>
        </w:tc>
        <w:tc>
          <w:tcPr>
            <w:tcW w:w="1133" w:type="dxa"/>
            <w:vMerge/>
          </w:tcPr>
          <w:p w:rsidR="00D938C0" w:rsidRDefault="00D938C0">
            <w:pPr>
              <w:pStyle w:val="ConsPlusNormal"/>
            </w:pPr>
          </w:p>
        </w:tc>
        <w:tc>
          <w:tcPr>
            <w:tcW w:w="2654" w:type="dxa"/>
          </w:tcPr>
          <w:p w:rsidR="00D938C0" w:rsidRDefault="00D938C0">
            <w:pPr>
              <w:pStyle w:val="ConsPlusNormal"/>
            </w:pPr>
            <w:r>
              <w:t>Долгомошные, травяно-болотные, сфагновые</w:t>
            </w:r>
          </w:p>
        </w:tc>
        <w:tc>
          <w:tcPr>
            <w:tcW w:w="2275" w:type="dxa"/>
          </w:tcPr>
          <w:p w:rsidR="00D938C0" w:rsidRDefault="00D938C0">
            <w:pPr>
              <w:pStyle w:val="ConsPlusNormal"/>
            </w:pPr>
            <w:r>
              <w:t>-</w:t>
            </w:r>
          </w:p>
        </w:tc>
      </w:tr>
      <w:tr w:rsidR="00D938C0">
        <w:tc>
          <w:tcPr>
            <w:tcW w:w="3004" w:type="dxa"/>
            <w:gridSpan w:val="2"/>
            <w:vMerge w:val="restart"/>
          </w:tcPr>
          <w:p w:rsidR="00D938C0" w:rsidRDefault="00D938C0">
            <w:pPr>
              <w:pStyle w:val="ConsPlusNormal"/>
            </w:pPr>
            <w:r>
              <w:t>Искусственное лесовосстановление</w:t>
            </w:r>
          </w:p>
        </w:tc>
        <w:tc>
          <w:tcPr>
            <w:tcW w:w="1133" w:type="dxa"/>
            <w:vMerge w:val="restart"/>
          </w:tcPr>
          <w:p w:rsidR="00D938C0" w:rsidRDefault="00D938C0">
            <w:pPr>
              <w:pStyle w:val="ConsPlusNormal"/>
            </w:pPr>
            <w:r>
              <w:t>Сосна, лиственница</w:t>
            </w:r>
          </w:p>
        </w:tc>
        <w:tc>
          <w:tcPr>
            <w:tcW w:w="2654" w:type="dxa"/>
          </w:tcPr>
          <w:p w:rsidR="00D938C0" w:rsidRDefault="00D938C0">
            <w:pPr>
              <w:pStyle w:val="ConsPlusNormal"/>
            </w:pPr>
            <w:r>
              <w:t>Лишайниковые, вересковые, брусничные</w:t>
            </w:r>
          </w:p>
        </w:tc>
        <w:tc>
          <w:tcPr>
            <w:tcW w:w="2275" w:type="dxa"/>
          </w:tcPr>
          <w:p w:rsidR="00D938C0" w:rsidRDefault="00D938C0">
            <w:pPr>
              <w:pStyle w:val="ConsPlusNormal"/>
            </w:pPr>
            <w:r>
              <w:t>Менее 0,5</w:t>
            </w:r>
          </w:p>
        </w:tc>
      </w:tr>
      <w:tr w:rsidR="00D938C0">
        <w:tc>
          <w:tcPr>
            <w:tcW w:w="3004" w:type="dxa"/>
            <w:gridSpan w:val="2"/>
            <w:vMerge/>
          </w:tcPr>
          <w:p w:rsidR="00D938C0" w:rsidRDefault="00D938C0">
            <w:pPr>
              <w:pStyle w:val="ConsPlusNormal"/>
            </w:pPr>
          </w:p>
        </w:tc>
        <w:tc>
          <w:tcPr>
            <w:tcW w:w="1133" w:type="dxa"/>
            <w:vMerge/>
          </w:tcPr>
          <w:p w:rsidR="00D938C0" w:rsidRDefault="00D938C0">
            <w:pPr>
              <w:pStyle w:val="ConsPlusNormal"/>
            </w:pPr>
          </w:p>
        </w:tc>
        <w:tc>
          <w:tcPr>
            <w:tcW w:w="2654" w:type="dxa"/>
          </w:tcPr>
          <w:p w:rsidR="00D938C0" w:rsidRDefault="00D938C0">
            <w:pPr>
              <w:pStyle w:val="ConsPlusNormal"/>
            </w:pPr>
            <w:r>
              <w:t>Кисличные, черничные</w:t>
            </w:r>
          </w:p>
        </w:tc>
        <w:tc>
          <w:tcPr>
            <w:tcW w:w="2275" w:type="dxa"/>
          </w:tcPr>
          <w:p w:rsidR="00D938C0" w:rsidRDefault="00D938C0">
            <w:pPr>
              <w:pStyle w:val="ConsPlusNormal"/>
            </w:pPr>
            <w:r>
              <w:t>Менее 0,6</w:t>
            </w:r>
          </w:p>
        </w:tc>
      </w:tr>
      <w:tr w:rsidR="00D938C0">
        <w:tc>
          <w:tcPr>
            <w:tcW w:w="3004" w:type="dxa"/>
            <w:gridSpan w:val="2"/>
            <w:vMerge/>
          </w:tcPr>
          <w:p w:rsidR="00D938C0" w:rsidRDefault="00D938C0">
            <w:pPr>
              <w:pStyle w:val="ConsPlusNormal"/>
            </w:pPr>
          </w:p>
        </w:tc>
        <w:tc>
          <w:tcPr>
            <w:tcW w:w="1133" w:type="dxa"/>
            <w:vMerge/>
          </w:tcPr>
          <w:p w:rsidR="00D938C0" w:rsidRDefault="00D938C0">
            <w:pPr>
              <w:pStyle w:val="ConsPlusNormal"/>
            </w:pPr>
          </w:p>
        </w:tc>
        <w:tc>
          <w:tcPr>
            <w:tcW w:w="2654" w:type="dxa"/>
          </w:tcPr>
          <w:p w:rsidR="00D938C0" w:rsidRDefault="00D938C0">
            <w:pPr>
              <w:pStyle w:val="ConsPlusNormal"/>
            </w:pPr>
            <w:r>
              <w:t>Долгомошные, травяно-болотные, сфагновые</w:t>
            </w:r>
          </w:p>
        </w:tc>
        <w:tc>
          <w:tcPr>
            <w:tcW w:w="2275" w:type="dxa"/>
          </w:tcPr>
          <w:p w:rsidR="00D938C0" w:rsidRDefault="00D938C0">
            <w:pPr>
              <w:pStyle w:val="ConsPlusNormal"/>
            </w:pPr>
            <w:r>
              <w:t>Менее 0,5</w:t>
            </w:r>
          </w:p>
        </w:tc>
      </w:tr>
      <w:tr w:rsidR="00D938C0">
        <w:tc>
          <w:tcPr>
            <w:tcW w:w="3004" w:type="dxa"/>
            <w:gridSpan w:val="2"/>
            <w:vMerge/>
          </w:tcPr>
          <w:p w:rsidR="00D938C0" w:rsidRDefault="00D938C0">
            <w:pPr>
              <w:pStyle w:val="ConsPlusNormal"/>
            </w:pPr>
          </w:p>
        </w:tc>
        <w:tc>
          <w:tcPr>
            <w:tcW w:w="1133" w:type="dxa"/>
            <w:vMerge w:val="restart"/>
          </w:tcPr>
          <w:p w:rsidR="00D938C0" w:rsidRDefault="00D938C0">
            <w:pPr>
              <w:pStyle w:val="ConsPlusNormal"/>
            </w:pPr>
            <w:r>
              <w:t>Ель, пихта</w:t>
            </w:r>
          </w:p>
        </w:tc>
        <w:tc>
          <w:tcPr>
            <w:tcW w:w="2654" w:type="dxa"/>
          </w:tcPr>
          <w:p w:rsidR="00D938C0" w:rsidRDefault="00D938C0">
            <w:pPr>
              <w:pStyle w:val="ConsPlusNormal"/>
            </w:pPr>
            <w:r>
              <w:t>Лишайниковые, вересковые, брусничные</w:t>
            </w:r>
          </w:p>
        </w:tc>
        <w:tc>
          <w:tcPr>
            <w:tcW w:w="2275" w:type="dxa"/>
          </w:tcPr>
          <w:p w:rsidR="00D938C0" w:rsidRDefault="00D938C0">
            <w:pPr>
              <w:pStyle w:val="ConsPlusNormal"/>
            </w:pPr>
            <w:r>
              <w:t>Менее 0,7</w:t>
            </w:r>
          </w:p>
        </w:tc>
      </w:tr>
      <w:tr w:rsidR="00D938C0">
        <w:tc>
          <w:tcPr>
            <w:tcW w:w="3004" w:type="dxa"/>
            <w:gridSpan w:val="2"/>
            <w:vMerge/>
          </w:tcPr>
          <w:p w:rsidR="00D938C0" w:rsidRDefault="00D938C0">
            <w:pPr>
              <w:pStyle w:val="ConsPlusNormal"/>
            </w:pPr>
          </w:p>
        </w:tc>
        <w:tc>
          <w:tcPr>
            <w:tcW w:w="1133" w:type="dxa"/>
            <w:vMerge/>
          </w:tcPr>
          <w:p w:rsidR="00D938C0" w:rsidRDefault="00D938C0">
            <w:pPr>
              <w:pStyle w:val="ConsPlusNormal"/>
            </w:pPr>
          </w:p>
        </w:tc>
        <w:tc>
          <w:tcPr>
            <w:tcW w:w="2654" w:type="dxa"/>
          </w:tcPr>
          <w:p w:rsidR="00D938C0" w:rsidRDefault="00D938C0">
            <w:pPr>
              <w:pStyle w:val="ConsPlusNormal"/>
            </w:pPr>
            <w:r>
              <w:t>Кисличные, черничные</w:t>
            </w:r>
          </w:p>
        </w:tc>
        <w:tc>
          <w:tcPr>
            <w:tcW w:w="2275" w:type="dxa"/>
          </w:tcPr>
          <w:p w:rsidR="00D938C0" w:rsidRDefault="00D938C0">
            <w:pPr>
              <w:pStyle w:val="ConsPlusNormal"/>
            </w:pPr>
            <w:r>
              <w:t>Менее 0,7</w:t>
            </w:r>
          </w:p>
        </w:tc>
      </w:tr>
      <w:tr w:rsidR="00D938C0">
        <w:tc>
          <w:tcPr>
            <w:tcW w:w="3004" w:type="dxa"/>
            <w:gridSpan w:val="2"/>
            <w:vMerge/>
          </w:tcPr>
          <w:p w:rsidR="00D938C0" w:rsidRDefault="00D938C0">
            <w:pPr>
              <w:pStyle w:val="ConsPlusNormal"/>
            </w:pPr>
          </w:p>
        </w:tc>
        <w:tc>
          <w:tcPr>
            <w:tcW w:w="1133" w:type="dxa"/>
            <w:vMerge/>
          </w:tcPr>
          <w:p w:rsidR="00D938C0" w:rsidRDefault="00D938C0">
            <w:pPr>
              <w:pStyle w:val="ConsPlusNormal"/>
            </w:pPr>
          </w:p>
        </w:tc>
        <w:tc>
          <w:tcPr>
            <w:tcW w:w="2654" w:type="dxa"/>
          </w:tcPr>
          <w:p w:rsidR="00D938C0" w:rsidRDefault="00D938C0">
            <w:pPr>
              <w:pStyle w:val="ConsPlusNormal"/>
            </w:pPr>
            <w:r>
              <w:t>Долгомошные, травяно-болотные, сфагновые</w:t>
            </w:r>
          </w:p>
        </w:tc>
        <w:tc>
          <w:tcPr>
            <w:tcW w:w="2275" w:type="dxa"/>
          </w:tcPr>
          <w:p w:rsidR="00D938C0" w:rsidRDefault="00D938C0">
            <w:pPr>
              <w:pStyle w:val="ConsPlusNormal"/>
            </w:pPr>
            <w:r>
              <w:t>Менее 0,6</w:t>
            </w:r>
          </w:p>
        </w:tc>
      </w:tr>
      <w:tr w:rsidR="00D938C0">
        <w:tc>
          <w:tcPr>
            <w:tcW w:w="3004" w:type="dxa"/>
            <w:gridSpan w:val="2"/>
            <w:vMerge/>
          </w:tcPr>
          <w:p w:rsidR="00D938C0" w:rsidRDefault="00D938C0">
            <w:pPr>
              <w:pStyle w:val="ConsPlusNormal"/>
            </w:pPr>
          </w:p>
        </w:tc>
        <w:tc>
          <w:tcPr>
            <w:tcW w:w="1133" w:type="dxa"/>
          </w:tcPr>
          <w:p w:rsidR="00D938C0" w:rsidRDefault="00D938C0">
            <w:pPr>
              <w:pStyle w:val="ConsPlusNormal"/>
            </w:pPr>
            <w:r>
              <w:t>Береза</w:t>
            </w:r>
          </w:p>
        </w:tc>
        <w:tc>
          <w:tcPr>
            <w:tcW w:w="2654" w:type="dxa"/>
          </w:tcPr>
          <w:p w:rsidR="00D938C0" w:rsidRDefault="00D938C0">
            <w:pPr>
              <w:pStyle w:val="ConsPlusNormal"/>
            </w:pPr>
            <w:r>
              <w:t>Кисличные, черничные</w:t>
            </w:r>
          </w:p>
        </w:tc>
        <w:tc>
          <w:tcPr>
            <w:tcW w:w="2275" w:type="dxa"/>
          </w:tcPr>
          <w:p w:rsidR="00D938C0" w:rsidRDefault="00D938C0">
            <w:pPr>
              <w:pStyle w:val="ConsPlusNormal"/>
            </w:pPr>
            <w:r>
              <w:t>Менее 1,6</w:t>
            </w:r>
          </w:p>
        </w:tc>
      </w:tr>
    </w:tbl>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right"/>
        <w:outlineLvl w:val="1"/>
      </w:pPr>
      <w:r>
        <w:t>Приложение 4</w:t>
      </w:r>
    </w:p>
    <w:p w:rsidR="00D938C0" w:rsidRDefault="00D938C0">
      <w:pPr>
        <w:pStyle w:val="ConsPlusNormal"/>
        <w:jc w:val="right"/>
      </w:pPr>
      <w:r>
        <w:t>к Правилам лесовосстановления</w:t>
      </w:r>
    </w:p>
    <w:p w:rsidR="00D938C0" w:rsidRDefault="00D938C0">
      <w:pPr>
        <w:pStyle w:val="ConsPlusNormal"/>
        <w:jc w:val="both"/>
      </w:pPr>
    </w:p>
    <w:p w:rsidR="00D938C0" w:rsidRDefault="00D938C0">
      <w:pPr>
        <w:pStyle w:val="ConsPlusTitle"/>
        <w:jc w:val="center"/>
      </w:pPr>
      <w:r>
        <w:t>ТРЕБОВАНИЯ (КРИТЕРИИ)</w:t>
      </w:r>
    </w:p>
    <w:p w:rsidR="00D938C0" w:rsidRDefault="00D938C0">
      <w:pPr>
        <w:pStyle w:val="ConsPlusTitle"/>
        <w:jc w:val="center"/>
      </w:pPr>
      <w:r>
        <w:t>К ЛЕСОВОССТАНОВЛЕНИЮ В ДВИНСКО-ВЫЧЕГОДСКОМ ТАЕЖНОМ РАЙОНЕ</w:t>
      </w:r>
    </w:p>
    <w:p w:rsidR="00D938C0" w:rsidRDefault="00D938C0">
      <w:pPr>
        <w:pStyle w:val="ConsPlusNormal"/>
        <w:jc w:val="both"/>
      </w:pPr>
    </w:p>
    <w:p w:rsidR="00D938C0" w:rsidRDefault="00D938C0">
      <w:pPr>
        <w:pStyle w:val="ConsPlusNormal"/>
        <w:jc w:val="right"/>
        <w:outlineLvl w:val="2"/>
      </w:pPr>
      <w:r>
        <w:t>Таблица 1</w:t>
      </w:r>
    </w:p>
    <w:p w:rsidR="00D938C0" w:rsidRDefault="00D938C0">
      <w:pPr>
        <w:pStyle w:val="ConsPlusNormal"/>
        <w:jc w:val="both"/>
      </w:pPr>
    </w:p>
    <w:p w:rsidR="00D938C0" w:rsidRDefault="00D938C0">
      <w:pPr>
        <w:pStyle w:val="ConsPlusTitle"/>
        <w:jc w:val="center"/>
      </w:pPr>
      <w:bookmarkStart w:id="32" w:name="P981"/>
      <w:bookmarkEnd w:id="32"/>
      <w:r>
        <w:t>Требования (критерии) к посадочному материалу лесных</w:t>
      </w:r>
    </w:p>
    <w:p w:rsidR="00D938C0" w:rsidRDefault="00D938C0">
      <w:pPr>
        <w:pStyle w:val="ConsPlusTitle"/>
        <w:jc w:val="center"/>
      </w:pPr>
      <w:r>
        <w:t>древесных пород и молоднякам, площади которых подлежат</w:t>
      </w:r>
    </w:p>
    <w:p w:rsidR="00D938C0" w:rsidRDefault="00D938C0">
      <w:pPr>
        <w:pStyle w:val="ConsPlusTitle"/>
        <w:jc w:val="center"/>
      </w:pPr>
      <w:r>
        <w:t>отнесению к землям, на которых расположены леса</w:t>
      </w:r>
    </w:p>
    <w:p w:rsidR="00D938C0" w:rsidRDefault="00D938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6"/>
        <w:gridCol w:w="773"/>
        <w:gridCol w:w="816"/>
        <w:gridCol w:w="888"/>
        <w:gridCol w:w="1426"/>
        <w:gridCol w:w="1642"/>
        <w:gridCol w:w="1133"/>
        <w:gridCol w:w="974"/>
      </w:tblGrid>
      <w:tr w:rsidR="00D938C0">
        <w:tc>
          <w:tcPr>
            <w:tcW w:w="1416" w:type="dxa"/>
            <w:vMerge w:val="restart"/>
          </w:tcPr>
          <w:p w:rsidR="00D938C0" w:rsidRDefault="00D938C0">
            <w:pPr>
              <w:pStyle w:val="ConsPlusNormal"/>
              <w:jc w:val="center"/>
            </w:pPr>
            <w:r>
              <w:t>Древесные породы</w:t>
            </w:r>
          </w:p>
        </w:tc>
        <w:tc>
          <w:tcPr>
            <w:tcW w:w="2477" w:type="dxa"/>
            <w:gridSpan w:val="3"/>
          </w:tcPr>
          <w:p w:rsidR="00D938C0" w:rsidRDefault="00D938C0">
            <w:pPr>
              <w:pStyle w:val="ConsPlusNormal"/>
              <w:jc w:val="center"/>
            </w:pPr>
            <w:r>
              <w:t>Требования к посадочному материалу</w:t>
            </w:r>
          </w:p>
        </w:tc>
        <w:tc>
          <w:tcPr>
            <w:tcW w:w="5175" w:type="dxa"/>
            <w:gridSpan w:val="4"/>
          </w:tcPr>
          <w:p w:rsidR="00D938C0" w:rsidRDefault="00D938C0">
            <w:pPr>
              <w:pStyle w:val="ConsPlusNormal"/>
              <w:jc w:val="center"/>
            </w:pPr>
            <w:r>
              <w:t>Требования (критерии) к молоднякам, площади которых подлежат отнесению к землям, на которых расположены леса</w:t>
            </w:r>
          </w:p>
        </w:tc>
      </w:tr>
      <w:tr w:rsidR="00D938C0">
        <w:tc>
          <w:tcPr>
            <w:tcW w:w="1416" w:type="dxa"/>
            <w:vMerge/>
          </w:tcPr>
          <w:p w:rsidR="00D938C0" w:rsidRDefault="00D938C0">
            <w:pPr>
              <w:pStyle w:val="ConsPlusNormal"/>
            </w:pPr>
          </w:p>
        </w:tc>
        <w:tc>
          <w:tcPr>
            <w:tcW w:w="773" w:type="dxa"/>
          </w:tcPr>
          <w:p w:rsidR="00D938C0" w:rsidRDefault="00D938C0">
            <w:pPr>
              <w:pStyle w:val="ConsPlusNormal"/>
              <w:jc w:val="center"/>
            </w:pPr>
            <w:r>
              <w:t>возраст не менее, лет</w:t>
            </w:r>
          </w:p>
        </w:tc>
        <w:tc>
          <w:tcPr>
            <w:tcW w:w="816" w:type="dxa"/>
          </w:tcPr>
          <w:p w:rsidR="00D938C0" w:rsidRDefault="00D938C0">
            <w:pPr>
              <w:pStyle w:val="ConsPlusNormal"/>
              <w:jc w:val="center"/>
            </w:pPr>
            <w:r>
              <w:t>диаметр стволика у корневой шейки не менее, мм</w:t>
            </w:r>
          </w:p>
        </w:tc>
        <w:tc>
          <w:tcPr>
            <w:tcW w:w="888" w:type="dxa"/>
          </w:tcPr>
          <w:p w:rsidR="00D938C0" w:rsidRDefault="00D938C0">
            <w:pPr>
              <w:pStyle w:val="ConsPlusNormal"/>
              <w:jc w:val="center"/>
            </w:pPr>
            <w:r>
              <w:t>высота стволика не менее, см</w:t>
            </w:r>
          </w:p>
        </w:tc>
        <w:tc>
          <w:tcPr>
            <w:tcW w:w="1426" w:type="dxa"/>
          </w:tcPr>
          <w:p w:rsidR="00D938C0" w:rsidRDefault="00D938C0">
            <w:pPr>
              <w:pStyle w:val="ConsPlusNormal"/>
              <w:jc w:val="center"/>
            </w:pPr>
            <w:r>
              <w:t>группа типов леса или типов лесорастительных условий</w:t>
            </w:r>
          </w:p>
        </w:tc>
        <w:tc>
          <w:tcPr>
            <w:tcW w:w="1642" w:type="dxa"/>
          </w:tcPr>
          <w:p w:rsidR="00D938C0" w:rsidRDefault="00D938C0">
            <w:pPr>
              <w:pStyle w:val="ConsPlusNormal"/>
              <w:jc w:val="center"/>
            </w:pPr>
            <w:r>
              <w:t>Максимальный срок лесовосстановления, лет</w:t>
            </w:r>
          </w:p>
        </w:tc>
        <w:tc>
          <w:tcPr>
            <w:tcW w:w="1133" w:type="dxa"/>
          </w:tcPr>
          <w:p w:rsidR="00D938C0" w:rsidRDefault="00D938C0">
            <w:pPr>
              <w:pStyle w:val="ConsPlusNormal"/>
              <w:jc w:val="center"/>
            </w:pPr>
            <w:r>
              <w:t>количество деревьев основных пород не менее, тыс. шт. на 1 га</w:t>
            </w:r>
          </w:p>
        </w:tc>
        <w:tc>
          <w:tcPr>
            <w:tcW w:w="974" w:type="dxa"/>
          </w:tcPr>
          <w:p w:rsidR="00D938C0" w:rsidRDefault="00D938C0">
            <w:pPr>
              <w:pStyle w:val="ConsPlusNormal"/>
              <w:jc w:val="center"/>
            </w:pPr>
            <w:r>
              <w:t>средняя высота деревьев основных пород не менее, м</w:t>
            </w:r>
          </w:p>
        </w:tc>
      </w:tr>
      <w:tr w:rsidR="00D938C0">
        <w:tc>
          <w:tcPr>
            <w:tcW w:w="1416" w:type="dxa"/>
          </w:tcPr>
          <w:p w:rsidR="00D938C0" w:rsidRDefault="00D938C0">
            <w:pPr>
              <w:pStyle w:val="ConsPlusNormal"/>
              <w:jc w:val="center"/>
            </w:pPr>
            <w:r>
              <w:t>1</w:t>
            </w:r>
          </w:p>
        </w:tc>
        <w:tc>
          <w:tcPr>
            <w:tcW w:w="773" w:type="dxa"/>
          </w:tcPr>
          <w:p w:rsidR="00D938C0" w:rsidRDefault="00D938C0">
            <w:pPr>
              <w:pStyle w:val="ConsPlusNormal"/>
              <w:jc w:val="center"/>
            </w:pPr>
            <w:r>
              <w:t>2</w:t>
            </w:r>
          </w:p>
        </w:tc>
        <w:tc>
          <w:tcPr>
            <w:tcW w:w="816" w:type="dxa"/>
          </w:tcPr>
          <w:p w:rsidR="00D938C0" w:rsidRDefault="00D938C0">
            <w:pPr>
              <w:pStyle w:val="ConsPlusNormal"/>
              <w:jc w:val="center"/>
            </w:pPr>
            <w:r>
              <w:t>3</w:t>
            </w:r>
          </w:p>
        </w:tc>
        <w:tc>
          <w:tcPr>
            <w:tcW w:w="888" w:type="dxa"/>
          </w:tcPr>
          <w:p w:rsidR="00D938C0" w:rsidRDefault="00D938C0">
            <w:pPr>
              <w:pStyle w:val="ConsPlusNormal"/>
              <w:jc w:val="center"/>
            </w:pPr>
            <w:r>
              <w:t>4</w:t>
            </w:r>
          </w:p>
        </w:tc>
        <w:tc>
          <w:tcPr>
            <w:tcW w:w="1426" w:type="dxa"/>
          </w:tcPr>
          <w:p w:rsidR="00D938C0" w:rsidRDefault="00D938C0">
            <w:pPr>
              <w:pStyle w:val="ConsPlusNormal"/>
              <w:jc w:val="center"/>
            </w:pPr>
            <w:r>
              <w:t>5</w:t>
            </w:r>
          </w:p>
        </w:tc>
        <w:tc>
          <w:tcPr>
            <w:tcW w:w="1642" w:type="dxa"/>
          </w:tcPr>
          <w:p w:rsidR="00D938C0" w:rsidRDefault="00D938C0">
            <w:pPr>
              <w:pStyle w:val="ConsPlusNormal"/>
              <w:jc w:val="center"/>
            </w:pPr>
            <w:r>
              <w:t>6</w:t>
            </w:r>
          </w:p>
        </w:tc>
        <w:tc>
          <w:tcPr>
            <w:tcW w:w="1133" w:type="dxa"/>
          </w:tcPr>
          <w:p w:rsidR="00D938C0" w:rsidRDefault="00D938C0">
            <w:pPr>
              <w:pStyle w:val="ConsPlusNormal"/>
              <w:jc w:val="center"/>
            </w:pPr>
            <w:r>
              <w:t>7</w:t>
            </w:r>
          </w:p>
        </w:tc>
        <w:tc>
          <w:tcPr>
            <w:tcW w:w="974" w:type="dxa"/>
          </w:tcPr>
          <w:p w:rsidR="00D938C0" w:rsidRDefault="00D938C0">
            <w:pPr>
              <w:pStyle w:val="ConsPlusNormal"/>
              <w:jc w:val="center"/>
            </w:pPr>
            <w:r>
              <w:t>8</w:t>
            </w:r>
          </w:p>
        </w:tc>
      </w:tr>
      <w:tr w:rsidR="00D938C0">
        <w:tc>
          <w:tcPr>
            <w:tcW w:w="1416" w:type="dxa"/>
          </w:tcPr>
          <w:p w:rsidR="00D938C0" w:rsidRDefault="00D938C0">
            <w:pPr>
              <w:pStyle w:val="ConsPlusNormal"/>
            </w:pPr>
            <w:r>
              <w:t>Береза повислая (бородавчатая)</w:t>
            </w:r>
          </w:p>
        </w:tc>
        <w:tc>
          <w:tcPr>
            <w:tcW w:w="773" w:type="dxa"/>
          </w:tcPr>
          <w:p w:rsidR="00D938C0" w:rsidRDefault="00D938C0">
            <w:pPr>
              <w:pStyle w:val="ConsPlusNormal"/>
            </w:pPr>
          </w:p>
        </w:tc>
        <w:tc>
          <w:tcPr>
            <w:tcW w:w="816" w:type="dxa"/>
          </w:tcPr>
          <w:p w:rsidR="00D938C0" w:rsidRDefault="00D938C0">
            <w:pPr>
              <w:pStyle w:val="ConsPlusNormal"/>
            </w:pPr>
          </w:p>
        </w:tc>
        <w:tc>
          <w:tcPr>
            <w:tcW w:w="888" w:type="dxa"/>
          </w:tcPr>
          <w:p w:rsidR="00D938C0" w:rsidRDefault="00D938C0">
            <w:pPr>
              <w:pStyle w:val="ConsPlusNormal"/>
            </w:pPr>
          </w:p>
        </w:tc>
        <w:tc>
          <w:tcPr>
            <w:tcW w:w="1426" w:type="dxa"/>
          </w:tcPr>
          <w:p w:rsidR="00D938C0" w:rsidRDefault="00D938C0">
            <w:pPr>
              <w:pStyle w:val="ConsPlusNormal"/>
            </w:pPr>
            <w:r>
              <w:t>Кисличная, черничная, лишайниковая, травяно-болотная</w:t>
            </w:r>
          </w:p>
        </w:tc>
        <w:tc>
          <w:tcPr>
            <w:tcW w:w="1642" w:type="dxa"/>
          </w:tcPr>
          <w:p w:rsidR="00D938C0" w:rsidRDefault="00D938C0">
            <w:pPr>
              <w:pStyle w:val="ConsPlusNormal"/>
            </w:pPr>
            <w:r>
              <w:t>7</w:t>
            </w:r>
          </w:p>
        </w:tc>
        <w:tc>
          <w:tcPr>
            <w:tcW w:w="1133" w:type="dxa"/>
          </w:tcPr>
          <w:p w:rsidR="00D938C0" w:rsidRDefault="00D938C0">
            <w:pPr>
              <w:pStyle w:val="ConsPlusNormal"/>
            </w:pPr>
            <w:r>
              <w:t>1,7</w:t>
            </w:r>
          </w:p>
        </w:tc>
        <w:tc>
          <w:tcPr>
            <w:tcW w:w="974" w:type="dxa"/>
          </w:tcPr>
          <w:p w:rsidR="00D938C0" w:rsidRDefault="00D938C0">
            <w:pPr>
              <w:pStyle w:val="ConsPlusNormal"/>
            </w:pPr>
            <w:r>
              <w:t>1,1</w:t>
            </w:r>
          </w:p>
        </w:tc>
      </w:tr>
      <w:tr w:rsidR="00D938C0">
        <w:tc>
          <w:tcPr>
            <w:tcW w:w="1416" w:type="dxa"/>
            <w:vMerge w:val="restart"/>
          </w:tcPr>
          <w:p w:rsidR="00D938C0" w:rsidRDefault="00D938C0">
            <w:pPr>
              <w:pStyle w:val="ConsPlusNormal"/>
            </w:pPr>
            <w:r>
              <w:t>Ели сибирская и европейская (обыкновенная)</w:t>
            </w:r>
          </w:p>
        </w:tc>
        <w:tc>
          <w:tcPr>
            <w:tcW w:w="773" w:type="dxa"/>
            <w:vMerge w:val="restart"/>
          </w:tcPr>
          <w:p w:rsidR="00D938C0" w:rsidRDefault="00D938C0">
            <w:pPr>
              <w:pStyle w:val="ConsPlusNormal"/>
            </w:pPr>
            <w:r>
              <w:t>3 - 4</w:t>
            </w:r>
          </w:p>
        </w:tc>
        <w:tc>
          <w:tcPr>
            <w:tcW w:w="816" w:type="dxa"/>
            <w:vMerge w:val="restart"/>
          </w:tcPr>
          <w:p w:rsidR="00D938C0" w:rsidRDefault="00D938C0">
            <w:pPr>
              <w:pStyle w:val="ConsPlusNormal"/>
            </w:pPr>
            <w:r>
              <w:t>2,0</w:t>
            </w:r>
          </w:p>
        </w:tc>
        <w:tc>
          <w:tcPr>
            <w:tcW w:w="888" w:type="dxa"/>
            <w:vMerge w:val="restart"/>
          </w:tcPr>
          <w:p w:rsidR="00D938C0" w:rsidRDefault="00D938C0">
            <w:pPr>
              <w:pStyle w:val="ConsPlusNormal"/>
            </w:pPr>
            <w:r>
              <w:t>12</w:t>
            </w:r>
          </w:p>
        </w:tc>
        <w:tc>
          <w:tcPr>
            <w:tcW w:w="1426" w:type="dxa"/>
          </w:tcPr>
          <w:p w:rsidR="00D938C0" w:rsidRDefault="00D938C0">
            <w:pPr>
              <w:pStyle w:val="ConsPlusNormal"/>
            </w:pPr>
            <w:r>
              <w:t>Брусничная, кисличная</w:t>
            </w:r>
          </w:p>
        </w:tc>
        <w:tc>
          <w:tcPr>
            <w:tcW w:w="1642" w:type="dxa"/>
          </w:tcPr>
          <w:p w:rsidR="00D938C0" w:rsidRDefault="00D938C0">
            <w:pPr>
              <w:pStyle w:val="ConsPlusNormal"/>
            </w:pPr>
            <w:r>
              <w:t>9</w:t>
            </w:r>
          </w:p>
        </w:tc>
        <w:tc>
          <w:tcPr>
            <w:tcW w:w="1133" w:type="dxa"/>
          </w:tcPr>
          <w:p w:rsidR="00D938C0" w:rsidRDefault="00D938C0">
            <w:pPr>
              <w:pStyle w:val="ConsPlusNormal"/>
            </w:pPr>
            <w:r>
              <w:t>1,7</w:t>
            </w:r>
          </w:p>
        </w:tc>
        <w:tc>
          <w:tcPr>
            <w:tcW w:w="974" w:type="dxa"/>
          </w:tcPr>
          <w:p w:rsidR="00D938C0" w:rsidRDefault="00D938C0">
            <w:pPr>
              <w:pStyle w:val="ConsPlusNormal"/>
            </w:pPr>
            <w:r>
              <w:t>0,7</w:t>
            </w:r>
          </w:p>
        </w:tc>
      </w:tr>
      <w:tr w:rsidR="00D938C0">
        <w:tc>
          <w:tcPr>
            <w:tcW w:w="1416" w:type="dxa"/>
            <w:vMerge/>
          </w:tcPr>
          <w:p w:rsidR="00D938C0" w:rsidRDefault="00D938C0">
            <w:pPr>
              <w:pStyle w:val="ConsPlusNormal"/>
            </w:pPr>
          </w:p>
        </w:tc>
        <w:tc>
          <w:tcPr>
            <w:tcW w:w="773" w:type="dxa"/>
            <w:vMerge/>
          </w:tcPr>
          <w:p w:rsidR="00D938C0" w:rsidRDefault="00D938C0">
            <w:pPr>
              <w:pStyle w:val="ConsPlusNormal"/>
            </w:pPr>
          </w:p>
        </w:tc>
        <w:tc>
          <w:tcPr>
            <w:tcW w:w="816" w:type="dxa"/>
            <w:vMerge/>
          </w:tcPr>
          <w:p w:rsidR="00D938C0" w:rsidRDefault="00D938C0">
            <w:pPr>
              <w:pStyle w:val="ConsPlusNormal"/>
            </w:pPr>
          </w:p>
        </w:tc>
        <w:tc>
          <w:tcPr>
            <w:tcW w:w="888" w:type="dxa"/>
            <w:vMerge/>
          </w:tcPr>
          <w:p w:rsidR="00D938C0" w:rsidRDefault="00D938C0">
            <w:pPr>
              <w:pStyle w:val="ConsPlusNormal"/>
            </w:pPr>
          </w:p>
        </w:tc>
        <w:tc>
          <w:tcPr>
            <w:tcW w:w="1426" w:type="dxa"/>
          </w:tcPr>
          <w:p w:rsidR="00D938C0" w:rsidRDefault="00D938C0">
            <w:pPr>
              <w:pStyle w:val="ConsPlusNormal"/>
            </w:pPr>
            <w:r>
              <w:t>Черничная</w:t>
            </w:r>
          </w:p>
        </w:tc>
        <w:tc>
          <w:tcPr>
            <w:tcW w:w="1642" w:type="dxa"/>
          </w:tcPr>
          <w:p w:rsidR="00D938C0" w:rsidRDefault="00D938C0">
            <w:pPr>
              <w:pStyle w:val="ConsPlusNormal"/>
            </w:pPr>
            <w:r>
              <w:t>10</w:t>
            </w:r>
          </w:p>
        </w:tc>
        <w:tc>
          <w:tcPr>
            <w:tcW w:w="1133" w:type="dxa"/>
          </w:tcPr>
          <w:p w:rsidR="00D938C0" w:rsidRDefault="00D938C0">
            <w:pPr>
              <w:pStyle w:val="ConsPlusNormal"/>
            </w:pPr>
            <w:r>
              <w:t>2,0</w:t>
            </w:r>
          </w:p>
        </w:tc>
        <w:tc>
          <w:tcPr>
            <w:tcW w:w="974" w:type="dxa"/>
          </w:tcPr>
          <w:p w:rsidR="00D938C0" w:rsidRDefault="00D938C0">
            <w:pPr>
              <w:pStyle w:val="ConsPlusNormal"/>
            </w:pPr>
            <w:r>
              <w:t>0,7</w:t>
            </w:r>
          </w:p>
        </w:tc>
      </w:tr>
      <w:tr w:rsidR="00D938C0">
        <w:tc>
          <w:tcPr>
            <w:tcW w:w="1416" w:type="dxa"/>
            <w:vMerge/>
          </w:tcPr>
          <w:p w:rsidR="00D938C0" w:rsidRDefault="00D938C0">
            <w:pPr>
              <w:pStyle w:val="ConsPlusNormal"/>
            </w:pPr>
          </w:p>
        </w:tc>
        <w:tc>
          <w:tcPr>
            <w:tcW w:w="773" w:type="dxa"/>
            <w:vMerge/>
          </w:tcPr>
          <w:p w:rsidR="00D938C0" w:rsidRDefault="00D938C0">
            <w:pPr>
              <w:pStyle w:val="ConsPlusNormal"/>
            </w:pPr>
          </w:p>
        </w:tc>
        <w:tc>
          <w:tcPr>
            <w:tcW w:w="816" w:type="dxa"/>
            <w:vMerge/>
          </w:tcPr>
          <w:p w:rsidR="00D938C0" w:rsidRDefault="00D938C0">
            <w:pPr>
              <w:pStyle w:val="ConsPlusNormal"/>
            </w:pPr>
          </w:p>
        </w:tc>
        <w:tc>
          <w:tcPr>
            <w:tcW w:w="888" w:type="dxa"/>
            <w:vMerge/>
          </w:tcPr>
          <w:p w:rsidR="00D938C0" w:rsidRDefault="00D938C0">
            <w:pPr>
              <w:pStyle w:val="ConsPlusNormal"/>
            </w:pPr>
          </w:p>
        </w:tc>
        <w:tc>
          <w:tcPr>
            <w:tcW w:w="1426" w:type="dxa"/>
          </w:tcPr>
          <w:p w:rsidR="00D938C0" w:rsidRDefault="00D938C0">
            <w:pPr>
              <w:pStyle w:val="ConsPlusNormal"/>
            </w:pPr>
            <w:r>
              <w:t>Долгомошная, травяно-болотная</w:t>
            </w:r>
          </w:p>
        </w:tc>
        <w:tc>
          <w:tcPr>
            <w:tcW w:w="1642" w:type="dxa"/>
          </w:tcPr>
          <w:p w:rsidR="00D938C0" w:rsidRDefault="00D938C0">
            <w:pPr>
              <w:pStyle w:val="ConsPlusNormal"/>
            </w:pPr>
            <w:r>
              <w:t>11</w:t>
            </w:r>
          </w:p>
        </w:tc>
        <w:tc>
          <w:tcPr>
            <w:tcW w:w="1133" w:type="dxa"/>
          </w:tcPr>
          <w:p w:rsidR="00D938C0" w:rsidRDefault="00D938C0">
            <w:pPr>
              <w:pStyle w:val="ConsPlusNormal"/>
            </w:pPr>
            <w:r>
              <w:t>2,0</w:t>
            </w:r>
          </w:p>
        </w:tc>
        <w:tc>
          <w:tcPr>
            <w:tcW w:w="974" w:type="dxa"/>
          </w:tcPr>
          <w:p w:rsidR="00D938C0" w:rsidRDefault="00D938C0">
            <w:pPr>
              <w:pStyle w:val="ConsPlusNormal"/>
            </w:pPr>
            <w:r>
              <w:t>0,7</w:t>
            </w:r>
          </w:p>
        </w:tc>
      </w:tr>
      <w:tr w:rsidR="00D938C0">
        <w:tc>
          <w:tcPr>
            <w:tcW w:w="1416" w:type="dxa"/>
          </w:tcPr>
          <w:p w:rsidR="00D938C0" w:rsidRDefault="00D938C0">
            <w:pPr>
              <w:pStyle w:val="ConsPlusNormal"/>
            </w:pPr>
            <w:r>
              <w:t>Лиственницы Сукачева и сибирская</w:t>
            </w:r>
          </w:p>
        </w:tc>
        <w:tc>
          <w:tcPr>
            <w:tcW w:w="773" w:type="dxa"/>
          </w:tcPr>
          <w:p w:rsidR="00D938C0" w:rsidRDefault="00D938C0">
            <w:pPr>
              <w:pStyle w:val="ConsPlusNormal"/>
            </w:pPr>
            <w:r>
              <w:t>2 - 3</w:t>
            </w:r>
          </w:p>
        </w:tc>
        <w:tc>
          <w:tcPr>
            <w:tcW w:w="816" w:type="dxa"/>
          </w:tcPr>
          <w:p w:rsidR="00D938C0" w:rsidRDefault="00D938C0">
            <w:pPr>
              <w:pStyle w:val="ConsPlusNormal"/>
            </w:pPr>
            <w:r>
              <w:t>2,0</w:t>
            </w:r>
          </w:p>
        </w:tc>
        <w:tc>
          <w:tcPr>
            <w:tcW w:w="888" w:type="dxa"/>
          </w:tcPr>
          <w:p w:rsidR="00D938C0" w:rsidRDefault="00D938C0">
            <w:pPr>
              <w:pStyle w:val="ConsPlusNormal"/>
            </w:pPr>
            <w:r>
              <w:t>15</w:t>
            </w:r>
          </w:p>
        </w:tc>
        <w:tc>
          <w:tcPr>
            <w:tcW w:w="1426" w:type="dxa"/>
          </w:tcPr>
          <w:p w:rsidR="00D938C0" w:rsidRDefault="00D938C0">
            <w:pPr>
              <w:pStyle w:val="ConsPlusNormal"/>
            </w:pPr>
            <w:r>
              <w:t>Брусничная, кисличная, черничная</w:t>
            </w:r>
          </w:p>
        </w:tc>
        <w:tc>
          <w:tcPr>
            <w:tcW w:w="1642" w:type="dxa"/>
          </w:tcPr>
          <w:p w:rsidR="00D938C0" w:rsidRDefault="00D938C0">
            <w:pPr>
              <w:pStyle w:val="ConsPlusNormal"/>
            </w:pPr>
            <w:r>
              <w:t>8</w:t>
            </w:r>
          </w:p>
        </w:tc>
        <w:tc>
          <w:tcPr>
            <w:tcW w:w="1133" w:type="dxa"/>
          </w:tcPr>
          <w:p w:rsidR="00D938C0" w:rsidRDefault="00D938C0">
            <w:pPr>
              <w:pStyle w:val="ConsPlusNormal"/>
            </w:pPr>
            <w:r>
              <w:t>2,5</w:t>
            </w:r>
          </w:p>
        </w:tc>
        <w:tc>
          <w:tcPr>
            <w:tcW w:w="974" w:type="dxa"/>
          </w:tcPr>
          <w:p w:rsidR="00D938C0" w:rsidRDefault="00D938C0">
            <w:pPr>
              <w:pStyle w:val="ConsPlusNormal"/>
            </w:pPr>
            <w:r>
              <w:t>1,0</w:t>
            </w:r>
          </w:p>
        </w:tc>
      </w:tr>
      <w:tr w:rsidR="00D938C0">
        <w:tc>
          <w:tcPr>
            <w:tcW w:w="1416" w:type="dxa"/>
          </w:tcPr>
          <w:p w:rsidR="00D938C0" w:rsidRDefault="00D938C0">
            <w:pPr>
              <w:pStyle w:val="ConsPlusNormal"/>
            </w:pPr>
            <w:r>
              <w:t>Сосна кедровая сибирская</w:t>
            </w:r>
          </w:p>
        </w:tc>
        <w:tc>
          <w:tcPr>
            <w:tcW w:w="773" w:type="dxa"/>
          </w:tcPr>
          <w:p w:rsidR="00D938C0" w:rsidRDefault="00D938C0">
            <w:pPr>
              <w:pStyle w:val="ConsPlusNormal"/>
            </w:pPr>
            <w:r>
              <w:t>3 - 4</w:t>
            </w:r>
          </w:p>
        </w:tc>
        <w:tc>
          <w:tcPr>
            <w:tcW w:w="816" w:type="dxa"/>
          </w:tcPr>
          <w:p w:rsidR="00D938C0" w:rsidRDefault="00D938C0">
            <w:pPr>
              <w:pStyle w:val="ConsPlusNormal"/>
            </w:pPr>
            <w:r>
              <w:t>2,0</w:t>
            </w:r>
          </w:p>
        </w:tc>
        <w:tc>
          <w:tcPr>
            <w:tcW w:w="888" w:type="dxa"/>
          </w:tcPr>
          <w:p w:rsidR="00D938C0" w:rsidRDefault="00D938C0">
            <w:pPr>
              <w:pStyle w:val="ConsPlusNormal"/>
            </w:pPr>
            <w:r>
              <w:t>10</w:t>
            </w:r>
          </w:p>
        </w:tc>
        <w:tc>
          <w:tcPr>
            <w:tcW w:w="1426" w:type="dxa"/>
          </w:tcPr>
          <w:p w:rsidR="00D938C0" w:rsidRDefault="00D938C0">
            <w:pPr>
              <w:pStyle w:val="ConsPlusNormal"/>
            </w:pPr>
            <w:r>
              <w:t>Брусничная, кисличная, черничная</w:t>
            </w:r>
          </w:p>
        </w:tc>
        <w:tc>
          <w:tcPr>
            <w:tcW w:w="1642" w:type="dxa"/>
          </w:tcPr>
          <w:p w:rsidR="00D938C0" w:rsidRDefault="00D938C0">
            <w:pPr>
              <w:pStyle w:val="ConsPlusNormal"/>
            </w:pPr>
            <w:r>
              <w:t>10</w:t>
            </w:r>
          </w:p>
        </w:tc>
        <w:tc>
          <w:tcPr>
            <w:tcW w:w="1133" w:type="dxa"/>
          </w:tcPr>
          <w:p w:rsidR="00D938C0" w:rsidRDefault="00D938C0">
            <w:pPr>
              <w:pStyle w:val="ConsPlusNormal"/>
            </w:pPr>
            <w:r>
              <w:t>1,5</w:t>
            </w:r>
          </w:p>
        </w:tc>
        <w:tc>
          <w:tcPr>
            <w:tcW w:w="974" w:type="dxa"/>
          </w:tcPr>
          <w:p w:rsidR="00D938C0" w:rsidRDefault="00D938C0">
            <w:pPr>
              <w:pStyle w:val="ConsPlusNormal"/>
            </w:pPr>
            <w:r>
              <w:t>0,7</w:t>
            </w:r>
          </w:p>
        </w:tc>
      </w:tr>
      <w:tr w:rsidR="00D938C0">
        <w:tc>
          <w:tcPr>
            <w:tcW w:w="1416" w:type="dxa"/>
            <w:vMerge w:val="restart"/>
          </w:tcPr>
          <w:p w:rsidR="00D938C0" w:rsidRDefault="00D938C0">
            <w:pPr>
              <w:pStyle w:val="ConsPlusNormal"/>
            </w:pPr>
            <w:r>
              <w:t xml:space="preserve">Сосна </w:t>
            </w:r>
            <w:r>
              <w:lastRenderedPageBreak/>
              <w:t>обыкновенная</w:t>
            </w:r>
          </w:p>
        </w:tc>
        <w:tc>
          <w:tcPr>
            <w:tcW w:w="773" w:type="dxa"/>
            <w:vMerge w:val="restart"/>
          </w:tcPr>
          <w:p w:rsidR="00D938C0" w:rsidRDefault="00D938C0">
            <w:pPr>
              <w:pStyle w:val="ConsPlusNormal"/>
            </w:pPr>
            <w:r>
              <w:lastRenderedPageBreak/>
              <w:t>2 - 3</w:t>
            </w:r>
          </w:p>
        </w:tc>
        <w:tc>
          <w:tcPr>
            <w:tcW w:w="816" w:type="dxa"/>
            <w:vMerge w:val="restart"/>
          </w:tcPr>
          <w:p w:rsidR="00D938C0" w:rsidRDefault="00D938C0">
            <w:pPr>
              <w:pStyle w:val="ConsPlusNormal"/>
            </w:pPr>
            <w:r>
              <w:t>2,0</w:t>
            </w:r>
          </w:p>
        </w:tc>
        <w:tc>
          <w:tcPr>
            <w:tcW w:w="888" w:type="dxa"/>
            <w:vMerge w:val="restart"/>
          </w:tcPr>
          <w:p w:rsidR="00D938C0" w:rsidRDefault="00D938C0">
            <w:pPr>
              <w:pStyle w:val="ConsPlusNormal"/>
            </w:pPr>
            <w:r>
              <w:t>12</w:t>
            </w:r>
          </w:p>
        </w:tc>
        <w:tc>
          <w:tcPr>
            <w:tcW w:w="1426" w:type="dxa"/>
          </w:tcPr>
          <w:p w:rsidR="00D938C0" w:rsidRDefault="00D938C0">
            <w:pPr>
              <w:pStyle w:val="ConsPlusNormal"/>
            </w:pPr>
            <w:r>
              <w:t>Лишайникова</w:t>
            </w:r>
            <w:r>
              <w:lastRenderedPageBreak/>
              <w:t>я, вересковая, сфагновая</w:t>
            </w:r>
          </w:p>
        </w:tc>
        <w:tc>
          <w:tcPr>
            <w:tcW w:w="1642" w:type="dxa"/>
          </w:tcPr>
          <w:p w:rsidR="00D938C0" w:rsidRDefault="00D938C0">
            <w:pPr>
              <w:pStyle w:val="ConsPlusNormal"/>
            </w:pPr>
            <w:r>
              <w:lastRenderedPageBreak/>
              <w:t>10</w:t>
            </w:r>
          </w:p>
        </w:tc>
        <w:tc>
          <w:tcPr>
            <w:tcW w:w="1133" w:type="dxa"/>
          </w:tcPr>
          <w:p w:rsidR="00D938C0" w:rsidRDefault="00D938C0">
            <w:pPr>
              <w:pStyle w:val="ConsPlusNormal"/>
            </w:pPr>
            <w:r>
              <w:t>2,5</w:t>
            </w:r>
          </w:p>
        </w:tc>
        <w:tc>
          <w:tcPr>
            <w:tcW w:w="974" w:type="dxa"/>
          </w:tcPr>
          <w:p w:rsidR="00D938C0" w:rsidRDefault="00D938C0">
            <w:pPr>
              <w:pStyle w:val="ConsPlusNormal"/>
            </w:pPr>
            <w:r>
              <w:t>0,8</w:t>
            </w:r>
          </w:p>
        </w:tc>
      </w:tr>
      <w:tr w:rsidR="00D938C0">
        <w:tc>
          <w:tcPr>
            <w:tcW w:w="1416" w:type="dxa"/>
            <w:vMerge/>
          </w:tcPr>
          <w:p w:rsidR="00D938C0" w:rsidRDefault="00D938C0">
            <w:pPr>
              <w:pStyle w:val="ConsPlusNormal"/>
            </w:pPr>
          </w:p>
        </w:tc>
        <w:tc>
          <w:tcPr>
            <w:tcW w:w="773" w:type="dxa"/>
            <w:vMerge/>
          </w:tcPr>
          <w:p w:rsidR="00D938C0" w:rsidRDefault="00D938C0">
            <w:pPr>
              <w:pStyle w:val="ConsPlusNormal"/>
            </w:pPr>
          </w:p>
        </w:tc>
        <w:tc>
          <w:tcPr>
            <w:tcW w:w="816" w:type="dxa"/>
            <w:vMerge/>
          </w:tcPr>
          <w:p w:rsidR="00D938C0" w:rsidRDefault="00D938C0">
            <w:pPr>
              <w:pStyle w:val="ConsPlusNormal"/>
            </w:pPr>
          </w:p>
        </w:tc>
        <w:tc>
          <w:tcPr>
            <w:tcW w:w="888" w:type="dxa"/>
            <w:vMerge/>
          </w:tcPr>
          <w:p w:rsidR="00D938C0" w:rsidRDefault="00D938C0">
            <w:pPr>
              <w:pStyle w:val="ConsPlusNormal"/>
            </w:pPr>
          </w:p>
        </w:tc>
        <w:tc>
          <w:tcPr>
            <w:tcW w:w="1426" w:type="dxa"/>
          </w:tcPr>
          <w:p w:rsidR="00D938C0" w:rsidRDefault="00D938C0">
            <w:pPr>
              <w:pStyle w:val="ConsPlusNormal"/>
            </w:pPr>
            <w:r>
              <w:t>Брусничная, долгомошная, травяно-болотная</w:t>
            </w:r>
          </w:p>
        </w:tc>
        <w:tc>
          <w:tcPr>
            <w:tcW w:w="1642" w:type="dxa"/>
          </w:tcPr>
          <w:p w:rsidR="00D938C0" w:rsidRDefault="00D938C0">
            <w:pPr>
              <w:pStyle w:val="ConsPlusNormal"/>
            </w:pPr>
            <w:r>
              <w:t>10</w:t>
            </w:r>
          </w:p>
        </w:tc>
        <w:tc>
          <w:tcPr>
            <w:tcW w:w="1133" w:type="dxa"/>
          </w:tcPr>
          <w:p w:rsidR="00D938C0" w:rsidRDefault="00D938C0">
            <w:pPr>
              <w:pStyle w:val="ConsPlusNormal"/>
            </w:pPr>
            <w:r>
              <w:t>2,2</w:t>
            </w:r>
          </w:p>
        </w:tc>
        <w:tc>
          <w:tcPr>
            <w:tcW w:w="974" w:type="dxa"/>
          </w:tcPr>
          <w:p w:rsidR="00D938C0" w:rsidRDefault="00D938C0">
            <w:pPr>
              <w:pStyle w:val="ConsPlusNormal"/>
            </w:pPr>
            <w:r>
              <w:t>0,9</w:t>
            </w:r>
          </w:p>
        </w:tc>
      </w:tr>
      <w:tr w:rsidR="00D938C0">
        <w:tc>
          <w:tcPr>
            <w:tcW w:w="1416" w:type="dxa"/>
            <w:vMerge/>
          </w:tcPr>
          <w:p w:rsidR="00D938C0" w:rsidRDefault="00D938C0">
            <w:pPr>
              <w:pStyle w:val="ConsPlusNormal"/>
            </w:pPr>
          </w:p>
        </w:tc>
        <w:tc>
          <w:tcPr>
            <w:tcW w:w="773" w:type="dxa"/>
            <w:vMerge/>
          </w:tcPr>
          <w:p w:rsidR="00D938C0" w:rsidRDefault="00D938C0">
            <w:pPr>
              <w:pStyle w:val="ConsPlusNormal"/>
            </w:pPr>
          </w:p>
        </w:tc>
        <w:tc>
          <w:tcPr>
            <w:tcW w:w="816" w:type="dxa"/>
            <w:vMerge/>
          </w:tcPr>
          <w:p w:rsidR="00D938C0" w:rsidRDefault="00D938C0">
            <w:pPr>
              <w:pStyle w:val="ConsPlusNormal"/>
            </w:pPr>
          </w:p>
        </w:tc>
        <w:tc>
          <w:tcPr>
            <w:tcW w:w="888" w:type="dxa"/>
            <w:vMerge/>
          </w:tcPr>
          <w:p w:rsidR="00D938C0" w:rsidRDefault="00D938C0">
            <w:pPr>
              <w:pStyle w:val="ConsPlusNormal"/>
            </w:pPr>
          </w:p>
        </w:tc>
        <w:tc>
          <w:tcPr>
            <w:tcW w:w="1426" w:type="dxa"/>
          </w:tcPr>
          <w:p w:rsidR="00D938C0" w:rsidRDefault="00D938C0">
            <w:pPr>
              <w:pStyle w:val="ConsPlusNormal"/>
            </w:pPr>
            <w:r>
              <w:t>Черничная</w:t>
            </w:r>
          </w:p>
        </w:tc>
        <w:tc>
          <w:tcPr>
            <w:tcW w:w="1642" w:type="dxa"/>
          </w:tcPr>
          <w:p w:rsidR="00D938C0" w:rsidRDefault="00D938C0">
            <w:pPr>
              <w:pStyle w:val="ConsPlusNormal"/>
            </w:pPr>
            <w:r>
              <w:t>10</w:t>
            </w:r>
          </w:p>
        </w:tc>
        <w:tc>
          <w:tcPr>
            <w:tcW w:w="1133" w:type="dxa"/>
          </w:tcPr>
          <w:p w:rsidR="00D938C0" w:rsidRDefault="00D938C0">
            <w:pPr>
              <w:pStyle w:val="ConsPlusNormal"/>
            </w:pPr>
            <w:r>
              <w:t>2,0</w:t>
            </w:r>
          </w:p>
        </w:tc>
        <w:tc>
          <w:tcPr>
            <w:tcW w:w="974" w:type="dxa"/>
          </w:tcPr>
          <w:p w:rsidR="00D938C0" w:rsidRDefault="00D938C0">
            <w:pPr>
              <w:pStyle w:val="ConsPlusNormal"/>
            </w:pPr>
            <w:r>
              <w:t>1,0</w:t>
            </w:r>
          </w:p>
        </w:tc>
      </w:tr>
      <w:tr w:rsidR="00D938C0">
        <w:tc>
          <w:tcPr>
            <w:tcW w:w="1416" w:type="dxa"/>
            <w:vMerge/>
          </w:tcPr>
          <w:p w:rsidR="00D938C0" w:rsidRDefault="00D938C0">
            <w:pPr>
              <w:pStyle w:val="ConsPlusNormal"/>
            </w:pPr>
          </w:p>
        </w:tc>
        <w:tc>
          <w:tcPr>
            <w:tcW w:w="773" w:type="dxa"/>
            <w:vMerge/>
          </w:tcPr>
          <w:p w:rsidR="00D938C0" w:rsidRDefault="00D938C0">
            <w:pPr>
              <w:pStyle w:val="ConsPlusNormal"/>
            </w:pPr>
          </w:p>
        </w:tc>
        <w:tc>
          <w:tcPr>
            <w:tcW w:w="816" w:type="dxa"/>
            <w:vMerge/>
          </w:tcPr>
          <w:p w:rsidR="00D938C0" w:rsidRDefault="00D938C0">
            <w:pPr>
              <w:pStyle w:val="ConsPlusNormal"/>
            </w:pPr>
          </w:p>
        </w:tc>
        <w:tc>
          <w:tcPr>
            <w:tcW w:w="888" w:type="dxa"/>
            <w:vMerge/>
          </w:tcPr>
          <w:p w:rsidR="00D938C0" w:rsidRDefault="00D938C0">
            <w:pPr>
              <w:pStyle w:val="ConsPlusNormal"/>
            </w:pPr>
          </w:p>
        </w:tc>
        <w:tc>
          <w:tcPr>
            <w:tcW w:w="1426" w:type="dxa"/>
          </w:tcPr>
          <w:p w:rsidR="00D938C0" w:rsidRDefault="00D938C0">
            <w:pPr>
              <w:pStyle w:val="ConsPlusNormal"/>
            </w:pPr>
            <w:r>
              <w:t>Кисличная</w:t>
            </w:r>
          </w:p>
        </w:tc>
        <w:tc>
          <w:tcPr>
            <w:tcW w:w="1642" w:type="dxa"/>
          </w:tcPr>
          <w:p w:rsidR="00D938C0" w:rsidRDefault="00D938C0">
            <w:pPr>
              <w:pStyle w:val="ConsPlusNormal"/>
            </w:pPr>
            <w:r>
              <w:t>9</w:t>
            </w:r>
          </w:p>
        </w:tc>
        <w:tc>
          <w:tcPr>
            <w:tcW w:w="1133" w:type="dxa"/>
          </w:tcPr>
          <w:p w:rsidR="00D938C0" w:rsidRDefault="00D938C0">
            <w:pPr>
              <w:pStyle w:val="ConsPlusNormal"/>
            </w:pPr>
            <w:r>
              <w:t>1,8</w:t>
            </w:r>
          </w:p>
        </w:tc>
        <w:tc>
          <w:tcPr>
            <w:tcW w:w="974" w:type="dxa"/>
          </w:tcPr>
          <w:p w:rsidR="00D938C0" w:rsidRDefault="00D938C0">
            <w:pPr>
              <w:pStyle w:val="ConsPlusNormal"/>
            </w:pPr>
            <w:r>
              <w:t>1,1</w:t>
            </w:r>
          </w:p>
        </w:tc>
      </w:tr>
      <w:tr w:rsidR="00D938C0">
        <w:tc>
          <w:tcPr>
            <w:tcW w:w="1416" w:type="dxa"/>
          </w:tcPr>
          <w:p w:rsidR="00D938C0" w:rsidRDefault="00D938C0">
            <w:pPr>
              <w:pStyle w:val="ConsPlusNormal"/>
            </w:pPr>
            <w:r>
              <w:t>Осина</w:t>
            </w:r>
          </w:p>
        </w:tc>
        <w:tc>
          <w:tcPr>
            <w:tcW w:w="773" w:type="dxa"/>
          </w:tcPr>
          <w:p w:rsidR="00D938C0" w:rsidRDefault="00D938C0">
            <w:pPr>
              <w:pStyle w:val="ConsPlusNormal"/>
            </w:pPr>
          </w:p>
        </w:tc>
        <w:tc>
          <w:tcPr>
            <w:tcW w:w="816" w:type="dxa"/>
          </w:tcPr>
          <w:p w:rsidR="00D938C0" w:rsidRDefault="00D938C0">
            <w:pPr>
              <w:pStyle w:val="ConsPlusNormal"/>
            </w:pPr>
          </w:p>
        </w:tc>
        <w:tc>
          <w:tcPr>
            <w:tcW w:w="888" w:type="dxa"/>
          </w:tcPr>
          <w:p w:rsidR="00D938C0" w:rsidRDefault="00D938C0">
            <w:pPr>
              <w:pStyle w:val="ConsPlusNormal"/>
            </w:pPr>
          </w:p>
        </w:tc>
        <w:tc>
          <w:tcPr>
            <w:tcW w:w="1426" w:type="dxa"/>
          </w:tcPr>
          <w:p w:rsidR="00D938C0" w:rsidRDefault="00D938C0">
            <w:pPr>
              <w:pStyle w:val="ConsPlusNormal"/>
            </w:pPr>
            <w:r>
              <w:t>Черничная, кисличная</w:t>
            </w:r>
          </w:p>
        </w:tc>
        <w:tc>
          <w:tcPr>
            <w:tcW w:w="1642" w:type="dxa"/>
          </w:tcPr>
          <w:p w:rsidR="00D938C0" w:rsidRDefault="00D938C0">
            <w:pPr>
              <w:pStyle w:val="ConsPlusNormal"/>
            </w:pPr>
            <w:r>
              <w:t>6</w:t>
            </w:r>
          </w:p>
        </w:tc>
        <w:tc>
          <w:tcPr>
            <w:tcW w:w="1133" w:type="dxa"/>
          </w:tcPr>
          <w:p w:rsidR="00D938C0" w:rsidRDefault="00D938C0">
            <w:pPr>
              <w:pStyle w:val="ConsPlusNormal"/>
            </w:pPr>
            <w:r>
              <w:t>2,5</w:t>
            </w:r>
          </w:p>
        </w:tc>
        <w:tc>
          <w:tcPr>
            <w:tcW w:w="974" w:type="dxa"/>
          </w:tcPr>
          <w:p w:rsidR="00D938C0" w:rsidRDefault="00D938C0">
            <w:pPr>
              <w:pStyle w:val="ConsPlusNormal"/>
            </w:pPr>
            <w:r>
              <w:t>1,5</w:t>
            </w:r>
          </w:p>
        </w:tc>
      </w:tr>
    </w:tbl>
    <w:p w:rsidR="00D938C0" w:rsidRDefault="00D938C0">
      <w:pPr>
        <w:pStyle w:val="ConsPlusNormal"/>
        <w:jc w:val="both"/>
      </w:pPr>
    </w:p>
    <w:p w:rsidR="00D938C0" w:rsidRDefault="00D938C0">
      <w:pPr>
        <w:pStyle w:val="ConsPlusNormal"/>
        <w:jc w:val="right"/>
        <w:outlineLvl w:val="2"/>
      </w:pPr>
      <w:r>
        <w:t>Таблица 2</w:t>
      </w:r>
    </w:p>
    <w:p w:rsidR="00D938C0" w:rsidRDefault="00D938C0">
      <w:pPr>
        <w:pStyle w:val="ConsPlusNormal"/>
        <w:jc w:val="both"/>
      </w:pPr>
    </w:p>
    <w:p w:rsidR="00D938C0" w:rsidRDefault="00D938C0">
      <w:pPr>
        <w:pStyle w:val="ConsPlusTitle"/>
        <w:jc w:val="center"/>
      </w:pPr>
      <w:bookmarkStart w:id="33" w:name="P1074"/>
      <w:bookmarkEnd w:id="33"/>
      <w:r>
        <w:t>Способы лесовосстановления в зависимости</w:t>
      </w:r>
    </w:p>
    <w:p w:rsidR="00D938C0" w:rsidRDefault="00D938C0">
      <w:pPr>
        <w:pStyle w:val="ConsPlusTitle"/>
        <w:jc w:val="center"/>
      </w:pPr>
      <w:r>
        <w:t>от количества жизнеспособного подроста и молодняка основных</w:t>
      </w:r>
    </w:p>
    <w:p w:rsidR="00D938C0" w:rsidRDefault="00D938C0">
      <w:pPr>
        <w:pStyle w:val="ConsPlusTitle"/>
        <w:jc w:val="center"/>
      </w:pPr>
      <w:r>
        <w:t>лесных древесных пород</w:t>
      </w:r>
    </w:p>
    <w:p w:rsidR="00D938C0" w:rsidRDefault="00D938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1464"/>
        <w:gridCol w:w="1128"/>
        <w:gridCol w:w="2948"/>
        <w:gridCol w:w="1871"/>
      </w:tblGrid>
      <w:tr w:rsidR="00D938C0">
        <w:tc>
          <w:tcPr>
            <w:tcW w:w="3051" w:type="dxa"/>
            <w:gridSpan w:val="2"/>
          </w:tcPr>
          <w:p w:rsidR="00D938C0" w:rsidRDefault="00D938C0">
            <w:pPr>
              <w:pStyle w:val="ConsPlusNormal"/>
              <w:jc w:val="center"/>
            </w:pPr>
            <w:r>
              <w:t>Способы лесовосстановления</w:t>
            </w:r>
          </w:p>
        </w:tc>
        <w:tc>
          <w:tcPr>
            <w:tcW w:w="1128" w:type="dxa"/>
          </w:tcPr>
          <w:p w:rsidR="00D938C0" w:rsidRDefault="00D938C0">
            <w:pPr>
              <w:pStyle w:val="ConsPlusNormal"/>
              <w:jc w:val="center"/>
            </w:pPr>
            <w:r>
              <w:t>Древесные породы</w:t>
            </w:r>
          </w:p>
        </w:tc>
        <w:tc>
          <w:tcPr>
            <w:tcW w:w="2948" w:type="dxa"/>
          </w:tcPr>
          <w:p w:rsidR="00D938C0" w:rsidRDefault="00D938C0">
            <w:pPr>
              <w:pStyle w:val="ConsPlusNormal"/>
              <w:jc w:val="center"/>
            </w:pPr>
            <w:r>
              <w:t>Группы типов леса, типы лесорастительных условий</w:t>
            </w:r>
          </w:p>
        </w:tc>
        <w:tc>
          <w:tcPr>
            <w:tcW w:w="1871" w:type="dxa"/>
          </w:tcPr>
          <w:p w:rsidR="00D938C0" w:rsidRDefault="00D938C0">
            <w:pPr>
              <w:pStyle w:val="ConsPlusNormal"/>
              <w:jc w:val="center"/>
            </w:pPr>
            <w:r>
              <w:t>Количество жизнеспособного подроста и молодняка, тыс. штук на 1 га</w:t>
            </w:r>
          </w:p>
        </w:tc>
      </w:tr>
      <w:tr w:rsidR="00D938C0">
        <w:tc>
          <w:tcPr>
            <w:tcW w:w="3051" w:type="dxa"/>
            <w:gridSpan w:val="2"/>
          </w:tcPr>
          <w:p w:rsidR="00D938C0" w:rsidRDefault="00D938C0">
            <w:pPr>
              <w:pStyle w:val="ConsPlusNormal"/>
              <w:jc w:val="center"/>
            </w:pPr>
            <w:r>
              <w:t>1</w:t>
            </w:r>
          </w:p>
        </w:tc>
        <w:tc>
          <w:tcPr>
            <w:tcW w:w="1128" w:type="dxa"/>
          </w:tcPr>
          <w:p w:rsidR="00D938C0" w:rsidRDefault="00D938C0">
            <w:pPr>
              <w:pStyle w:val="ConsPlusNormal"/>
              <w:jc w:val="center"/>
            </w:pPr>
            <w:r>
              <w:t>2</w:t>
            </w:r>
          </w:p>
        </w:tc>
        <w:tc>
          <w:tcPr>
            <w:tcW w:w="2948" w:type="dxa"/>
          </w:tcPr>
          <w:p w:rsidR="00D938C0" w:rsidRDefault="00D938C0">
            <w:pPr>
              <w:pStyle w:val="ConsPlusNormal"/>
              <w:jc w:val="center"/>
            </w:pPr>
            <w:r>
              <w:t>3</w:t>
            </w:r>
          </w:p>
        </w:tc>
        <w:tc>
          <w:tcPr>
            <w:tcW w:w="1871" w:type="dxa"/>
          </w:tcPr>
          <w:p w:rsidR="00D938C0" w:rsidRDefault="00D938C0">
            <w:pPr>
              <w:pStyle w:val="ConsPlusNormal"/>
              <w:jc w:val="center"/>
            </w:pPr>
            <w:r>
              <w:t>4</w:t>
            </w:r>
          </w:p>
        </w:tc>
      </w:tr>
      <w:tr w:rsidR="00D938C0">
        <w:tc>
          <w:tcPr>
            <w:tcW w:w="1587" w:type="dxa"/>
            <w:vMerge w:val="restart"/>
          </w:tcPr>
          <w:p w:rsidR="00D938C0" w:rsidRDefault="00D938C0">
            <w:pPr>
              <w:pStyle w:val="ConsPlusNormal"/>
            </w:pPr>
            <w:r>
              <w:t>Естественное лесовосстановление</w:t>
            </w:r>
          </w:p>
        </w:tc>
        <w:tc>
          <w:tcPr>
            <w:tcW w:w="1464" w:type="dxa"/>
            <w:vMerge w:val="restart"/>
          </w:tcPr>
          <w:p w:rsidR="00D938C0" w:rsidRDefault="00D938C0">
            <w:pPr>
              <w:pStyle w:val="ConsPlusNormal"/>
            </w:pPr>
            <w:r>
              <w:t>путем мероприятий по сохранению подроста, ухода за подростом</w:t>
            </w:r>
          </w:p>
        </w:tc>
        <w:tc>
          <w:tcPr>
            <w:tcW w:w="1128" w:type="dxa"/>
            <w:vMerge w:val="restart"/>
          </w:tcPr>
          <w:p w:rsidR="00D938C0" w:rsidRDefault="00D938C0">
            <w:pPr>
              <w:pStyle w:val="ConsPlusNormal"/>
            </w:pPr>
            <w:r>
              <w:t>Сосна, лиственница</w:t>
            </w:r>
          </w:p>
        </w:tc>
        <w:tc>
          <w:tcPr>
            <w:tcW w:w="2948" w:type="dxa"/>
          </w:tcPr>
          <w:p w:rsidR="00D938C0" w:rsidRDefault="00D938C0">
            <w:pPr>
              <w:pStyle w:val="ConsPlusNormal"/>
            </w:pPr>
            <w:r>
              <w:t>Лишайниковые, вересковые, брусничные</w:t>
            </w:r>
          </w:p>
        </w:tc>
        <w:tc>
          <w:tcPr>
            <w:tcW w:w="1871" w:type="dxa"/>
          </w:tcPr>
          <w:p w:rsidR="00D938C0" w:rsidRDefault="00D938C0">
            <w:pPr>
              <w:pStyle w:val="ConsPlusNormal"/>
            </w:pPr>
            <w:r>
              <w:t>1,6</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Кисличные, черничные</w:t>
            </w:r>
          </w:p>
        </w:tc>
        <w:tc>
          <w:tcPr>
            <w:tcW w:w="1871" w:type="dxa"/>
          </w:tcPr>
          <w:p w:rsidR="00D938C0" w:rsidRDefault="00D938C0">
            <w:pPr>
              <w:pStyle w:val="ConsPlusNormal"/>
            </w:pPr>
            <w:r>
              <w:t>1,1</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Долгомошные, травяно-болотные, сфагновые</w:t>
            </w:r>
          </w:p>
        </w:tc>
        <w:tc>
          <w:tcPr>
            <w:tcW w:w="1871" w:type="dxa"/>
          </w:tcPr>
          <w:p w:rsidR="00D938C0" w:rsidRDefault="00D938C0">
            <w:pPr>
              <w:pStyle w:val="ConsPlusNormal"/>
            </w:pPr>
            <w:r>
              <w:t>1,1</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val="restart"/>
          </w:tcPr>
          <w:p w:rsidR="00D938C0" w:rsidRDefault="00D938C0">
            <w:pPr>
              <w:pStyle w:val="ConsPlusNormal"/>
            </w:pPr>
            <w:r>
              <w:t>Ель</w:t>
            </w:r>
          </w:p>
        </w:tc>
        <w:tc>
          <w:tcPr>
            <w:tcW w:w="2948" w:type="dxa"/>
          </w:tcPr>
          <w:p w:rsidR="00D938C0" w:rsidRDefault="00D938C0">
            <w:pPr>
              <w:pStyle w:val="ConsPlusNormal"/>
            </w:pPr>
            <w:r>
              <w:t>Лишайниковые, вересковые, брусничные</w:t>
            </w:r>
          </w:p>
        </w:tc>
        <w:tc>
          <w:tcPr>
            <w:tcW w:w="1871" w:type="dxa"/>
          </w:tcPr>
          <w:p w:rsidR="00D938C0" w:rsidRDefault="00D938C0">
            <w:pPr>
              <w:pStyle w:val="ConsPlusNormal"/>
            </w:pPr>
            <w:r>
              <w:t>1,6</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Кисличные, черничные</w:t>
            </w:r>
          </w:p>
        </w:tc>
        <w:tc>
          <w:tcPr>
            <w:tcW w:w="1871" w:type="dxa"/>
          </w:tcPr>
          <w:p w:rsidR="00D938C0" w:rsidRDefault="00D938C0">
            <w:pPr>
              <w:pStyle w:val="ConsPlusNormal"/>
            </w:pPr>
            <w:r>
              <w:t>1,4</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Долгомошные, травяно-болотные, сфагновые</w:t>
            </w:r>
          </w:p>
        </w:tc>
        <w:tc>
          <w:tcPr>
            <w:tcW w:w="1871" w:type="dxa"/>
          </w:tcPr>
          <w:p w:rsidR="00D938C0" w:rsidRDefault="00D938C0">
            <w:pPr>
              <w:pStyle w:val="ConsPlusNormal"/>
            </w:pPr>
            <w:r>
              <w:t>1,4</w:t>
            </w:r>
          </w:p>
        </w:tc>
      </w:tr>
      <w:tr w:rsidR="00D938C0">
        <w:tc>
          <w:tcPr>
            <w:tcW w:w="1587" w:type="dxa"/>
            <w:vMerge/>
          </w:tcPr>
          <w:p w:rsidR="00D938C0" w:rsidRDefault="00D938C0">
            <w:pPr>
              <w:pStyle w:val="ConsPlusNormal"/>
            </w:pPr>
          </w:p>
        </w:tc>
        <w:tc>
          <w:tcPr>
            <w:tcW w:w="1464" w:type="dxa"/>
            <w:vMerge w:val="restart"/>
          </w:tcPr>
          <w:p w:rsidR="00D938C0" w:rsidRDefault="00D938C0">
            <w:pPr>
              <w:pStyle w:val="ConsPlusNormal"/>
            </w:pPr>
            <w:r>
              <w:t>путем минерализации почвы</w:t>
            </w:r>
          </w:p>
        </w:tc>
        <w:tc>
          <w:tcPr>
            <w:tcW w:w="1128" w:type="dxa"/>
            <w:vMerge w:val="restart"/>
          </w:tcPr>
          <w:p w:rsidR="00D938C0" w:rsidRDefault="00D938C0">
            <w:pPr>
              <w:pStyle w:val="ConsPlusNormal"/>
            </w:pPr>
            <w:r>
              <w:t>Сосна, лиственница</w:t>
            </w:r>
          </w:p>
        </w:tc>
        <w:tc>
          <w:tcPr>
            <w:tcW w:w="2948" w:type="dxa"/>
          </w:tcPr>
          <w:p w:rsidR="00D938C0" w:rsidRDefault="00D938C0">
            <w:pPr>
              <w:pStyle w:val="ConsPlusNormal"/>
            </w:pPr>
            <w:r>
              <w:t>Лишайниковые, вересковые, брусничные</w:t>
            </w:r>
          </w:p>
        </w:tc>
        <w:tc>
          <w:tcPr>
            <w:tcW w:w="1871" w:type="dxa"/>
          </w:tcPr>
          <w:p w:rsidR="00D938C0" w:rsidRDefault="00D938C0">
            <w:pPr>
              <w:pStyle w:val="ConsPlusNormal"/>
            </w:pPr>
            <w:r>
              <w:t>0,6 - 1,6</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Кисличные, черничные</w:t>
            </w:r>
          </w:p>
        </w:tc>
        <w:tc>
          <w:tcPr>
            <w:tcW w:w="1871" w:type="dxa"/>
          </w:tcPr>
          <w:p w:rsidR="00D938C0" w:rsidRDefault="00D938C0">
            <w:pPr>
              <w:pStyle w:val="ConsPlusNormal"/>
            </w:pPr>
            <w:r>
              <w:t>0 - 1,3</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Долгомошные, травяно-болотные, сфагновые</w:t>
            </w:r>
          </w:p>
        </w:tc>
        <w:tc>
          <w:tcPr>
            <w:tcW w:w="1871" w:type="dxa"/>
          </w:tcPr>
          <w:p w:rsidR="00D938C0" w:rsidRDefault="00D938C0">
            <w:pPr>
              <w:pStyle w:val="ConsPlusNormal"/>
            </w:pPr>
            <w:r>
              <w:t>0,5 - 1,1</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val="restart"/>
          </w:tcPr>
          <w:p w:rsidR="00D938C0" w:rsidRDefault="00D938C0">
            <w:pPr>
              <w:pStyle w:val="ConsPlusNormal"/>
            </w:pPr>
            <w:r>
              <w:t>Ель</w:t>
            </w:r>
          </w:p>
        </w:tc>
        <w:tc>
          <w:tcPr>
            <w:tcW w:w="2948" w:type="dxa"/>
          </w:tcPr>
          <w:p w:rsidR="00D938C0" w:rsidRDefault="00D938C0">
            <w:pPr>
              <w:pStyle w:val="ConsPlusNormal"/>
            </w:pPr>
            <w:r>
              <w:t>Лишайниковые, вересковые, брусничные</w:t>
            </w:r>
          </w:p>
        </w:tc>
        <w:tc>
          <w:tcPr>
            <w:tcW w:w="1871" w:type="dxa"/>
          </w:tcPr>
          <w:p w:rsidR="00D938C0" w:rsidRDefault="00D938C0">
            <w:pPr>
              <w:pStyle w:val="ConsPlusNormal"/>
            </w:pPr>
            <w:r>
              <w:t>0,7 - 1,6</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Кисличные, черничные</w:t>
            </w:r>
          </w:p>
        </w:tc>
        <w:tc>
          <w:tcPr>
            <w:tcW w:w="1871" w:type="dxa"/>
          </w:tcPr>
          <w:p w:rsidR="00D938C0" w:rsidRDefault="00D938C0">
            <w:pPr>
              <w:pStyle w:val="ConsPlusNormal"/>
            </w:pPr>
            <w:r>
              <w:t>0,7 - 1,5</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Долгомошные, травяно-болотные, сфагновые</w:t>
            </w:r>
          </w:p>
        </w:tc>
        <w:tc>
          <w:tcPr>
            <w:tcW w:w="1871" w:type="dxa"/>
          </w:tcPr>
          <w:p w:rsidR="00D938C0" w:rsidRDefault="00D938C0">
            <w:pPr>
              <w:pStyle w:val="ConsPlusNormal"/>
            </w:pPr>
            <w:r>
              <w:t>0,6 - 1,3</w:t>
            </w:r>
          </w:p>
        </w:tc>
      </w:tr>
      <w:tr w:rsidR="00D938C0">
        <w:tc>
          <w:tcPr>
            <w:tcW w:w="3051" w:type="dxa"/>
            <w:gridSpan w:val="2"/>
            <w:vMerge w:val="restart"/>
          </w:tcPr>
          <w:p w:rsidR="00D938C0" w:rsidRDefault="00D938C0">
            <w:pPr>
              <w:pStyle w:val="ConsPlusNormal"/>
            </w:pPr>
            <w:r>
              <w:lastRenderedPageBreak/>
              <w:t>Комбинированное лесовосстановление</w:t>
            </w:r>
          </w:p>
        </w:tc>
        <w:tc>
          <w:tcPr>
            <w:tcW w:w="1128" w:type="dxa"/>
            <w:vMerge w:val="restart"/>
          </w:tcPr>
          <w:p w:rsidR="00D938C0" w:rsidRDefault="00D938C0">
            <w:pPr>
              <w:pStyle w:val="ConsPlusNormal"/>
            </w:pPr>
            <w:r>
              <w:t>Сосна, лиственница</w:t>
            </w:r>
          </w:p>
        </w:tc>
        <w:tc>
          <w:tcPr>
            <w:tcW w:w="2948" w:type="dxa"/>
          </w:tcPr>
          <w:p w:rsidR="00D938C0" w:rsidRDefault="00D938C0">
            <w:pPr>
              <w:pStyle w:val="ConsPlusNormal"/>
            </w:pPr>
            <w:r>
              <w:t>Лишайниковые, вересковые, брусничные</w:t>
            </w:r>
          </w:p>
        </w:tc>
        <w:tc>
          <w:tcPr>
            <w:tcW w:w="1871" w:type="dxa"/>
          </w:tcPr>
          <w:p w:rsidR="00D938C0" w:rsidRDefault="00D938C0">
            <w:pPr>
              <w:pStyle w:val="ConsPlusNormal"/>
            </w:pPr>
            <w:r>
              <w:t>1,1 - 1,5</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Кисличные, черничные</w:t>
            </w:r>
          </w:p>
        </w:tc>
        <w:tc>
          <w:tcPr>
            <w:tcW w:w="1871" w:type="dxa"/>
          </w:tcPr>
          <w:p w:rsidR="00D938C0" w:rsidRDefault="00D938C0">
            <w:pPr>
              <w:pStyle w:val="ConsPlusNormal"/>
            </w:pPr>
            <w:r>
              <w:t>1,1 - 1,5</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Долгомошные, травяно-болотные, сфагновые</w:t>
            </w:r>
          </w:p>
        </w:tc>
        <w:tc>
          <w:tcPr>
            <w:tcW w:w="1871" w:type="dxa"/>
          </w:tcPr>
          <w:p w:rsidR="00D938C0" w:rsidRDefault="00D938C0">
            <w:pPr>
              <w:pStyle w:val="ConsPlusNormal"/>
            </w:pPr>
            <w:r>
              <w:t>-</w:t>
            </w:r>
          </w:p>
        </w:tc>
      </w:tr>
      <w:tr w:rsidR="00D938C0">
        <w:tc>
          <w:tcPr>
            <w:tcW w:w="3051" w:type="dxa"/>
            <w:gridSpan w:val="2"/>
            <w:vMerge/>
          </w:tcPr>
          <w:p w:rsidR="00D938C0" w:rsidRDefault="00D938C0">
            <w:pPr>
              <w:pStyle w:val="ConsPlusNormal"/>
            </w:pPr>
          </w:p>
        </w:tc>
        <w:tc>
          <w:tcPr>
            <w:tcW w:w="1128" w:type="dxa"/>
            <w:vMerge w:val="restart"/>
          </w:tcPr>
          <w:p w:rsidR="00D938C0" w:rsidRDefault="00D938C0">
            <w:pPr>
              <w:pStyle w:val="ConsPlusNormal"/>
            </w:pPr>
            <w:r>
              <w:t>Ель</w:t>
            </w:r>
          </w:p>
        </w:tc>
        <w:tc>
          <w:tcPr>
            <w:tcW w:w="2948" w:type="dxa"/>
          </w:tcPr>
          <w:p w:rsidR="00D938C0" w:rsidRDefault="00D938C0">
            <w:pPr>
              <w:pStyle w:val="ConsPlusNormal"/>
            </w:pPr>
            <w:r>
              <w:t>Лишайниковые, вересковые, брусничные</w:t>
            </w:r>
          </w:p>
        </w:tc>
        <w:tc>
          <w:tcPr>
            <w:tcW w:w="1871" w:type="dxa"/>
          </w:tcPr>
          <w:p w:rsidR="00D938C0" w:rsidRDefault="00D938C0">
            <w:pPr>
              <w:pStyle w:val="ConsPlusNormal"/>
            </w:pPr>
            <w:r>
              <w:t>-</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Кисличные, черничные</w:t>
            </w:r>
          </w:p>
        </w:tc>
        <w:tc>
          <w:tcPr>
            <w:tcW w:w="1871" w:type="dxa"/>
          </w:tcPr>
          <w:p w:rsidR="00D938C0" w:rsidRDefault="00D938C0">
            <w:pPr>
              <w:pStyle w:val="ConsPlusNormal"/>
            </w:pPr>
            <w:r>
              <w:t>1,1 - 1,5</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Долгомошные, травяно-болотные, сфагновые</w:t>
            </w:r>
          </w:p>
        </w:tc>
        <w:tc>
          <w:tcPr>
            <w:tcW w:w="1871" w:type="dxa"/>
          </w:tcPr>
          <w:p w:rsidR="00D938C0" w:rsidRDefault="00D938C0">
            <w:pPr>
              <w:pStyle w:val="ConsPlusNormal"/>
            </w:pPr>
            <w:r>
              <w:t>-</w:t>
            </w:r>
          </w:p>
        </w:tc>
      </w:tr>
      <w:tr w:rsidR="00D938C0">
        <w:tc>
          <w:tcPr>
            <w:tcW w:w="3051" w:type="dxa"/>
            <w:gridSpan w:val="2"/>
            <w:vMerge w:val="restart"/>
          </w:tcPr>
          <w:p w:rsidR="00D938C0" w:rsidRDefault="00D938C0">
            <w:pPr>
              <w:pStyle w:val="ConsPlusNormal"/>
            </w:pPr>
            <w:r>
              <w:t>Искусственное лесовосстановление</w:t>
            </w:r>
          </w:p>
        </w:tc>
        <w:tc>
          <w:tcPr>
            <w:tcW w:w="1128" w:type="dxa"/>
            <w:vMerge w:val="restart"/>
          </w:tcPr>
          <w:p w:rsidR="00D938C0" w:rsidRDefault="00D938C0">
            <w:pPr>
              <w:pStyle w:val="ConsPlusNormal"/>
            </w:pPr>
            <w:r>
              <w:t>Сосна, лиственница</w:t>
            </w:r>
          </w:p>
        </w:tc>
        <w:tc>
          <w:tcPr>
            <w:tcW w:w="2948" w:type="dxa"/>
          </w:tcPr>
          <w:p w:rsidR="00D938C0" w:rsidRDefault="00D938C0">
            <w:pPr>
              <w:pStyle w:val="ConsPlusNormal"/>
            </w:pPr>
            <w:r>
              <w:t>Лишайниковые, вересковые, брусничные</w:t>
            </w:r>
          </w:p>
        </w:tc>
        <w:tc>
          <w:tcPr>
            <w:tcW w:w="1871" w:type="dxa"/>
          </w:tcPr>
          <w:p w:rsidR="00D938C0" w:rsidRDefault="00D938C0">
            <w:pPr>
              <w:pStyle w:val="ConsPlusNormal"/>
            </w:pPr>
            <w:r>
              <w:t>Менее 0,5</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Кисличные, черничные</w:t>
            </w:r>
          </w:p>
        </w:tc>
        <w:tc>
          <w:tcPr>
            <w:tcW w:w="1871" w:type="dxa"/>
          </w:tcPr>
          <w:p w:rsidR="00D938C0" w:rsidRDefault="00D938C0">
            <w:pPr>
              <w:pStyle w:val="ConsPlusNormal"/>
            </w:pPr>
            <w:r>
              <w:t>Менее 0,6</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Долгомошные, травяно-болотные, сфагновые</w:t>
            </w:r>
          </w:p>
        </w:tc>
        <w:tc>
          <w:tcPr>
            <w:tcW w:w="1871" w:type="dxa"/>
          </w:tcPr>
          <w:p w:rsidR="00D938C0" w:rsidRDefault="00D938C0">
            <w:pPr>
              <w:pStyle w:val="ConsPlusNormal"/>
            </w:pPr>
            <w:r>
              <w:t>Менее 0,5</w:t>
            </w:r>
          </w:p>
        </w:tc>
      </w:tr>
      <w:tr w:rsidR="00D938C0">
        <w:tc>
          <w:tcPr>
            <w:tcW w:w="3051" w:type="dxa"/>
            <w:gridSpan w:val="2"/>
            <w:vMerge/>
          </w:tcPr>
          <w:p w:rsidR="00D938C0" w:rsidRDefault="00D938C0">
            <w:pPr>
              <w:pStyle w:val="ConsPlusNormal"/>
            </w:pPr>
          </w:p>
        </w:tc>
        <w:tc>
          <w:tcPr>
            <w:tcW w:w="1128" w:type="dxa"/>
            <w:vMerge w:val="restart"/>
          </w:tcPr>
          <w:p w:rsidR="00D938C0" w:rsidRDefault="00D938C0">
            <w:pPr>
              <w:pStyle w:val="ConsPlusNormal"/>
            </w:pPr>
            <w:r>
              <w:t>Ель</w:t>
            </w:r>
          </w:p>
        </w:tc>
        <w:tc>
          <w:tcPr>
            <w:tcW w:w="2948" w:type="dxa"/>
          </w:tcPr>
          <w:p w:rsidR="00D938C0" w:rsidRDefault="00D938C0">
            <w:pPr>
              <w:pStyle w:val="ConsPlusNormal"/>
            </w:pPr>
            <w:r>
              <w:t>Лишайниковые, вересковые, брусничные</w:t>
            </w:r>
          </w:p>
        </w:tc>
        <w:tc>
          <w:tcPr>
            <w:tcW w:w="1871" w:type="dxa"/>
          </w:tcPr>
          <w:p w:rsidR="00D938C0" w:rsidRDefault="00D938C0">
            <w:pPr>
              <w:pStyle w:val="ConsPlusNormal"/>
            </w:pPr>
            <w:r>
              <w:t>Менее 0,7</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Кисличные, черничные</w:t>
            </w:r>
          </w:p>
        </w:tc>
        <w:tc>
          <w:tcPr>
            <w:tcW w:w="1871" w:type="dxa"/>
          </w:tcPr>
          <w:p w:rsidR="00D938C0" w:rsidRDefault="00D938C0">
            <w:pPr>
              <w:pStyle w:val="ConsPlusNormal"/>
            </w:pPr>
            <w:r>
              <w:t>Менее 0,7</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Долгомошные, травяно-болотные, сфагновые</w:t>
            </w:r>
          </w:p>
        </w:tc>
        <w:tc>
          <w:tcPr>
            <w:tcW w:w="1871" w:type="dxa"/>
          </w:tcPr>
          <w:p w:rsidR="00D938C0" w:rsidRDefault="00D938C0">
            <w:pPr>
              <w:pStyle w:val="ConsPlusNormal"/>
            </w:pPr>
            <w:r>
              <w:t>Менее 0,6</w:t>
            </w:r>
          </w:p>
        </w:tc>
      </w:tr>
    </w:tbl>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right"/>
        <w:outlineLvl w:val="1"/>
      </w:pPr>
      <w:r>
        <w:t>Приложение 5</w:t>
      </w:r>
    </w:p>
    <w:p w:rsidR="00D938C0" w:rsidRDefault="00D938C0">
      <w:pPr>
        <w:pStyle w:val="ConsPlusNormal"/>
        <w:jc w:val="right"/>
      </w:pPr>
      <w:r>
        <w:t>к Правилам лесовосстановления</w:t>
      </w:r>
    </w:p>
    <w:p w:rsidR="00D938C0" w:rsidRDefault="00D938C0">
      <w:pPr>
        <w:pStyle w:val="ConsPlusNormal"/>
        <w:jc w:val="both"/>
      </w:pPr>
    </w:p>
    <w:p w:rsidR="00D938C0" w:rsidRDefault="00D938C0">
      <w:pPr>
        <w:pStyle w:val="ConsPlusTitle"/>
        <w:jc w:val="center"/>
      </w:pPr>
      <w:r>
        <w:t>ТРЕБОВАНИЯ (КРИТЕРИИ)</w:t>
      </w:r>
    </w:p>
    <w:p w:rsidR="00D938C0" w:rsidRDefault="00D938C0">
      <w:pPr>
        <w:pStyle w:val="ConsPlusTitle"/>
        <w:jc w:val="center"/>
      </w:pPr>
      <w:r>
        <w:t>К ЛЕСОВОССТАНОВЛЕНИЮ В ЗАПАДНО-УРАЛЬСКОМ ТАЕЖНОМ РАЙОНЕ</w:t>
      </w:r>
    </w:p>
    <w:p w:rsidR="00D938C0" w:rsidRDefault="00D938C0">
      <w:pPr>
        <w:pStyle w:val="ConsPlusNormal"/>
        <w:jc w:val="both"/>
      </w:pPr>
    </w:p>
    <w:p w:rsidR="00D938C0" w:rsidRDefault="00D938C0">
      <w:pPr>
        <w:pStyle w:val="ConsPlusNormal"/>
        <w:jc w:val="right"/>
        <w:outlineLvl w:val="2"/>
      </w:pPr>
      <w:r>
        <w:t>Таблица 1</w:t>
      </w:r>
    </w:p>
    <w:p w:rsidR="00D938C0" w:rsidRDefault="00D938C0">
      <w:pPr>
        <w:pStyle w:val="ConsPlusNormal"/>
        <w:jc w:val="both"/>
      </w:pPr>
    </w:p>
    <w:p w:rsidR="00D938C0" w:rsidRDefault="00D938C0">
      <w:pPr>
        <w:pStyle w:val="ConsPlusTitle"/>
        <w:jc w:val="center"/>
      </w:pPr>
      <w:r>
        <w:t>Требования (критерии) к посадочному материалу лесных</w:t>
      </w:r>
    </w:p>
    <w:p w:rsidR="00D938C0" w:rsidRDefault="00D938C0">
      <w:pPr>
        <w:pStyle w:val="ConsPlusTitle"/>
        <w:jc w:val="center"/>
      </w:pPr>
      <w:r>
        <w:t>древесных пород и молоднякам, площади которых подлежат</w:t>
      </w:r>
    </w:p>
    <w:p w:rsidR="00D938C0" w:rsidRDefault="00D938C0">
      <w:pPr>
        <w:pStyle w:val="ConsPlusTitle"/>
        <w:jc w:val="center"/>
      </w:pPr>
      <w:r>
        <w:t>отнесению к землям, на которых расположены леса</w:t>
      </w:r>
    </w:p>
    <w:p w:rsidR="00D938C0" w:rsidRDefault="00D938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4"/>
        <w:gridCol w:w="680"/>
        <w:gridCol w:w="964"/>
        <w:gridCol w:w="794"/>
        <w:gridCol w:w="1587"/>
        <w:gridCol w:w="1417"/>
        <w:gridCol w:w="1077"/>
        <w:gridCol w:w="964"/>
      </w:tblGrid>
      <w:tr w:rsidR="00D938C0">
        <w:tc>
          <w:tcPr>
            <w:tcW w:w="1584" w:type="dxa"/>
            <w:vMerge w:val="restart"/>
          </w:tcPr>
          <w:p w:rsidR="00D938C0" w:rsidRDefault="00D938C0">
            <w:pPr>
              <w:pStyle w:val="ConsPlusNormal"/>
              <w:jc w:val="center"/>
            </w:pPr>
            <w:r>
              <w:t>Древесные породы</w:t>
            </w:r>
          </w:p>
        </w:tc>
        <w:tc>
          <w:tcPr>
            <w:tcW w:w="2438" w:type="dxa"/>
            <w:gridSpan w:val="3"/>
          </w:tcPr>
          <w:p w:rsidR="00D938C0" w:rsidRDefault="00D938C0">
            <w:pPr>
              <w:pStyle w:val="ConsPlusNormal"/>
              <w:jc w:val="center"/>
            </w:pPr>
            <w:r>
              <w:t>Требования к посадочному материалу</w:t>
            </w:r>
          </w:p>
        </w:tc>
        <w:tc>
          <w:tcPr>
            <w:tcW w:w="5045" w:type="dxa"/>
            <w:gridSpan w:val="4"/>
          </w:tcPr>
          <w:p w:rsidR="00D938C0" w:rsidRDefault="00D938C0">
            <w:pPr>
              <w:pStyle w:val="ConsPlusNormal"/>
              <w:jc w:val="center"/>
            </w:pPr>
            <w:r>
              <w:t>Требования (критерии) к молоднякам, площади которых подлежат отнесению к землям, на которых расположены леса</w:t>
            </w:r>
          </w:p>
        </w:tc>
      </w:tr>
      <w:tr w:rsidR="00D938C0">
        <w:tc>
          <w:tcPr>
            <w:tcW w:w="1584" w:type="dxa"/>
            <w:vMerge/>
          </w:tcPr>
          <w:p w:rsidR="00D938C0" w:rsidRDefault="00D938C0">
            <w:pPr>
              <w:pStyle w:val="ConsPlusNormal"/>
            </w:pPr>
          </w:p>
        </w:tc>
        <w:tc>
          <w:tcPr>
            <w:tcW w:w="680" w:type="dxa"/>
          </w:tcPr>
          <w:p w:rsidR="00D938C0" w:rsidRDefault="00D938C0">
            <w:pPr>
              <w:pStyle w:val="ConsPlusNormal"/>
              <w:jc w:val="center"/>
            </w:pPr>
            <w:r>
              <w:t>возраст не менее, лет</w:t>
            </w:r>
          </w:p>
        </w:tc>
        <w:tc>
          <w:tcPr>
            <w:tcW w:w="964" w:type="dxa"/>
          </w:tcPr>
          <w:p w:rsidR="00D938C0" w:rsidRDefault="00D938C0">
            <w:pPr>
              <w:pStyle w:val="ConsPlusNormal"/>
              <w:jc w:val="center"/>
            </w:pPr>
            <w:r>
              <w:t>диаметр стволика у корневой шейки не менее, мм</w:t>
            </w:r>
          </w:p>
        </w:tc>
        <w:tc>
          <w:tcPr>
            <w:tcW w:w="794" w:type="dxa"/>
          </w:tcPr>
          <w:p w:rsidR="00D938C0" w:rsidRDefault="00D938C0">
            <w:pPr>
              <w:pStyle w:val="ConsPlusNormal"/>
              <w:jc w:val="center"/>
            </w:pPr>
            <w:r>
              <w:t>высота стволика не менее, см</w:t>
            </w:r>
          </w:p>
        </w:tc>
        <w:tc>
          <w:tcPr>
            <w:tcW w:w="1587" w:type="dxa"/>
          </w:tcPr>
          <w:p w:rsidR="00D938C0" w:rsidRDefault="00D938C0">
            <w:pPr>
              <w:pStyle w:val="ConsPlusNormal"/>
              <w:jc w:val="center"/>
            </w:pPr>
            <w:r>
              <w:t>группа типов леса или типов лесорастительных условий</w:t>
            </w:r>
          </w:p>
        </w:tc>
        <w:tc>
          <w:tcPr>
            <w:tcW w:w="1417" w:type="dxa"/>
          </w:tcPr>
          <w:p w:rsidR="00D938C0" w:rsidRDefault="00D938C0">
            <w:pPr>
              <w:pStyle w:val="ConsPlusNormal"/>
              <w:jc w:val="center"/>
            </w:pPr>
            <w:r>
              <w:t>Возраст (к молоднякам, созданным искусственным или комбинированным способом) не менее, лет</w:t>
            </w:r>
          </w:p>
        </w:tc>
        <w:tc>
          <w:tcPr>
            <w:tcW w:w="1077" w:type="dxa"/>
          </w:tcPr>
          <w:p w:rsidR="00D938C0" w:rsidRDefault="00D938C0">
            <w:pPr>
              <w:pStyle w:val="ConsPlusNormal"/>
              <w:jc w:val="center"/>
            </w:pPr>
            <w:r>
              <w:t>количество деревьев основных пород не менее, тыс. шт. на 1 га</w:t>
            </w:r>
          </w:p>
        </w:tc>
        <w:tc>
          <w:tcPr>
            <w:tcW w:w="964" w:type="dxa"/>
          </w:tcPr>
          <w:p w:rsidR="00D938C0" w:rsidRDefault="00D938C0">
            <w:pPr>
              <w:pStyle w:val="ConsPlusNormal"/>
              <w:jc w:val="center"/>
            </w:pPr>
            <w:r>
              <w:t>средняя высота деревьев основных пород не менее, м</w:t>
            </w:r>
          </w:p>
        </w:tc>
      </w:tr>
      <w:tr w:rsidR="00D938C0">
        <w:tc>
          <w:tcPr>
            <w:tcW w:w="1584" w:type="dxa"/>
          </w:tcPr>
          <w:p w:rsidR="00D938C0" w:rsidRDefault="00D938C0">
            <w:pPr>
              <w:pStyle w:val="ConsPlusNormal"/>
              <w:jc w:val="center"/>
            </w:pPr>
            <w:r>
              <w:lastRenderedPageBreak/>
              <w:t>1</w:t>
            </w:r>
          </w:p>
        </w:tc>
        <w:tc>
          <w:tcPr>
            <w:tcW w:w="680" w:type="dxa"/>
          </w:tcPr>
          <w:p w:rsidR="00D938C0" w:rsidRDefault="00D938C0">
            <w:pPr>
              <w:pStyle w:val="ConsPlusNormal"/>
              <w:jc w:val="center"/>
            </w:pPr>
            <w:r>
              <w:t>2</w:t>
            </w:r>
          </w:p>
        </w:tc>
        <w:tc>
          <w:tcPr>
            <w:tcW w:w="964" w:type="dxa"/>
          </w:tcPr>
          <w:p w:rsidR="00D938C0" w:rsidRDefault="00D938C0">
            <w:pPr>
              <w:pStyle w:val="ConsPlusNormal"/>
              <w:jc w:val="center"/>
            </w:pPr>
            <w:r>
              <w:t>3</w:t>
            </w:r>
          </w:p>
        </w:tc>
        <w:tc>
          <w:tcPr>
            <w:tcW w:w="794" w:type="dxa"/>
          </w:tcPr>
          <w:p w:rsidR="00D938C0" w:rsidRDefault="00D938C0">
            <w:pPr>
              <w:pStyle w:val="ConsPlusNormal"/>
              <w:jc w:val="center"/>
            </w:pPr>
            <w:r>
              <w:t>4</w:t>
            </w:r>
          </w:p>
        </w:tc>
        <w:tc>
          <w:tcPr>
            <w:tcW w:w="1587" w:type="dxa"/>
          </w:tcPr>
          <w:p w:rsidR="00D938C0" w:rsidRDefault="00D938C0">
            <w:pPr>
              <w:pStyle w:val="ConsPlusNormal"/>
              <w:jc w:val="center"/>
            </w:pPr>
            <w:r>
              <w:t>5</w:t>
            </w:r>
          </w:p>
        </w:tc>
        <w:tc>
          <w:tcPr>
            <w:tcW w:w="1417" w:type="dxa"/>
          </w:tcPr>
          <w:p w:rsidR="00D938C0" w:rsidRDefault="00D938C0">
            <w:pPr>
              <w:pStyle w:val="ConsPlusNormal"/>
              <w:jc w:val="center"/>
            </w:pPr>
            <w:r>
              <w:t>6</w:t>
            </w:r>
          </w:p>
        </w:tc>
        <w:tc>
          <w:tcPr>
            <w:tcW w:w="1077" w:type="dxa"/>
          </w:tcPr>
          <w:p w:rsidR="00D938C0" w:rsidRDefault="00D938C0">
            <w:pPr>
              <w:pStyle w:val="ConsPlusNormal"/>
              <w:jc w:val="center"/>
            </w:pPr>
            <w:r>
              <w:t>7</w:t>
            </w:r>
          </w:p>
        </w:tc>
        <w:tc>
          <w:tcPr>
            <w:tcW w:w="964" w:type="dxa"/>
          </w:tcPr>
          <w:p w:rsidR="00D938C0" w:rsidRDefault="00D938C0">
            <w:pPr>
              <w:pStyle w:val="ConsPlusNormal"/>
              <w:jc w:val="center"/>
            </w:pPr>
            <w:r>
              <w:t>8</w:t>
            </w:r>
          </w:p>
        </w:tc>
      </w:tr>
      <w:tr w:rsidR="00D938C0">
        <w:tc>
          <w:tcPr>
            <w:tcW w:w="1584" w:type="dxa"/>
          </w:tcPr>
          <w:p w:rsidR="00D938C0" w:rsidRDefault="00D938C0">
            <w:pPr>
              <w:pStyle w:val="ConsPlusNormal"/>
            </w:pPr>
            <w:r>
              <w:t>Береза повислая (бородавчатая)</w:t>
            </w:r>
          </w:p>
        </w:tc>
        <w:tc>
          <w:tcPr>
            <w:tcW w:w="680" w:type="dxa"/>
          </w:tcPr>
          <w:p w:rsidR="00D938C0" w:rsidRDefault="00D938C0">
            <w:pPr>
              <w:pStyle w:val="ConsPlusNormal"/>
            </w:pPr>
          </w:p>
        </w:tc>
        <w:tc>
          <w:tcPr>
            <w:tcW w:w="964" w:type="dxa"/>
          </w:tcPr>
          <w:p w:rsidR="00D938C0" w:rsidRDefault="00D938C0">
            <w:pPr>
              <w:pStyle w:val="ConsPlusNormal"/>
            </w:pPr>
          </w:p>
        </w:tc>
        <w:tc>
          <w:tcPr>
            <w:tcW w:w="794" w:type="dxa"/>
          </w:tcPr>
          <w:p w:rsidR="00D938C0" w:rsidRDefault="00D938C0">
            <w:pPr>
              <w:pStyle w:val="ConsPlusNormal"/>
            </w:pPr>
          </w:p>
        </w:tc>
        <w:tc>
          <w:tcPr>
            <w:tcW w:w="1587" w:type="dxa"/>
          </w:tcPr>
          <w:p w:rsidR="00D938C0" w:rsidRDefault="00D938C0">
            <w:pPr>
              <w:pStyle w:val="ConsPlusNormal"/>
            </w:pPr>
            <w:r>
              <w:t>Кисличная, черничная</w:t>
            </w:r>
          </w:p>
        </w:tc>
        <w:tc>
          <w:tcPr>
            <w:tcW w:w="1417" w:type="dxa"/>
          </w:tcPr>
          <w:p w:rsidR="00D938C0" w:rsidRDefault="00D938C0">
            <w:pPr>
              <w:pStyle w:val="ConsPlusNormal"/>
            </w:pPr>
            <w:r>
              <w:t>5</w:t>
            </w:r>
          </w:p>
        </w:tc>
        <w:tc>
          <w:tcPr>
            <w:tcW w:w="1077" w:type="dxa"/>
          </w:tcPr>
          <w:p w:rsidR="00D938C0" w:rsidRDefault="00D938C0">
            <w:pPr>
              <w:pStyle w:val="ConsPlusNormal"/>
            </w:pPr>
            <w:r>
              <w:t>1,7</w:t>
            </w:r>
          </w:p>
        </w:tc>
        <w:tc>
          <w:tcPr>
            <w:tcW w:w="964" w:type="dxa"/>
          </w:tcPr>
          <w:p w:rsidR="00D938C0" w:rsidRDefault="00D938C0">
            <w:pPr>
              <w:pStyle w:val="ConsPlusNormal"/>
            </w:pPr>
            <w:r>
              <w:t>1,1</w:t>
            </w:r>
          </w:p>
        </w:tc>
      </w:tr>
      <w:tr w:rsidR="00D938C0">
        <w:tc>
          <w:tcPr>
            <w:tcW w:w="1584" w:type="dxa"/>
            <w:vMerge w:val="restart"/>
          </w:tcPr>
          <w:p w:rsidR="00D938C0" w:rsidRDefault="00D938C0">
            <w:pPr>
              <w:pStyle w:val="ConsPlusNormal"/>
            </w:pPr>
            <w:r>
              <w:t>Ели сибирская и европейская (обыкновенная)</w:t>
            </w:r>
          </w:p>
        </w:tc>
        <w:tc>
          <w:tcPr>
            <w:tcW w:w="680" w:type="dxa"/>
            <w:vMerge w:val="restart"/>
          </w:tcPr>
          <w:p w:rsidR="00D938C0" w:rsidRDefault="00D938C0">
            <w:pPr>
              <w:pStyle w:val="ConsPlusNormal"/>
            </w:pPr>
            <w:r>
              <w:t>3 - 4</w:t>
            </w:r>
          </w:p>
        </w:tc>
        <w:tc>
          <w:tcPr>
            <w:tcW w:w="964" w:type="dxa"/>
            <w:vMerge w:val="restart"/>
          </w:tcPr>
          <w:p w:rsidR="00D938C0" w:rsidRDefault="00D938C0">
            <w:pPr>
              <w:pStyle w:val="ConsPlusNormal"/>
            </w:pPr>
            <w:r>
              <w:t>2,0</w:t>
            </w:r>
          </w:p>
        </w:tc>
        <w:tc>
          <w:tcPr>
            <w:tcW w:w="794" w:type="dxa"/>
            <w:vMerge w:val="restart"/>
          </w:tcPr>
          <w:p w:rsidR="00D938C0" w:rsidRDefault="00D938C0">
            <w:pPr>
              <w:pStyle w:val="ConsPlusNormal"/>
            </w:pPr>
            <w:r>
              <w:t>12</w:t>
            </w:r>
          </w:p>
        </w:tc>
        <w:tc>
          <w:tcPr>
            <w:tcW w:w="1587" w:type="dxa"/>
          </w:tcPr>
          <w:p w:rsidR="00D938C0" w:rsidRDefault="00D938C0">
            <w:pPr>
              <w:pStyle w:val="ConsPlusNormal"/>
            </w:pPr>
            <w:r>
              <w:t>Брусничная, кисличная</w:t>
            </w:r>
          </w:p>
        </w:tc>
        <w:tc>
          <w:tcPr>
            <w:tcW w:w="1417" w:type="dxa"/>
          </w:tcPr>
          <w:p w:rsidR="00D938C0" w:rsidRDefault="00D938C0">
            <w:pPr>
              <w:pStyle w:val="ConsPlusNormal"/>
            </w:pPr>
            <w:r>
              <w:t>9</w:t>
            </w:r>
          </w:p>
        </w:tc>
        <w:tc>
          <w:tcPr>
            <w:tcW w:w="1077" w:type="dxa"/>
          </w:tcPr>
          <w:p w:rsidR="00D938C0" w:rsidRDefault="00D938C0">
            <w:pPr>
              <w:pStyle w:val="ConsPlusNormal"/>
            </w:pPr>
            <w:r>
              <w:t>2,0</w:t>
            </w:r>
          </w:p>
        </w:tc>
        <w:tc>
          <w:tcPr>
            <w:tcW w:w="964" w:type="dxa"/>
          </w:tcPr>
          <w:p w:rsidR="00D938C0" w:rsidRDefault="00D938C0">
            <w:pPr>
              <w:pStyle w:val="ConsPlusNormal"/>
            </w:pPr>
            <w:r>
              <w:t>0,7</w:t>
            </w:r>
          </w:p>
        </w:tc>
      </w:tr>
      <w:tr w:rsidR="00D938C0">
        <w:tc>
          <w:tcPr>
            <w:tcW w:w="1584" w:type="dxa"/>
            <w:vMerge/>
          </w:tcPr>
          <w:p w:rsidR="00D938C0" w:rsidRDefault="00D938C0">
            <w:pPr>
              <w:pStyle w:val="ConsPlusNormal"/>
            </w:pPr>
          </w:p>
        </w:tc>
        <w:tc>
          <w:tcPr>
            <w:tcW w:w="680" w:type="dxa"/>
            <w:vMerge/>
          </w:tcPr>
          <w:p w:rsidR="00D938C0" w:rsidRDefault="00D938C0">
            <w:pPr>
              <w:pStyle w:val="ConsPlusNormal"/>
            </w:pPr>
          </w:p>
        </w:tc>
        <w:tc>
          <w:tcPr>
            <w:tcW w:w="964" w:type="dxa"/>
            <w:vMerge/>
          </w:tcPr>
          <w:p w:rsidR="00D938C0" w:rsidRDefault="00D938C0">
            <w:pPr>
              <w:pStyle w:val="ConsPlusNormal"/>
            </w:pPr>
          </w:p>
        </w:tc>
        <w:tc>
          <w:tcPr>
            <w:tcW w:w="794" w:type="dxa"/>
            <w:vMerge/>
          </w:tcPr>
          <w:p w:rsidR="00D938C0" w:rsidRDefault="00D938C0">
            <w:pPr>
              <w:pStyle w:val="ConsPlusNormal"/>
            </w:pPr>
          </w:p>
        </w:tc>
        <w:tc>
          <w:tcPr>
            <w:tcW w:w="1587" w:type="dxa"/>
          </w:tcPr>
          <w:p w:rsidR="00D938C0" w:rsidRDefault="00D938C0">
            <w:pPr>
              <w:pStyle w:val="ConsPlusNormal"/>
            </w:pPr>
            <w:r>
              <w:t>Черничная</w:t>
            </w:r>
          </w:p>
        </w:tc>
        <w:tc>
          <w:tcPr>
            <w:tcW w:w="1417" w:type="dxa"/>
          </w:tcPr>
          <w:p w:rsidR="00D938C0" w:rsidRDefault="00D938C0">
            <w:pPr>
              <w:pStyle w:val="ConsPlusNormal"/>
            </w:pPr>
            <w:r>
              <w:t>9</w:t>
            </w:r>
          </w:p>
        </w:tc>
        <w:tc>
          <w:tcPr>
            <w:tcW w:w="1077" w:type="dxa"/>
          </w:tcPr>
          <w:p w:rsidR="00D938C0" w:rsidRDefault="00D938C0">
            <w:pPr>
              <w:pStyle w:val="ConsPlusNormal"/>
            </w:pPr>
            <w:r>
              <w:t>1,7</w:t>
            </w:r>
          </w:p>
        </w:tc>
        <w:tc>
          <w:tcPr>
            <w:tcW w:w="964" w:type="dxa"/>
          </w:tcPr>
          <w:p w:rsidR="00D938C0" w:rsidRDefault="00D938C0">
            <w:pPr>
              <w:pStyle w:val="ConsPlusNormal"/>
            </w:pPr>
            <w:r>
              <w:t>0,7</w:t>
            </w:r>
          </w:p>
        </w:tc>
      </w:tr>
      <w:tr w:rsidR="00D938C0">
        <w:tc>
          <w:tcPr>
            <w:tcW w:w="1584" w:type="dxa"/>
            <w:vMerge/>
          </w:tcPr>
          <w:p w:rsidR="00D938C0" w:rsidRDefault="00D938C0">
            <w:pPr>
              <w:pStyle w:val="ConsPlusNormal"/>
            </w:pPr>
          </w:p>
        </w:tc>
        <w:tc>
          <w:tcPr>
            <w:tcW w:w="680" w:type="dxa"/>
            <w:vMerge/>
          </w:tcPr>
          <w:p w:rsidR="00D938C0" w:rsidRDefault="00D938C0">
            <w:pPr>
              <w:pStyle w:val="ConsPlusNormal"/>
            </w:pPr>
          </w:p>
        </w:tc>
        <w:tc>
          <w:tcPr>
            <w:tcW w:w="964" w:type="dxa"/>
            <w:vMerge/>
          </w:tcPr>
          <w:p w:rsidR="00D938C0" w:rsidRDefault="00D938C0">
            <w:pPr>
              <w:pStyle w:val="ConsPlusNormal"/>
            </w:pPr>
          </w:p>
        </w:tc>
        <w:tc>
          <w:tcPr>
            <w:tcW w:w="794" w:type="dxa"/>
            <w:vMerge/>
          </w:tcPr>
          <w:p w:rsidR="00D938C0" w:rsidRDefault="00D938C0">
            <w:pPr>
              <w:pStyle w:val="ConsPlusNormal"/>
            </w:pPr>
          </w:p>
        </w:tc>
        <w:tc>
          <w:tcPr>
            <w:tcW w:w="1587" w:type="dxa"/>
          </w:tcPr>
          <w:p w:rsidR="00D938C0" w:rsidRDefault="00D938C0">
            <w:pPr>
              <w:pStyle w:val="ConsPlusNormal"/>
            </w:pPr>
            <w:r>
              <w:t>Долгомошная, травяно-болотная</w:t>
            </w:r>
          </w:p>
        </w:tc>
        <w:tc>
          <w:tcPr>
            <w:tcW w:w="1417" w:type="dxa"/>
          </w:tcPr>
          <w:p w:rsidR="00D938C0" w:rsidRDefault="00D938C0">
            <w:pPr>
              <w:pStyle w:val="ConsPlusNormal"/>
            </w:pPr>
            <w:r>
              <w:t>10</w:t>
            </w:r>
          </w:p>
        </w:tc>
        <w:tc>
          <w:tcPr>
            <w:tcW w:w="1077" w:type="dxa"/>
          </w:tcPr>
          <w:p w:rsidR="00D938C0" w:rsidRDefault="00D938C0">
            <w:pPr>
              <w:pStyle w:val="ConsPlusNormal"/>
            </w:pPr>
            <w:r>
              <w:t>1,5</w:t>
            </w:r>
          </w:p>
        </w:tc>
        <w:tc>
          <w:tcPr>
            <w:tcW w:w="964" w:type="dxa"/>
          </w:tcPr>
          <w:p w:rsidR="00D938C0" w:rsidRDefault="00D938C0">
            <w:pPr>
              <w:pStyle w:val="ConsPlusNormal"/>
            </w:pPr>
            <w:r>
              <w:t>0,7</w:t>
            </w:r>
          </w:p>
        </w:tc>
      </w:tr>
      <w:tr w:rsidR="00D938C0">
        <w:tc>
          <w:tcPr>
            <w:tcW w:w="1584" w:type="dxa"/>
          </w:tcPr>
          <w:p w:rsidR="00D938C0" w:rsidRDefault="00D938C0">
            <w:pPr>
              <w:pStyle w:val="ConsPlusNormal"/>
            </w:pPr>
            <w:r>
              <w:t>Лиственницы Сукачева и сибирская</w:t>
            </w:r>
          </w:p>
        </w:tc>
        <w:tc>
          <w:tcPr>
            <w:tcW w:w="680" w:type="dxa"/>
          </w:tcPr>
          <w:p w:rsidR="00D938C0" w:rsidRDefault="00D938C0">
            <w:pPr>
              <w:pStyle w:val="ConsPlusNormal"/>
            </w:pPr>
            <w:r>
              <w:t>2 - 3</w:t>
            </w:r>
          </w:p>
        </w:tc>
        <w:tc>
          <w:tcPr>
            <w:tcW w:w="964" w:type="dxa"/>
          </w:tcPr>
          <w:p w:rsidR="00D938C0" w:rsidRDefault="00D938C0">
            <w:pPr>
              <w:pStyle w:val="ConsPlusNormal"/>
            </w:pPr>
            <w:r>
              <w:t>2,0</w:t>
            </w:r>
          </w:p>
        </w:tc>
        <w:tc>
          <w:tcPr>
            <w:tcW w:w="794" w:type="dxa"/>
          </w:tcPr>
          <w:p w:rsidR="00D938C0" w:rsidRDefault="00D938C0">
            <w:pPr>
              <w:pStyle w:val="ConsPlusNormal"/>
            </w:pPr>
            <w:r>
              <w:t>15</w:t>
            </w:r>
          </w:p>
        </w:tc>
        <w:tc>
          <w:tcPr>
            <w:tcW w:w="1587" w:type="dxa"/>
          </w:tcPr>
          <w:p w:rsidR="00D938C0" w:rsidRDefault="00D938C0">
            <w:pPr>
              <w:pStyle w:val="ConsPlusNormal"/>
            </w:pPr>
            <w:r>
              <w:t>Брусничная, кисличная, черничная</w:t>
            </w:r>
          </w:p>
        </w:tc>
        <w:tc>
          <w:tcPr>
            <w:tcW w:w="1417" w:type="dxa"/>
          </w:tcPr>
          <w:p w:rsidR="00D938C0" w:rsidRDefault="00D938C0">
            <w:pPr>
              <w:pStyle w:val="ConsPlusNormal"/>
            </w:pPr>
            <w:r>
              <w:t>6</w:t>
            </w:r>
          </w:p>
        </w:tc>
        <w:tc>
          <w:tcPr>
            <w:tcW w:w="1077" w:type="dxa"/>
          </w:tcPr>
          <w:p w:rsidR="00D938C0" w:rsidRDefault="00D938C0">
            <w:pPr>
              <w:pStyle w:val="ConsPlusNormal"/>
            </w:pPr>
            <w:r>
              <w:t>2,5</w:t>
            </w:r>
          </w:p>
        </w:tc>
        <w:tc>
          <w:tcPr>
            <w:tcW w:w="964" w:type="dxa"/>
          </w:tcPr>
          <w:p w:rsidR="00D938C0" w:rsidRDefault="00D938C0">
            <w:pPr>
              <w:pStyle w:val="ConsPlusNormal"/>
            </w:pPr>
            <w:r>
              <w:t>1,0</w:t>
            </w:r>
          </w:p>
        </w:tc>
      </w:tr>
      <w:tr w:rsidR="00D938C0">
        <w:tc>
          <w:tcPr>
            <w:tcW w:w="1584" w:type="dxa"/>
          </w:tcPr>
          <w:p w:rsidR="00D938C0" w:rsidRDefault="00D938C0">
            <w:pPr>
              <w:pStyle w:val="ConsPlusNormal"/>
            </w:pPr>
            <w:r>
              <w:t>Сосна кедровая сибирская</w:t>
            </w:r>
          </w:p>
        </w:tc>
        <w:tc>
          <w:tcPr>
            <w:tcW w:w="680" w:type="dxa"/>
          </w:tcPr>
          <w:p w:rsidR="00D938C0" w:rsidRDefault="00D938C0">
            <w:pPr>
              <w:pStyle w:val="ConsPlusNormal"/>
            </w:pPr>
            <w:r>
              <w:t>3 - 4</w:t>
            </w:r>
          </w:p>
        </w:tc>
        <w:tc>
          <w:tcPr>
            <w:tcW w:w="964" w:type="dxa"/>
          </w:tcPr>
          <w:p w:rsidR="00D938C0" w:rsidRDefault="00D938C0">
            <w:pPr>
              <w:pStyle w:val="ConsPlusNormal"/>
            </w:pPr>
            <w:r>
              <w:t>2,0</w:t>
            </w:r>
          </w:p>
        </w:tc>
        <w:tc>
          <w:tcPr>
            <w:tcW w:w="794" w:type="dxa"/>
          </w:tcPr>
          <w:p w:rsidR="00D938C0" w:rsidRDefault="00D938C0">
            <w:pPr>
              <w:pStyle w:val="ConsPlusNormal"/>
            </w:pPr>
            <w:r>
              <w:t>10</w:t>
            </w:r>
          </w:p>
        </w:tc>
        <w:tc>
          <w:tcPr>
            <w:tcW w:w="1587" w:type="dxa"/>
          </w:tcPr>
          <w:p w:rsidR="00D938C0" w:rsidRDefault="00D938C0">
            <w:pPr>
              <w:pStyle w:val="ConsPlusNormal"/>
            </w:pPr>
            <w:r>
              <w:t>Все типы условий</w:t>
            </w:r>
          </w:p>
        </w:tc>
        <w:tc>
          <w:tcPr>
            <w:tcW w:w="1417" w:type="dxa"/>
          </w:tcPr>
          <w:p w:rsidR="00D938C0" w:rsidRDefault="00D938C0">
            <w:pPr>
              <w:pStyle w:val="ConsPlusNormal"/>
            </w:pPr>
            <w:r>
              <w:t>10</w:t>
            </w:r>
          </w:p>
        </w:tc>
        <w:tc>
          <w:tcPr>
            <w:tcW w:w="1077" w:type="dxa"/>
          </w:tcPr>
          <w:p w:rsidR="00D938C0" w:rsidRDefault="00D938C0">
            <w:pPr>
              <w:pStyle w:val="ConsPlusNormal"/>
            </w:pPr>
            <w:r>
              <w:t>1,5</w:t>
            </w:r>
          </w:p>
        </w:tc>
        <w:tc>
          <w:tcPr>
            <w:tcW w:w="964" w:type="dxa"/>
          </w:tcPr>
          <w:p w:rsidR="00D938C0" w:rsidRDefault="00D938C0">
            <w:pPr>
              <w:pStyle w:val="ConsPlusNormal"/>
            </w:pPr>
            <w:r>
              <w:t>0,7</w:t>
            </w:r>
          </w:p>
        </w:tc>
      </w:tr>
      <w:tr w:rsidR="00D938C0">
        <w:tc>
          <w:tcPr>
            <w:tcW w:w="1584" w:type="dxa"/>
            <w:vMerge w:val="restart"/>
          </w:tcPr>
          <w:p w:rsidR="00D938C0" w:rsidRDefault="00D938C0">
            <w:pPr>
              <w:pStyle w:val="ConsPlusNormal"/>
            </w:pPr>
            <w:r>
              <w:t>Сосна обыкновенная</w:t>
            </w:r>
          </w:p>
        </w:tc>
        <w:tc>
          <w:tcPr>
            <w:tcW w:w="680" w:type="dxa"/>
            <w:vMerge w:val="restart"/>
          </w:tcPr>
          <w:p w:rsidR="00D938C0" w:rsidRDefault="00D938C0">
            <w:pPr>
              <w:pStyle w:val="ConsPlusNormal"/>
            </w:pPr>
            <w:r>
              <w:t>2 - 3</w:t>
            </w:r>
          </w:p>
        </w:tc>
        <w:tc>
          <w:tcPr>
            <w:tcW w:w="964" w:type="dxa"/>
            <w:vMerge w:val="restart"/>
          </w:tcPr>
          <w:p w:rsidR="00D938C0" w:rsidRDefault="00D938C0">
            <w:pPr>
              <w:pStyle w:val="ConsPlusNormal"/>
            </w:pPr>
            <w:r>
              <w:t>2,0</w:t>
            </w:r>
          </w:p>
        </w:tc>
        <w:tc>
          <w:tcPr>
            <w:tcW w:w="794" w:type="dxa"/>
            <w:vMerge w:val="restart"/>
          </w:tcPr>
          <w:p w:rsidR="00D938C0" w:rsidRDefault="00D938C0">
            <w:pPr>
              <w:pStyle w:val="ConsPlusNormal"/>
            </w:pPr>
            <w:r>
              <w:t>12</w:t>
            </w:r>
          </w:p>
        </w:tc>
        <w:tc>
          <w:tcPr>
            <w:tcW w:w="1587" w:type="dxa"/>
          </w:tcPr>
          <w:p w:rsidR="00D938C0" w:rsidRDefault="00D938C0">
            <w:pPr>
              <w:pStyle w:val="ConsPlusNormal"/>
            </w:pPr>
            <w:r>
              <w:t>Лишайниковая, вересковая</w:t>
            </w:r>
          </w:p>
        </w:tc>
        <w:tc>
          <w:tcPr>
            <w:tcW w:w="1417" w:type="dxa"/>
          </w:tcPr>
          <w:p w:rsidR="00D938C0" w:rsidRDefault="00D938C0">
            <w:pPr>
              <w:pStyle w:val="ConsPlusNormal"/>
            </w:pPr>
            <w:r>
              <w:t>8</w:t>
            </w:r>
          </w:p>
        </w:tc>
        <w:tc>
          <w:tcPr>
            <w:tcW w:w="1077" w:type="dxa"/>
          </w:tcPr>
          <w:p w:rsidR="00D938C0" w:rsidRDefault="00D938C0">
            <w:pPr>
              <w:pStyle w:val="ConsPlusNormal"/>
            </w:pPr>
            <w:r>
              <w:t>2,2</w:t>
            </w:r>
          </w:p>
        </w:tc>
        <w:tc>
          <w:tcPr>
            <w:tcW w:w="964" w:type="dxa"/>
          </w:tcPr>
          <w:p w:rsidR="00D938C0" w:rsidRDefault="00D938C0">
            <w:pPr>
              <w:pStyle w:val="ConsPlusNormal"/>
            </w:pPr>
            <w:r>
              <w:t>0,8</w:t>
            </w:r>
          </w:p>
        </w:tc>
      </w:tr>
      <w:tr w:rsidR="00D938C0">
        <w:tc>
          <w:tcPr>
            <w:tcW w:w="1584" w:type="dxa"/>
            <w:vMerge/>
          </w:tcPr>
          <w:p w:rsidR="00D938C0" w:rsidRDefault="00D938C0">
            <w:pPr>
              <w:pStyle w:val="ConsPlusNormal"/>
            </w:pPr>
          </w:p>
        </w:tc>
        <w:tc>
          <w:tcPr>
            <w:tcW w:w="680" w:type="dxa"/>
            <w:vMerge/>
          </w:tcPr>
          <w:p w:rsidR="00D938C0" w:rsidRDefault="00D938C0">
            <w:pPr>
              <w:pStyle w:val="ConsPlusNormal"/>
            </w:pPr>
          </w:p>
        </w:tc>
        <w:tc>
          <w:tcPr>
            <w:tcW w:w="964" w:type="dxa"/>
            <w:vMerge/>
          </w:tcPr>
          <w:p w:rsidR="00D938C0" w:rsidRDefault="00D938C0">
            <w:pPr>
              <w:pStyle w:val="ConsPlusNormal"/>
            </w:pPr>
          </w:p>
        </w:tc>
        <w:tc>
          <w:tcPr>
            <w:tcW w:w="794" w:type="dxa"/>
            <w:vMerge/>
          </w:tcPr>
          <w:p w:rsidR="00D938C0" w:rsidRDefault="00D938C0">
            <w:pPr>
              <w:pStyle w:val="ConsPlusNormal"/>
            </w:pPr>
          </w:p>
        </w:tc>
        <w:tc>
          <w:tcPr>
            <w:tcW w:w="1587" w:type="dxa"/>
          </w:tcPr>
          <w:p w:rsidR="00D938C0" w:rsidRDefault="00D938C0">
            <w:pPr>
              <w:pStyle w:val="ConsPlusNormal"/>
            </w:pPr>
            <w:r>
              <w:t>Брусничная, кисличная</w:t>
            </w:r>
          </w:p>
        </w:tc>
        <w:tc>
          <w:tcPr>
            <w:tcW w:w="1417" w:type="dxa"/>
          </w:tcPr>
          <w:p w:rsidR="00D938C0" w:rsidRDefault="00D938C0">
            <w:pPr>
              <w:pStyle w:val="ConsPlusNormal"/>
            </w:pPr>
            <w:r>
              <w:t>8</w:t>
            </w:r>
          </w:p>
        </w:tc>
        <w:tc>
          <w:tcPr>
            <w:tcW w:w="1077" w:type="dxa"/>
          </w:tcPr>
          <w:p w:rsidR="00D938C0" w:rsidRDefault="00D938C0">
            <w:pPr>
              <w:pStyle w:val="ConsPlusNormal"/>
            </w:pPr>
            <w:r>
              <w:t>2,0</w:t>
            </w:r>
          </w:p>
        </w:tc>
        <w:tc>
          <w:tcPr>
            <w:tcW w:w="964" w:type="dxa"/>
          </w:tcPr>
          <w:p w:rsidR="00D938C0" w:rsidRDefault="00D938C0">
            <w:pPr>
              <w:pStyle w:val="ConsPlusNormal"/>
            </w:pPr>
            <w:r>
              <w:t>0,9</w:t>
            </w:r>
          </w:p>
        </w:tc>
      </w:tr>
      <w:tr w:rsidR="00D938C0">
        <w:tc>
          <w:tcPr>
            <w:tcW w:w="1584" w:type="dxa"/>
            <w:vMerge/>
          </w:tcPr>
          <w:p w:rsidR="00D938C0" w:rsidRDefault="00D938C0">
            <w:pPr>
              <w:pStyle w:val="ConsPlusNormal"/>
            </w:pPr>
          </w:p>
        </w:tc>
        <w:tc>
          <w:tcPr>
            <w:tcW w:w="680" w:type="dxa"/>
            <w:vMerge/>
          </w:tcPr>
          <w:p w:rsidR="00D938C0" w:rsidRDefault="00D938C0">
            <w:pPr>
              <w:pStyle w:val="ConsPlusNormal"/>
            </w:pPr>
          </w:p>
        </w:tc>
        <w:tc>
          <w:tcPr>
            <w:tcW w:w="964" w:type="dxa"/>
            <w:vMerge/>
          </w:tcPr>
          <w:p w:rsidR="00D938C0" w:rsidRDefault="00D938C0">
            <w:pPr>
              <w:pStyle w:val="ConsPlusNormal"/>
            </w:pPr>
          </w:p>
        </w:tc>
        <w:tc>
          <w:tcPr>
            <w:tcW w:w="794" w:type="dxa"/>
            <w:vMerge/>
          </w:tcPr>
          <w:p w:rsidR="00D938C0" w:rsidRDefault="00D938C0">
            <w:pPr>
              <w:pStyle w:val="ConsPlusNormal"/>
            </w:pPr>
          </w:p>
        </w:tc>
        <w:tc>
          <w:tcPr>
            <w:tcW w:w="1587" w:type="dxa"/>
          </w:tcPr>
          <w:p w:rsidR="00D938C0" w:rsidRDefault="00D938C0">
            <w:pPr>
              <w:pStyle w:val="ConsPlusNormal"/>
            </w:pPr>
            <w:r>
              <w:t>Черничная</w:t>
            </w:r>
          </w:p>
        </w:tc>
        <w:tc>
          <w:tcPr>
            <w:tcW w:w="1417" w:type="dxa"/>
          </w:tcPr>
          <w:p w:rsidR="00D938C0" w:rsidRDefault="00D938C0">
            <w:pPr>
              <w:pStyle w:val="ConsPlusNormal"/>
            </w:pPr>
            <w:r>
              <w:t>8</w:t>
            </w:r>
          </w:p>
        </w:tc>
        <w:tc>
          <w:tcPr>
            <w:tcW w:w="1077" w:type="dxa"/>
          </w:tcPr>
          <w:p w:rsidR="00D938C0" w:rsidRDefault="00D938C0">
            <w:pPr>
              <w:pStyle w:val="ConsPlusNormal"/>
            </w:pPr>
            <w:r>
              <w:t>2,0</w:t>
            </w:r>
          </w:p>
        </w:tc>
        <w:tc>
          <w:tcPr>
            <w:tcW w:w="964" w:type="dxa"/>
          </w:tcPr>
          <w:p w:rsidR="00D938C0" w:rsidRDefault="00D938C0">
            <w:pPr>
              <w:pStyle w:val="ConsPlusNormal"/>
            </w:pPr>
            <w:r>
              <w:t>1,0</w:t>
            </w:r>
          </w:p>
        </w:tc>
      </w:tr>
      <w:tr w:rsidR="00D938C0">
        <w:tc>
          <w:tcPr>
            <w:tcW w:w="1584" w:type="dxa"/>
            <w:vMerge/>
          </w:tcPr>
          <w:p w:rsidR="00D938C0" w:rsidRDefault="00D938C0">
            <w:pPr>
              <w:pStyle w:val="ConsPlusNormal"/>
            </w:pPr>
          </w:p>
        </w:tc>
        <w:tc>
          <w:tcPr>
            <w:tcW w:w="680" w:type="dxa"/>
            <w:vMerge/>
          </w:tcPr>
          <w:p w:rsidR="00D938C0" w:rsidRDefault="00D938C0">
            <w:pPr>
              <w:pStyle w:val="ConsPlusNormal"/>
            </w:pPr>
          </w:p>
        </w:tc>
        <w:tc>
          <w:tcPr>
            <w:tcW w:w="964" w:type="dxa"/>
            <w:vMerge/>
          </w:tcPr>
          <w:p w:rsidR="00D938C0" w:rsidRDefault="00D938C0">
            <w:pPr>
              <w:pStyle w:val="ConsPlusNormal"/>
            </w:pPr>
          </w:p>
        </w:tc>
        <w:tc>
          <w:tcPr>
            <w:tcW w:w="794" w:type="dxa"/>
            <w:vMerge/>
          </w:tcPr>
          <w:p w:rsidR="00D938C0" w:rsidRDefault="00D938C0">
            <w:pPr>
              <w:pStyle w:val="ConsPlusNormal"/>
            </w:pPr>
          </w:p>
        </w:tc>
        <w:tc>
          <w:tcPr>
            <w:tcW w:w="1587" w:type="dxa"/>
          </w:tcPr>
          <w:p w:rsidR="00D938C0" w:rsidRDefault="00D938C0">
            <w:pPr>
              <w:pStyle w:val="ConsPlusNormal"/>
            </w:pPr>
            <w:r>
              <w:t>Долгомошная, травяно-болотная, сфагновая</w:t>
            </w:r>
          </w:p>
        </w:tc>
        <w:tc>
          <w:tcPr>
            <w:tcW w:w="1417" w:type="dxa"/>
          </w:tcPr>
          <w:p w:rsidR="00D938C0" w:rsidRDefault="00D938C0">
            <w:pPr>
              <w:pStyle w:val="ConsPlusNormal"/>
            </w:pPr>
            <w:r>
              <w:t>9</w:t>
            </w:r>
          </w:p>
        </w:tc>
        <w:tc>
          <w:tcPr>
            <w:tcW w:w="1077" w:type="dxa"/>
          </w:tcPr>
          <w:p w:rsidR="00D938C0" w:rsidRDefault="00D938C0">
            <w:pPr>
              <w:pStyle w:val="ConsPlusNormal"/>
            </w:pPr>
            <w:r>
              <w:t>2,0</w:t>
            </w:r>
          </w:p>
        </w:tc>
        <w:tc>
          <w:tcPr>
            <w:tcW w:w="964" w:type="dxa"/>
          </w:tcPr>
          <w:p w:rsidR="00D938C0" w:rsidRDefault="00D938C0">
            <w:pPr>
              <w:pStyle w:val="ConsPlusNormal"/>
            </w:pPr>
            <w:r>
              <w:t>0,8</w:t>
            </w:r>
          </w:p>
        </w:tc>
      </w:tr>
    </w:tbl>
    <w:p w:rsidR="00D938C0" w:rsidRDefault="00D938C0">
      <w:pPr>
        <w:pStyle w:val="ConsPlusNormal"/>
        <w:jc w:val="both"/>
      </w:pPr>
    </w:p>
    <w:p w:rsidR="00D938C0" w:rsidRDefault="00D938C0">
      <w:pPr>
        <w:pStyle w:val="ConsPlusNormal"/>
        <w:jc w:val="right"/>
        <w:outlineLvl w:val="2"/>
      </w:pPr>
      <w:r>
        <w:t>Таблица 2</w:t>
      </w:r>
    </w:p>
    <w:p w:rsidR="00D938C0" w:rsidRDefault="00D938C0">
      <w:pPr>
        <w:pStyle w:val="ConsPlusNormal"/>
        <w:jc w:val="both"/>
      </w:pPr>
    </w:p>
    <w:p w:rsidR="00D938C0" w:rsidRDefault="00D938C0">
      <w:pPr>
        <w:pStyle w:val="ConsPlusTitle"/>
        <w:jc w:val="center"/>
      </w:pPr>
      <w:r>
        <w:t>Способы лесовосстановления в зависимости</w:t>
      </w:r>
    </w:p>
    <w:p w:rsidR="00D938C0" w:rsidRDefault="00D938C0">
      <w:pPr>
        <w:pStyle w:val="ConsPlusTitle"/>
        <w:jc w:val="center"/>
      </w:pPr>
      <w:r>
        <w:t>от количества жизнеспособного подроста и молодняка основных</w:t>
      </w:r>
    </w:p>
    <w:p w:rsidR="00D938C0" w:rsidRDefault="00D938C0">
      <w:pPr>
        <w:pStyle w:val="ConsPlusTitle"/>
        <w:jc w:val="center"/>
      </w:pPr>
      <w:r>
        <w:t>лесных древесных пород</w:t>
      </w:r>
    </w:p>
    <w:p w:rsidR="00D938C0" w:rsidRDefault="00D938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1464"/>
        <w:gridCol w:w="1128"/>
        <w:gridCol w:w="2948"/>
        <w:gridCol w:w="1871"/>
      </w:tblGrid>
      <w:tr w:rsidR="00D938C0">
        <w:tc>
          <w:tcPr>
            <w:tcW w:w="3051" w:type="dxa"/>
            <w:gridSpan w:val="2"/>
          </w:tcPr>
          <w:p w:rsidR="00D938C0" w:rsidRDefault="00D938C0">
            <w:pPr>
              <w:pStyle w:val="ConsPlusNormal"/>
              <w:jc w:val="center"/>
            </w:pPr>
            <w:r>
              <w:t>Способы лесовосстановления</w:t>
            </w:r>
          </w:p>
        </w:tc>
        <w:tc>
          <w:tcPr>
            <w:tcW w:w="1128" w:type="dxa"/>
          </w:tcPr>
          <w:p w:rsidR="00D938C0" w:rsidRDefault="00D938C0">
            <w:pPr>
              <w:pStyle w:val="ConsPlusNormal"/>
              <w:jc w:val="center"/>
            </w:pPr>
            <w:r>
              <w:t>Древесные породы</w:t>
            </w:r>
          </w:p>
        </w:tc>
        <w:tc>
          <w:tcPr>
            <w:tcW w:w="2948" w:type="dxa"/>
          </w:tcPr>
          <w:p w:rsidR="00D938C0" w:rsidRDefault="00D938C0">
            <w:pPr>
              <w:pStyle w:val="ConsPlusNormal"/>
              <w:jc w:val="center"/>
            </w:pPr>
            <w:r>
              <w:t>Группы типов леса, типы лесорастительных условий</w:t>
            </w:r>
          </w:p>
        </w:tc>
        <w:tc>
          <w:tcPr>
            <w:tcW w:w="1871" w:type="dxa"/>
          </w:tcPr>
          <w:p w:rsidR="00D938C0" w:rsidRDefault="00D938C0">
            <w:pPr>
              <w:pStyle w:val="ConsPlusNormal"/>
              <w:jc w:val="center"/>
            </w:pPr>
            <w:r>
              <w:t>Количество жизнеспособного подроста и молодняка, тыс. штук на 1 га</w:t>
            </w:r>
          </w:p>
        </w:tc>
      </w:tr>
      <w:tr w:rsidR="00D938C0">
        <w:tc>
          <w:tcPr>
            <w:tcW w:w="3051" w:type="dxa"/>
            <w:gridSpan w:val="2"/>
          </w:tcPr>
          <w:p w:rsidR="00D938C0" w:rsidRDefault="00D938C0">
            <w:pPr>
              <w:pStyle w:val="ConsPlusNormal"/>
              <w:jc w:val="center"/>
            </w:pPr>
            <w:r>
              <w:t>1</w:t>
            </w:r>
          </w:p>
        </w:tc>
        <w:tc>
          <w:tcPr>
            <w:tcW w:w="1128" w:type="dxa"/>
          </w:tcPr>
          <w:p w:rsidR="00D938C0" w:rsidRDefault="00D938C0">
            <w:pPr>
              <w:pStyle w:val="ConsPlusNormal"/>
              <w:jc w:val="center"/>
            </w:pPr>
            <w:r>
              <w:t>2</w:t>
            </w:r>
          </w:p>
        </w:tc>
        <w:tc>
          <w:tcPr>
            <w:tcW w:w="2948" w:type="dxa"/>
          </w:tcPr>
          <w:p w:rsidR="00D938C0" w:rsidRDefault="00D938C0">
            <w:pPr>
              <w:pStyle w:val="ConsPlusNormal"/>
              <w:jc w:val="center"/>
            </w:pPr>
            <w:r>
              <w:t>3</w:t>
            </w:r>
          </w:p>
        </w:tc>
        <w:tc>
          <w:tcPr>
            <w:tcW w:w="1871" w:type="dxa"/>
          </w:tcPr>
          <w:p w:rsidR="00D938C0" w:rsidRDefault="00D938C0">
            <w:pPr>
              <w:pStyle w:val="ConsPlusNormal"/>
              <w:jc w:val="center"/>
            </w:pPr>
            <w:r>
              <w:t>4</w:t>
            </w:r>
          </w:p>
        </w:tc>
      </w:tr>
      <w:tr w:rsidR="00D938C0">
        <w:tc>
          <w:tcPr>
            <w:tcW w:w="1587" w:type="dxa"/>
            <w:vMerge w:val="restart"/>
          </w:tcPr>
          <w:p w:rsidR="00D938C0" w:rsidRDefault="00D938C0">
            <w:pPr>
              <w:pStyle w:val="ConsPlusNormal"/>
            </w:pPr>
            <w:r>
              <w:t>Естественное лесовосстановление</w:t>
            </w:r>
          </w:p>
        </w:tc>
        <w:tc>
          <w:tcPr>
            <w:tcW w:w="1464" w:type="dxa"/>
            <w:vMerge w:val="restart"/>
          </w:tcPr>
          <w:p w:rsidR="00D938C0" w:rsidRDefault="00D938C0">
            <w:pPr>
              <w:pStyle w:val="ConsPlusNormal"/>
            </w:pPr>
            <w:r>
              <w:t>путем мероприятий по сохранению подроста, ухода за подростом</w:t>
            </w:r>
          </w:p>
        </w:tc>
        <w:tc>
          <w:tcPr>
            <w:tcW w:w="1128" w:type="dxa"/>
            <w:vMerge w:val="restart"/>
          </w:tcPr>
          <w:p w:rsidR="00D938C0" w:rsidRDefault="00D938C0">
            <w:pPr>
              <w:pStyle w:val="ConsPlusNormal"/>
            </w:pPr>
            <w:r>
              <w:t>Сосна, лиственница</w:t>
            </w:r>
          </w:p>
        </w:tc>
        <w:tc>
          <w:tcPr>
            <w:tcW w:w="2948" w:type="dxa"/>
          </w:tcPr>
          <w:p w:rsidR="00D938C0" w:rsidRDefault="00D938C0">
            <w:pPr>
              <w:pStyle w:val="ConsPlusNormal"/>
            </w:pPr>
            <w:r>
              <w:t>Лишайниковые, вересковые, брусничные</w:t>
            </w:r>
          </w:p>
        </w:tc>
        <w:tc>
          <w:tcPr>
            <w:tcW w:w="1871" w:type="dxa"/>
          </w:tcPr>
          <w:p w:rsidR="00D938C0" w:rsidRDefault="00D938C0">
            <w:pPr>
              <w:pStyle w:val="ConsPlusNormal"/>
            </w:pPr>
            <w:r>
              <w:t>1,6</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Кисличные, черничные</w:t>
            </w:r>
          </w:p>
        </w:tc>
        <w:tc>
          <w:tcPr>
            <w:tcW w:w="1871" w:type="dxa"/>
          </w:tcPr>
          <w:p w:rsidR="00D938C0" w:rsidRDefault="00D938C0">
            <w:pPr>
              <w:pStyle w:val="ConsPlusNormal"/>
            </w:pPr>
            <w:r>
              <w:t>1,1</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Долгомошные, травяно-болотные, сфагновые</w:t>
            </w:r>
          </w:p>
        </w:tc>
        <w:tc>
          <w:tcPr>
            <w:tcW w:w="1871" w:type="dxa"/>
          </w:tcPr>
          <w:p w:rsidR="00D938C0" w:rsidRDefault="00D938C0">
            <w:pPr>
              <w:pStyle w:val="ConsPlusNormal"/>
            </w:pPr>
            <w:r>
              <w:t>1,1</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val="restart"/>
          </w:tcPr>
          <w:p w:rsidR="00D938C0" w:rsidRDefault="00D938C0">
            <w:pPr>
              <w:pStyle w:val="ConsPlusNormal"/>
            </w:pPr>
            <w:r>
              <w:t>Ель</w:t>
            </w:r>
          </w:p>
        </w:tc>
        <w:tc>
          <w:tcPr>
            <w:tcW w:w="2948" w:type="dxa"/>
          </w:tcPr>
          <w:p w:rsidR="00D938C0" w:rsidRDefault="00D938C0">
            <w:pPr>
              <w:pStyle w:val="ConsPlusNormal"/>
            </w:pPr>
            <w:r>
              <w:t>Лишайниковые, вересковые, брусничные</w:t>
            </w:r>
          </w:p>
        </w:tc>
        <w:tc>
          <w:tcPr>
            <w:tcW w:w="1871" w:type="dxa"/>
          </w:tcPr>
          <w:p w:rsidR="00D938C0" w:rsidRDefault="00D938C0">
            <w:pPr>
              <w:pStyle w:val="ConsPlusNormal"/>
            </w:pPr>
            <w:r>
              <w:t>1,6</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Кисличные, черничные</w:t>
            </w:r>
          </w:p>
        </w:tc>
        <w:tc>
          <w:tcPr>
            <w:tcW w:w="1871" w:type="dxa"/>
          </w:tcPr>
          <w:p w:rsidR="00D938C0" w:rsidRDefault="00D938C0">
            <w:pPr>
              <w:pStyle w:val="ConsPlusNormal"/>
            </w:pPr>
            <w:r>
              <w:t>1,4</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Долгомошные, травяно-болотные, сфагновые</w:t>
            </w:r>
          </w:p>
        </w:tc>
        <w:tc>
          <w:tcPr>
            <w:tcW w:w="1871" w:type="dxa"/>
          </w:tcPr>
          <w:p w:rsidR="00D938C0" w:rsidRDefault="00D938C0">
            <w:pPr>
              <w:pStyle w:val="ConsPlusNormal"/>
            </w:pPr>
            <w:r>
              <w:t>1,4</w:t>
            </w:r>
          </w:p>
        </w:tc>
      </w:tr>
      <w:tr w:rsidR="00D938C0">
        <w:tc>
          <w:tcPr>
            <w:tcW w:w="1587" w:type="dxa"/>
            <w:vMerge/>
          </w:tcPr>
          <w:p w:rsidR="00D938C0" w:rsidRDefault="00D938C0">
            <w:pPr>
              <w:pStyle w:val="ConsPlusNormal"/>
            </w:pPr>
          </w:p>
        </w:tc>
        <w:tc>
          <w:tcPr>
            <w:tcW w:w="1464" w:type="dxa"/>
            <w:vMerge w:val="restart"/>
          </w:tcPr>
          <w:p w:rsidR="00D938C0" w:rsidRDefault="00D938C0">
            <w:pPr>
              <w:pStyle w:val="ConsPlusNormal"/>
            </w:pPr>
            <w:r>
              <w:t>путем минерализации почвы</w:t>
            </w:r>
          </w:p>
        </w:tc>
        <w:tc>
          <w:tcPr>
            <w:tcW w:w="1128" w:type="dxa"/>
            <w:vMerge w:val="restart"/>
          </w:tcPr>
          <w:p w:rsidR="00D938C0" w:rsidRDefault="00D938C0">
            <w:pPr>
              <w:pStyle w:val="ConsPlusNormal"/>
            </w:pPr>
            <w:r>
              <w:t>Сосна, лиственница</w:t>
            </w:r>
          </w:p>
        </w:tc>
        <w:tc>
          <w:tcPr>
            <w:tcW w:w="2948" w:type="dxa"/>
          </w:tcPr>
          <w:p w:rsidR="00D938C0" w:rsidRDefault="00D938C0">
            <w:pPr>
              <w:pStyle w:val="ConsPlusNormal"/>
            </w:pPr>
            <w:r>
              <w:t>Лишайниковые, вересковые, брусничные</w:t>
            </w:r>
          </w:p>
        </w:tc>
        <w:tc>
          <w:tcPr>
            <w:tcW w:w="1871" w:type="dxa"/>
          </w:tcPr>
          <w:p w:rsidR="00D938C0" w:rsidRDefault="00D938C0">
            <w:pPr>
              <w:pStyle w:val="ConsPlusNormal"/>
            </w:pPr>
            <w:r>
              <w:t>0,6 - 1,6</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Кисличные, черничные</w:t>
            </w:r>
          </w:p>
        </w:tc>
        <w:tc>
          <w:tcPr>
            <w:tcW w:w="1871" w:type="dxa"/>
          </w:tcPr>
          <w:p w:rsidR="00D938C0" w:rsidRDefault="00D938C0">
            <w:pPr>
              <w:pStyle w:val="ConsPlusNormal"/>
            </w:pPr>
            <w:r>
              <w:t>0 - 1,3</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Долгомошные, травяно-болотные, сфагновые</w:t>
            </w:r>
          </w:p>
        </w:tc>
        <w:tc>
          <w:tcPr>
            <w:tcW w:w="1871" w:type="dxa"/>
          </w:tcPr>
          <w:p w:rsidR="00D938C0" w:rsidRDefault="00D938C0">
            <w:pPr>
              <w:pStyle w:val="ConsPlusNormal"/>
            </w:pPr>
            <w:r>
              <w:t>0,5 - 1,1</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val="restart"/>
          </w:tcPr>
          <w:p w:rsidR="00D938C0" w:rsidRDefault="00D938C0">
            <w:pPr>
              <w:pStyle w:val="ConsPlusNormal"/>
            </w:pPr>
            <w:r>
              <w:t>Ель</w:t>
            </w:r>
          </w:p>
        </w:tc>
        <w:tc>
          <w:tcPr>
            <w:tcW w:w="2948" w:type="dxa"/>
          </w:tcPr>
          <w:p w:rsidR="00D938C0" w:rsidRDefault="00D938C0">
            <w:pPr>
              <w:pStyle w:val="ConsPlusNormal"/>
            </w:pPr>
            <w:r>
              <w:t>Лишайниковые, вересковые, брусничные</w:t>
            </w:r>
          </w:p>
        </w:tc>
        <w:tc>
          <w:tcPr>
            <w:tcW w:w="1871" w:type="dxa"/>
          </w:tcPr>
          <w:p w:rsidR="00D938C0" w:rsidRDefault="00D938C0">
            <w:pPr>
              <w:pStyle w:val="ConsPlusNormal"/>
            </w:pPr>
            <w:r>
              <w:t>0,7 - 1,6</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Кисличные, черничные</w:t>
            </w:r>
          </w:p>
        </w:tc>
        <w:tc>
          <w:tcPr>
            <w:tcW w:w="1871" w:type="dxa"/>
          </w:tcPr>
          <w:p w:rsidR="00D938C0" w:rsidRDefault="00D938C0">
            <w:pPr>
              <w:pStyle w:val="ConsPlusNormal"/>
            </w:pPr>
            <w:r>
              <w:t>0,7 - 1,5</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Долгомошные, травяно-болотные, сфагновые</w:t>
            </w:r>
          </w:p>
        </w:tc>
        <w:tc>
          <w:tcPr>
            <w:tcW w:w="1871" w:type="dxa"/>
          </w:tcPr>
          <w:p w:rsidR="00D938C0" w:rsidRDefault="00D938C0">
            <w:pPr>
              <w:pStyle w:val="ConsPlusNormal"/>
            </w:pPr>
            <w:r>
              <w:t>0,6 - 1,3</w:t>
            </w:r>
          </w:p>
        </w:tc>
      </w:tr>
      <w:tr w:rsidR="00D938C0">
        <w:tc>
          <w:tcPr>
            <w:tcW w:w="3051" w:type="dxa"/>
            <w:gridSpan w:val="2"/>
            <w:vMerge w:val="restart"/>
          </w:tcPr>
          <w:p w:rsidR="00D938C0" w:rsidRDefault="00D938C0">
            <w:pPr>
              <w:pStyle w:val="ConsPlusNormal"/>
            </w:pPr>
            <w:r>
              <w:t>Комбинированное лесовосстановление</w:t>
            </w:r>
          </w:p>
        </w:tc>
        <w:tc>
          <w:tcPr>
            <w:tcW w:w="1128" w:type="dxa"/>
            <w:vMerge w:val="restart"/>
          </w:tcPr>
          <w:p w:rsidR="00D938C0" w:rsidRDefault="00D938C0">
            <w:pPr>
              <w:pStyle w:val="ConsPlusNormal"/>
            </w:pPr>
            <w:r>
              <w:t>Сосна, лиственница</w:t>
            </w:r>
          </w:p>
        </w:tc>
        <w:tc>
          <w:tcPr>
            <w:tcW w:w="2948" w:type="dxa"/>
          </w:tcPr>
          <w:p w:rsidR="00D938C0" w:rsidRDefault="00D938C0">
            <w:pPr>
              <w:pStyle w:val="ConsPlusNormal"/>
            </w:pPr>
            <w:r>
              <w:t>Лишайниковые, вересковые, брусничные</w:t>
            </w:r>
          </w:p>
        </w:tc>
        <w:tc>
          <w:tcPr>
            <w:tcW w:w="1871" w:type="dxa"/>
          </w:tcPr>
          <w:p w:rsidR="00D938C0" w:rsidRDefault="00D938C0">
            <w:pPr>
              <w:pStyle w:val="ConsPlusNormal"/>
            </w:pPr>
            <w:r>
              <w:t>1,1 - 1,5</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Кисличные, черничные</w:t>
            </w:r>
          </w:p>
        </w:tc>
        <w:tc>
          <w:tcPr>
            <w:tcW w:w="1871" w:type="dxa"/>
          </w:tcPr>
          <w:p w:rsidR="00D938C0" w:rsidRDefault="00D938C0">
            <w:pPr>
              <w:pStyle w:val="ConsPlusNormal"/>
            </w:pPr>
            <w:r>
              <w:t>1,1 - 1,5</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Долгомошные, травяно-болотные, сфагновые</w:t>
            </w:r>
          </w:p>
        </w:tc>
        <w:tc>
          <w:tcPr>
            <w:tcW w:w="1871" w:type="dxa"/>
          </w:tcPr>
          <w:p w:rsidR="00D938C0" w:rsidRDefault="00D938C0">
            <w:pPr>
              <w:pStyle w:val="ConsPlusNormal"/>
            </w:pPr>
            <w:r>
              <w:t>-</w:t>
            </w:r>
          </w:p>
        </w:tc>
      </w:tr>
      <w:tr w:rsidR="00D938C0">
        <w:tc>
          <w:tcPr>
            <w:tcW w:w="3051" w:type="dxa"/>
            <w:gridSpan w:val="2"/>
            <w:vMerge/>
          </w:tcPr>
          <w:p w:rsidR="00D938C0" w:rsidRDefault="00D938C0">
            <w:pPr>
              <w:pStyle w:val="ConsPlusNormal"/>
            </w:pPr>
          </w:p>
        </w:tc>
        <w:tc>
          <w:tcPr>
            <w:tcW w:w="1128" w:type="dxa"/>
            <w:vMerge w:val="restart"/>
          </w:tcPr>
          <w:p w:rsidR="00D938C0" w:rsidRDefault="00D938C0">
            <w:pPr>
              <w:pStyle w:val="ConsPlusNormal"/>
            </w:pPr>
            <w:r>
              <w:t>Ель</w:t>
            </w:r>
          </w:p>
        </w:tc>
        <w:tc>
          <w:tcPr>
            <w:tcW w:w="2948" w:type="dxa"/>
          </w:tcPr>
          <w:p w:rsidR="00D938C0" w:rsidRDefault="00D938C0">
            <w:pPr>
              <w:pStyle w:val="ConsPlusNormal"/>
            </w:pPr>
            <w:r>
              <w:t>Лишайниковые, вересковые, брусничные</w:t>
            </w:r>
          </w:p>
        </w:tc>
        <w:tc>
          <w:tcPr>
            <w:tcW w:w="1871" w:type="dxa"/>
          </w:tcPr>
          <w:p w:rsidR="00D938C0" w:rsidRDefault="00D938C0">
            <w:pPr>
              <w:pStyle w:val="ConsPlusNormal"/>
            </w:pPr>
            <w:r>
              <w:t>-</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Кисличные, черничные</w:t>
            </w:r>
          </w:p>
        </w:tc>
        <w:tc>
          <w:tcPr>
            <w:tcW w:w="1871" w:type="dxa"/>
          </w:tcPr>
          <w:p w:rsidR="00D938C0" w:rsidRDefault="00D938C0">
            <w:pPr>
              <w:pStyle w:val="ConsPlusNormal"/>
            </w:pPr>
            <w:r>
              <w:t>1,1 - 1,5</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Долгомошные, травяно-болотные, сфагновые</w:t>
            </w:r>
          </w:p>
        </w:tc>
        <w:tc>
          <w:tcPr>
            <w:tcW w:w="1871" w:type="dxa"/>
          </w:tcPr>
          <w:p w:rsidR="00D938C0" w:rsidRDefault="00D938C0">
            <w:pPr>
              <w:pStyle w:val="ConsPlusNormal"/>
            </w:pPr>
            <w:r>
              <w:t>-</w:t>
            </w:r>
          </w:p>
        </w:tc>
      </w:tr>
      <w:tr w:rsidR="00D938C0">
        <w:tc>
          <w:tcPr>
            <w:tcW w:w="3051" w:type="dxa"/>
            <w:gridSpan w:val="2"/>
            <w:vMerge w:val="restart"/>
          </w:tcPr>
          <w:p w:rsidR="00D938C0" w:rsidRDefault="00D938C0">
            <w:pPr>
              <w:pStyle w:val="ConsPlusNormal"/>
            </w:pPr>
            <w:r>
              <w:t>Искусственное лесовосстановление</w:t>
            </w:r>
          </w:p>
        </w:tc>
        <w:tc>
          <w:tcPr>
            <w:tcW w:w="1128" w:type="dxa"/>
            <w:vMerge w:val="restart"/>
          </w:tcPr>
          <w:p w:rsidR="00D938C0" w:rsidRDefault="00D938C0">
            <w:pPr>
              <w:pStyle w:val="ConsPlusNormal"/>
            </w:pPr>
            <w:r>
              <w:t>Сосна, лиственница</w:t>
            </w:r>
          </w:p>
        </w:tc>
        <w:tc>
          <w:tcPr>
            <w:tcW w:w="2948" w:type="dxa"/>
          </w:tcPr>
          <w:p w:rsidR="00D938C0" w:rsidRDefault="00D938C0">
            <w:pPr>
              <w:pStyle w:val="ConsPlusNormal"/>
            </w:pPr>
            <w:r>
              <w:t>Лишайниковые, вересковые, брусничные</w:t>
            </w:r>
          </w:p>
        </w:tc>
        <w:tc>
          <w:tcPr>
            <w:tcW w:w="1871" w:type="dxa"/>
          </w:tcPr>
          <w:p w:rsidR="00D938C0" w:rsidRDefault="00D938C0">
            <w:pPr>
              <w:pStyle w:val="ConsPlusNormal"/>
            </w:pPr>
            <w:r>
              <w:t>Менее 0,5</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Кисличные, черничные</w:t>
            </w:r>
          </w:p>
        </w:tc>
        <w:tc>
          <w:tcPr>
            <w:tcW w:w="1871" w:type="dxa"/>
          </w:tcPr>
          <w:p w:rsidR="00D938C0" w:rsidRDefault="00D938C0">
            <w:pPr>
              <w:pStyle w:val="ConsPlusNormal"/>
            </w:pPr>
            <w:r>
              <w:t>Менее 0,6</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Долгомошные, травяно-болотные, сфагновые</w:t>
            </w:r>
          </w:p>
        </w:tc>
        <w:tc>
          <w:tcPr>
            <w:tcW w:w="1871" w:type="dxa"/>
          </w:tcPr>
          <w:p w:rsidR="00D938C0" w:rsidRDefault="00D938C0">
            <w:pPr>
              <w:pStyle w:val="ConsPlusNormal"/>
            </w:pPr>
            <w:r>
              <w:t>Менее 0,5</w:t>
            </w:r>
          </w:p>
        </w:tc>
      </w:tr>
      <w:tr w:rsidR="00D938C0">
        <w:tc>
          <w:tcPr>
            <w:tcW w:w="3051" w:type="dxa"/>
            <w:gridSpan w:val="2"/>
            <w:vMerge/>
          </w:tcPr>
          <w:p w:rsidR="00D938C0" w:rsidRDefault="00D938C0">
            <w:pPr>
              <w:pStyle w:val="ConsPlusNormal"/>
            </w:pPr>
          </w:p>
        </w:tc>
        <w:tc>
          <w:tcPr>
            <w:tcW w:w="1128" w:type="dxa"/>
            <w:vMerge w:val="restart"/>
          </w:tcPr>
          <w:p w:rsidR="00D938C0" w:rsidRDefault="00D938C0">
            <w:pPr>
              <w:pStyle w:val="ConsPlusNormal"/>
            </w:pPr>
            <w:r>
              <w:t>Ель</w:t>
            </w:r>
          </w:p>
        </w:tc>
        <w:tc>
          <w:tcPr>
            <w:tcW w:w="2948" w:type="dxa"/>
          </w:tcPr>
          <w:p w:rsidR="00D938C0" w:rsidRDefault="00D938C0">
            <w:pPr>
              <w:pStyle w:val="ConsPlusNormal"/>
            </w:pPr>
            <w:r>
              <w:t>Лишайниковые, вересковые, брусничные</w:t>
            </w:r>
          </w:p>
        </w:tc>
        <w:tc>
          <w:tcPr>
            <w:tcW w:w="1871" w:type="dxa"/>
          </w:tcPr>
          <w:p w:rsidR="00D938C0" w:rsidRDefault="00D938C0">
            <w:pPr>
              <w:pStyle w:val="ConsPlusNormal"/>
            </w:pPr>
            <w:r>
              <w:t>Менее 0,7</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Кисличные, черничные</w:t>
            </w:r>
          </w:p>
        </w:tc>
        <w:tc>
          <w:tcPr>
            <w:tcW w:w="1871" w:type="dxa"/>
          </w:tcPr>
          <w:p w:rsidR="00D938C0" w:rsidRDefault="00D938C0">
            <w:pPr>
              <w:pStyle w:val="ConsPlusNormal"/>
            </w:pPr>
            <w:r>
              <w:t>Менее 0,7</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Долгомошные, травяно-болотные, сфагновые</w:t>
            </w:r>
          </w:p>
        </w:tc>
        <w:tc>
          <w:tcPr>
            <w:tcW w:w="1871" w:type="dxa"/>
          </w:tcPr>
          <w:p w:rsidR="00D938C0" w:rsidRDefault="00D938C0">
            <w:pPr>
              <w:pStyle w:val="ConsPlusNormal"/>
            </w:pPr>
            <w:r>
              <w:t>Менее 0,6</w:t>
            </w:r>
          </w:p>
        </w:tc>
      </w:tr>
    </w:tbl>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right"/>
        <w:outlineLvl w:val="1"/>
      </w:pPr>
      <w:r>
        <w:t>Приложение 6</w:t>
      </w:r>
    </w:p>
    <w:p w:rsidR="00D938C0" w:rsidRDefault="00D938C0">
      <w:pPr>
        <w:pStyle w:val="ConsPlusNormal"/>
        <w:jc w:val="right"/>
      </w:pPr>
      <w:r>
        <w:t>к Правилам лесовосстановления</w:t>
      </w:r>
    </w:p>
    <w:p w:rsidR="00D938C0" w:rsidRDefault="00D938C0">
      <w:pPr>
        <w:pStyle w:val="ConsPlusNormal"/>
        <w:jc w:val="both"/>
      </w:pPr>
    </w:p>
    <w:p w:rsidR="00D938C0" w:rsidRDefault="00D938C0">
      <w:pPr>
        <w:pStyle w:val="ConsPlusTitle"/>
        <w:jc w:val="center"/>
      </w:pPr>
      <w:r>
        <w:t>ТРЕБОВАНИЯ (КРИТЕРИИ)</w:t>
      </w:r>
    </w:p>
    <w:p w:rsidR="00D938C0" w:rsidRDefault="00D938C0">
      <w:pPr>
        <w:pStyle w:val="ConsPlusTitle"/>
        <w:jc w:val="center"/>
      </w:pPr>
      <w:r>
        <w:t>К ЛЕСОВОССТАНОВЛЕНИЮ В ЮЖНО-ТАЕЖНОМ РАЙОНЕ ЕВРОПЕЙСКОЙ ЧАСТИ</w:t>
      </w:r>
    </w:p>
    <w:p w:rsidR="00D938C0" w:rsidRDefault="00D938C0">
      <w:pPr>
        <w:pStyle w:val="ConsPlusTitle"/>
        <w:jc w:val="center"/>
      </w:pPr>
      <w:r>
        <w:t>РОССИЙСКОЙ ФЕДЕРАЦИИ</w:t>
      </w:r>
    </w:p>
    <w:p w:rsidR="00D938C0" w:rsidRDefault="00D938C0">
      <w:pPr>
        <w:pStyle w:val="ConsPlusNormal"/>
        <w:jc w:val="both"/>
      </w:pPr>
    </w:p>
    <w:p w:rsidR="00D938C0" w:rsidRDefault="00D938C0">
      <w:pPr>
        <w:pStyle w:val="ConsPlusNormal"/>
        <w:jc w:val="right"/>
        <w:outlineLvl w:val="2"/>
      </w:pPr>
      <w:r>
        <w:t>Таблица 1</w:t>
      </w:r>
    </w:p>
    <w:p w:rsidR="00D938C0" w:rsidRDefault="00D938C0">
      <w:pPr>
        <w:pStyle w:val="ConsPlusNormal"/>
        <w:jc w:val="both"/>
      </w:pPr>
    </w:p>
    <w:p w:rsidR="00D938C0" w:rsidRDefault="00D938C0">
      <w:pPr>
        <w:pStyle w:val="ConsPlusTitle"/>
        <w:jc w:val="center"/>
      </w:pPr>
      <w:r>
        <w:t>Требования (критерии) к посадочному материалу лесных</w:t>
      </w:r>
    </w:p>
    <w:p w:rsidR="00D938C0" w:rsidRDefault="00D938C0">
      <w:pPr>
        <w:pStyle w:val="ConsPlusTitle"/>
        <w:jc w:val="center"/>
      </w:pPr>
      <w:r>
        <w:t>древесных пород и молоднякам, площади которых подлежат</w:t>
      </w:r>
    </w:p>
    <w:p w:rsidR="00D938C0" w:rsidRDefault="00D938C0">
      <w:pPr>
        <w:pStyle w:val="ConsPlusTitle"/>
        <w:jc w:val="center"/>
      </w:pPr>
      <w:r>
        <w:t>отнесению к землям, на которых расположены леса</w:t>
      </w:r>
    </w:p>
    <w:p w:rsidR="00D938C0" w:rsidRDefault="00D938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4"/>
        <w:gridCol w:w="680"/>
        <w:gridCol w:w="964"/>
        <w:gridCol w:w="794"/>
        <w:gridCol w:w="1587"/>
        <w:gridCol w:w="1417"/>
        <w:gridCol w:w="1077"/>
        <w:gridCol w:w="964"/>
      </w:tblGrid>
      <w:tr w:rsidR="00D938C0">
        <w:tc>
          <w:tcPr>
            <w:tcW w:w="1584" w:type="dxa"/>
            <w:vMerge w:val="restart"/>
          </w:tcPr>
          <w:p w:rsidR="00D938C0" w:rsidRDefault="00D938C0">
            <w:pPr>
              <w:pStyle w:val="ConsPlusNormal"/>
              <w:jc w:val="center"/>
            </w:pPr>
            <w:r>
              <w:t>Древесные породы</w:t>
            </w:r>
          </w:p>
        </w:tc>
        <w:tc>
          <w:tcPr>
            <w:tcW w:w="2438" w:type="dxa"/>
            <w:gridSpan w:val="3"/>
          </w:tcPr>
          <w:p w:rsidR="00D938C0" w:rsidRDefault="00D938C0">
            <w:pPr>
              <w:pStyle w:val="ConsPlusNormal"/>
              <w:jc w:val="center"/>
            </w:pPr>
            <w:r>
              <w:t>Требования к посадочному материалу</w:t>
            </w:r>
          </w:p>
        </w:tc>
        <w:tc>
          <w:tcPr>
            <w:tcW w:w="5045" w:type="dxa"/>
            <w:gridSpan w:val="4"/>
          </w:tcPr>
          <w:p w:rsidR="00D938C0" w:rsidRDefault="00D938C0">
            <w:pPr>
              <w:pStyle w:val="ConsPlusNormal"/>
              <w:jc w:val="center"/>
            </w:pPr>
            <w:r>
              <w:t>Требования (критерии) к молоднякам, площади которых подлежат отнесению к землям, на которых расположены леса</w:t>
            </w:r>
          </w:p>
        </w:tc>
      </w:tr>
      <w:tr w:rsidR="00D938C0">
        <w:tc>
          <w:tcPr>
            <w:tcW w:w="1584" w:type="dxa"/>
            <w:vMerge/>
          </w:tcPr>
          <w:p w:rsidR="00D938C0" w:rsidRDefault="00D938C0">
            <w:pPr>
              <w:pStyle w:val="ConsPlusNormal"/>
            </w:pPr>
          </w:p>
        </w:tc>
        <w:tc>
          <w:tcPr>
            <w:tcW w:w="680" w:type="dxa"/>
          </w:tcPr>
          <w:p w:rsidR="00D938C0" w:rsidRDefault="00D938C0">
            <w:pPr>
              <w:pStyle w:val="ConsPlusNormal"/>
              <w:jc w:val="center"/>
            </w:pPr>
            <w:r>
              <w:t>возраст не менее, лет</w:t>
            </w:r>
          </w:p>
        </w:tc>
        <w:tc>
          <w:tcPr>
            <w:tcW w:w="964" w:type="dxa"/>
          </w:tcPr>
          <w:p w:rsidR="00D938C0" w:rsidRDefault="00D938C0">
            <w:pPr>
              <w:pStyle w:val="ConsPlusNormal"/>
              <w:jc w:val="center"/>
            </w:pPr>
            <w:r>
              <w:t>диаметр стволика у корневой шейки не менее, мм</w:t>
            </w:r>
          </w:p>
        </w:tc>
        <w:tc>
          <w:tcPr>
            <w:tcW w:w="794" w:type="dxa"/>
          </w:tcPr>
          <w:p w:rsidR="00D938C0" w:rsidRDefault="00D938C0">
            <w:pPr>
              <w:pStyle w:val="ConsPlusNormal"/>
              <w:jc w:val="center"/>
            </w:pPr>
            <w:r>
              <w:t>высота стволика не менее, см</w:t>
            </w:r>
          </w:p>
        </w:tc>
        <w:tc>
          <w:tcPr>
            <w:tcW w:w="1587" w:type="dxa"/>
          </w:tcPr>
          <w:p w:rsidR="00D938C0" w:rsidRDefault="00D938C0">
            <w:pPr>
              <w:pStyle w:val="ConsPlusNormal"/>
              <w:jc w:val="center"/>
            </w:pPr>
            <w:r>
              <w:t>группа типов леса или типов лесорастительных условий</w:t>
            </w:r>
          </w:p>
        </w:tc>
        <w:tc>
          <w:tcPr>
            <w:tcW w:w="1417" w:type="dxa"/>
          </w:tcPr>
          <w:p w:rsidR="00D938C0" w:rsidRDefault="00D938C0">
            <w:pPr>
              <w:pStyle w:val="ConsPlusNormal"/>
              <w:jc w:val="center"/>
            </w:pPr>
            <w:r>
              <w:t>возраст (к молоднякам, созданным искусственным или комбинированным способом) не менее, лет</w:t>
            </w:r>
          </w:p>
        </w:tc>
        <w:tc>
          <w:tcPr>
            <w:tcW w:w="1077" w:type="dxa"/>
          </w:tcPr>
          <w:p w:rsidR="00D938C0" w:rsidRDefault="00D938C0">
            <w:pPr>
              <w:pStyle w:val="ConsPlusNormal"/>
              <w:jc w:val="center"/>
            </w:pPr>
            <w:r>
              <w:t>количество деревьев основных пород не менее, тыс. шт. на 1 га</w:t>
            </w:r>
          </w:p>
        </w:tc>
        <w:tc>
          <w:tcPr>
            <w:tcW w:w="964" w:type="dxa"/>
          </w:tcPr>
          <w:p w:rsidR="00D938C0" w:rsidRDefault="00D938C0">
            <w:pPr>
              <w:pStyle w:val="ConsPlusNormal"/>
              <w:jc w:val="center"/>
            </w:pPr>
            <w:r>
              <w:t>средняя высота деревьев основных пород не менее, м</w:t>
            </w:r>
          </w:p>
        </w:tc>
      </w:tr>
      <w:tr w:rsidR="00D938C0">
        <w:tc>
          <w:tcPr>
            <w:tcW w:w="1584" w:type="dxa"/>
          </w:tcPr>
          <w:p w:rsidR="00D938C0" w:rsidRDefault="00D938C0">
            <w:pPr>
              <w:pStyle w:val="ConsPlusNormal"/>
              <w:jc w:val="center"/>
            </w:pPr>
            <w:r>
              <w:t>1</w:t>
            </w:r>
          </w:p>
        </w:tc>
        <w:tc>
          <w:tcPr>
            <w:tcW w:w="680" w:type="dxa"/>
          </w:tcPr>
          <w:p w:rsidR="00D938C0" w:rsidRDefault="00D938C0">
            <w:pPr>
              <w:pStyle w:val="ConsPlusNormal"/>
              <w:jc w:val="center"/>
            </w:pPr>
            <w:r>
              <w:t>2</w:t>
            </w:r>
          </w:p>
        </w:tc>
        <w:tc>
          <w:tcPr>
            <w:tcW w:w="964" w:type="dxa"/>
          </w:tcPr>
          <w:p w:rsidR="00D938C0" w:rsidRDefault="00D938C0">
            <w:pPr>
              <w:pStyle w:val="ConsPlusNormal"/>
              <w:jc w:val="center"/>
            </w:pPr>
            <w:r>
              <w:t>3</w:t>
            </w:r>
          </w:p>
        </w:tc>
        <w:tc>
          <w:tcPr>
            <w:tcW w:w="794" w:type="dxa"/>
          </w:tcPr>
          <w:p w:rsidR="00D938C0" w:rsidRDefault="00D938C0">
            <w:pPr>
              <w:pStyle w:val="ConsPlusNormal"/>
              <w:jc w:val="center"/>
            </w:pPr>
            <w:r>
              <w:t>4</w:t>
            </w:r>
          </w:p>
        </w:tc>
        <w:tc>
          <w:tcPr>
            <w:tcW w:w="1587" w:type="dxa"/>
          </w:tcPr>
          <w:p w:rsidR="00D938C0" w:rsidRDefault="00D938C0">
            <w:pPr>
              <w:pStyle w:val="ConsPlusNormal"/>
              <w:jc w:val="center"/>
            </w:pPr>
            <w:r>
              <w:t>5</w:t>
            </w:r>
          </w:p>
        </w:tc>
        <w:tc>
          <w:tcPr>
            <w:tcW w:w="1417" w:type="dxa"/>
          </w:tcPr>
          <w:p w:rsidR="00D938C0" w:rsidRDefault="00D938C0">
            <w:pPr>
              <w:pStyle w:val="ConsPlusNormal"/>
              <w:jc w:val="center"/>
            </w:pPr>
            <w:r>
              <w:t>6</w:t>
            </w:r>
          </w:p>
        </w:tc>
        <w:tc>
          <w:tcPr>
            <w:tcW w:w="1077" w:type="dxa"/>
          </w:tcPr>
          <w:p w:rsidR="00D938C0" w:rsidRDefault="00D938C0">
            <w:pPr>
              <w:pStyle w:val="ConsPlusNormal"/>
              <w:jc w:val="center"/>
            </w:pPr>
            <w:r>
              <w:t>7</w:t>
            </w:r>
          </w:p>
        </w:tc>
        <w:tc>
          <w:tcPr>
            <w:tcW w:w="964" w:type="dxa"/>
          </w:tcPr>
          <w:p w:rsidR="00D938C0" w:rsidRDefault="00D938C0">
            <w:pPr>
              <w:pStyle w:val="ConsPlusNormal"/>
              <w:jc w:val="center"/>
            </w:pPr>
            <w:r>
              <w:t>8</w:t>
            </w:r>
          </w:p>
        </w:tc>
      </w:tr>
      <w:tr w:rsidR="00D938C0">
        <w:tc>
          <w:tcPr>
            <w:tcW w:w="1584" w:type="dxa"/>
          </w:tcPr>
          <w:p w:rsidR="00D938C0" w:rsidRDefault="00D938C0">
            <w:pPr>
              <w:pStyle w:val="ConsPlusNormal"/>
            </w:pPr>
            <w:r>
              <w:t>Береза карельская</w:t>
            </w:r>
          </w:p>
        </w:tc>
        <w:tc>
          <w:tcPr>
            <w:tcW w:w="680" w:type="dxa"/>
          </w:tcPr>
          <w:p w:rsidR="00D938C0" w:rsidRDefault="00D938C0">
            <w:pPr>
              <w:pStyle w:val="ConsPlusNormal"/>
              <w:jc w:val="center"/>
            </w:pPr>
            <w:r>
              <w:t>2</w:t>
            </w:r>
          </w:p>
        </w:tc>
        <w:tc>
          <w:tcPr>
            <w:tcW w:w="964" w:type="dxa"/>
          </w:tcPr>
          <w:p w:rsidR="00D938C0" w:rsidRDefault="00D938C0">
            <w:pPr>
              <w:pStyle w:val="ConsPlusNormal"/>
              <w:jc w:val="center"/>
            </w:pPr>
            <w:r>
              <w:t>2,0</w:t>
            </w:r>
          </w:p>
        </w:tc>
        <w:tc>
          <w:tcPr>
            <w:tcW w:w="794" w:type="dxa"/>
          </w:tcPr>
          <w:p w:rsidR="00D938C0" w:rsidRDefault="00D938C0">
            <w:pPr>
              <w:pStyle w:val="ConsPlusNormal"/>
              <w:jc w:val="center"/>
            </w:pPr>
            <w:r>
              <w:t>20</w:t>
            </w:r>
          </w:p>
        </w:tc>
        <w:tc>
          <w:tcPr>
            <w:tcW w:w="1587" w:type="dxa"/>
            <w:vMerge w:val="restart"/>
          </w:tcPr>
          <w:p w:rsidR="00D938C0" w:rsidRDefault="00D938C0">
            <w:pPr>
              <w:pStyle w:val="ConsPlusNormal"/>
            </w:pPr>
            <w:r>
              <w:t>Брусничная, кисличная, черничная</w:t>
            </w:r>
          </w:p>
        </w:tc>
        <w:tc>
          <w:tcPr>
            <w:tcW w:w="1417" w:type="dxa"/>
            <w:vMerge w:val="restart"/>
          </w:tcPr>
          <w:p w:rsidR="00D938C0" w:rsidRDefault="00D938C0">
            <w:pPr>
              <w:pStyle w:val="ConsPlusNormal"/>
              <w:jc w:val="center"/>
            </w:pPr>
            <w:r>
              <w:t>4</w:t>
            </w:r>
          </w:p>
        </w:tc>
        <w:tc>
          <w:tcPr>
            <w:tcW w:w="1077" w:type="dxa"/>
            <w:vMerge w:val="restart"/>
          </w:tcPr>
          <w:p w:rsidR="00D938C0" w:rsidRDefault="00D938C0">
            <w:pPr>
              <w:pStyle w:val="ConsPlusNormal"/>
              <w:jc w:val="center"/>
            </w:pPr>
            <w:r>
              <w:t>2,0</w:t>
            </w:r>
          </w:p>
        </w:tc>
        <w:tc>
          <w:tcPr>
            <w:tcW w:w="964" w:type="dxa"/>
            <w:vMerge w:val="restart"/>
          </w:tcPr>
          <w:p w:rsidR="00D938C0" w:rsidRDefault="00D938C0">
            <w:pPr>
              <w:pStyle w:val="ConsPlusNormal"/>
              <w:jc w:val="center"/>
            </w:pPr>
            <w:r>
              <w:t>1,0</w:t>
            </w:r>
          </w:p>
        </w:tc>
      </w:tr>
      <w:tr w:rsidR="00D938C0">
        <w:tc>
          <w:tcPr>
            <w:tcW w:w="1584" w:type="dxa"/>
          </w:tcPr>
          <w:p w:rsidR="00D938C0" w:rsidRDefault="00D938C0">
            <w:pPr>
              <w:pStyle w:val="ConsPlusNormal"/>
            </w:pPr>
            <w:r>
              <w:t>Береза повислая (бородавчатая)</w:t>
            </w:r>
          </w:p>
        </w:tc>
        <w:tc>
          <w:tcPr>
            <w:tcW w:w="680" w:type="dxa"/>
          </w:tcPr>
          <w:p w:rsidR="00D938C0" w:rsidRDefault="00D938C0">
            <w:pPr>
              <w:pStyle w:val="ConsPlusNormal"/>
              <w:jc w:val="center"/>
            </w:pPr>
            <w:r>
              <w:t>2</w:t>
            </w:r>
          </w:p>
        </w:tc>
        <w:tc>
          <w:tcPr>
            <w:tcW w:w="964" w:type="dxa"/>
          </w:tcPr>
          <w:p w:rsidR="00D938C0" w:rsidRDefault="00D938C0">
            <w:pPr>
              <w:pStyle w:val="ConsPlusNormal"/>
              <w:jc w:val="center"/>
            </w:pPr>
            <w:r>
              <w:t>2,5</w:t>
            </w:r>
          </w:p>
        </w:tc>
        <w:tc>
          <w:tcPr>
            <w:tcW w:w="794" w:type="dxa"/>
          </w:tcPr>
          <w:p w:rsidR="00D938C0" w:rsidRDefault="00D938C0">
            <w:pPr>
              <w:pStyle w:val="ConsPlusNormal"/>
              <w:jc w:val="center"/>
            </w:pPr>
            <w:r>
              <w:t>20</w:t>
            </w:r>
          </w:p>
        </w:tc>
        <w:tc>
          <w:tcPr>
            <w:tcW w:w="1587" w:type="dxa"/>
            <w:vMerge/>
          </w:tcPr>
          <w:p w:rsidR="00D938C0" w:rsidRDefault="00D938C0">
            <w:pPr>
              <w:pStyle w:val="ConsPlusNormal"/>
            </w:pPr>
          </w:p>
        </w:tc>
        <w:tc>
          <w:tcPr>
            <w:tcW w:w="1417" w:type="dxa"/>
            <w:vMerge/>
          </w:tcPr>
          <w:p w:rsidR="00D938C0" w:rsidRDefault="00D938C0">
            <w:pPr>
              <w:pStyle w:val="ConsPlusNormal"/>
            </w:pPr>
          </w:p>
        </w:tc>
        <w:tc>
          <w:tcPr>
            <w:tcW w:w="1077" w:type="dxa"/>
            <w:vMerge/>
          </w:tcPr>
          <w:p w:rsidR="00D938C0" w:rsidRDefault="00D938C0">
            <w:pPr>
              <w:pStyle w:val="ConsPlusNormal"/>
            </w:pPr>
          </w:p>
        </w:tc>
        <w:tc>
          <w:tcPr>
            <w:tcW w:w="964" w:type="dxa"/>
            <w:vMerge/>
          </w:tcPr>
          <w:p w:rsidR="00D938C0" w:rsidRDefault="00D938C0">
            <w:pPr>
              <w:pStyle w:val="ConsPlusNormal"/>
            </w:pPr>
          </w:p>
        </w:tc>
      </w:tr>
      <w:tr w:rsidR="00D938C0">
        <w:tc>
          <w:tcPr>
            <w:tcW w:w="1584" w:type="dxa"/>
            <w:vMerge w:val="restart"/>
          </w:tcPr>
          <w:p w:rsidR="00D938C0" w:rsidRDefault="00D938C0">
            <w:pPr>
              <w:pStyle w:val="ConsPlusNormal"/>
            </w:pPr>
            <w:r>
              <w:t>Ель европейская (обыкновенная)</w:t>
            </w:r>
          </w:p>
        </w:tc>
        <w:tc>
          <w:tcPr>
            <w:tcW w:w="680" w:type="dxa"/>
            <w:vMerge w:val="restart"/>
          </w:tcPr>
          <w:p w:rsidR="00D938C0" w:rsidRDefault="00D938C0">
            <w:pPr>
              <w:pStyle w:val="ConsPlusNormal"/>
              <w:jc w:val="center"/>
            </w:pPr>
            <w:r>
              <w:t>3</w:t>
            </w:r>
          </w:p>
        </w:tc>
        <w:tc>
          <w:tcPr>
            <w:tcW w:w="964" w:type="dxa"/>
            <w:vMerge w:val="restart"/>
          </w:tcPr>
          <w:p w:rsidR="00D938C0" w:rsidRDefault="00D938C0">
            <w:pPr>
              <w:pStyle w:val="ConsPlusNormal"/>
              <w:jc w:val="center"/>
            </w:pPr>
            <w:r>
              <w:t>2,0</w:t>
            </w:r>
          </w:p>
        </w:tc>
        <w:tc>
          <w:tcPr>
            <w:tcW w:w="794" w:type="dxa"/>
            <w:vMerge w:val="restart"/>
          </w:tcPr>
          <w:p w:rsidR="00D938C0" w:rsidRDefault="00D938C0">
            <w:pPr>
              <w:pStyle w:val="ConsPlusNormal"/>
              <w:jc w:val="center"/>
            </w:pPr>
            <w:r>
              <w:t>12</w:t>
            </w:r>
          </w:p>
        </w:tc>
        <w:tc>
          <w:tcPr>
            <w:tcW w:w="1587" w:type="dxa"/>
          </w:tcPr>
          <w:p w:rsidR="00D938C0" w:rsidRDefault="00D938C0">
            <w:pPr>
              <w:pStyle w:val="ConsPlusNormal"/>
            </w:pPr>
            <w:r>
              <w:t>Брусничная, кисличная, черничная</w:t>
            </w:r>
          </w:p>
        </w:tc>
        <w:tc>
          <w:tcPr>
            <w:tcW w:w="1417" w:type="dxa"/>
          </w:tcPr>
          <w:p w:rsidR="00D938C0" w:rsidRDefault="00D938C0">
            <w:pPr>
              <w:pStyle w:val="ConsPlusNormal"/>
              <w:jc w:val="center"/>
            </w:pPr>
            <w:r>
              <w:t>8</w:t>
            </w:r>
          </w:p>
        </w:tc>
        <w:tc>
          <w:tcPr>
            <w:tcW w:w="1077" w:type="dxa"/>
          </w:tcPr>
          <w:p w:rsidR="00D938C0" w:rsidRDefault="00D938C0">
            <w:pPr>
              <w:pStyle w:val="ConsPlusNormal"/>
              <w:jc w:val="center"/>
            </w:pPr>
            <w:r>
              <w:t>2,0</w:t>
            </w:r>
          </w:p>
        </w:tc>
        <w:tc>
          <w:tcPr>
            <w:tcW w:w="964" w:type="dxa"/>
          </w:tcPr>
          <w:p w:rsidR="00D938C0" w:rsidRDefault="00D938C0">
            <w:pPr>
              <w:pStyle w:val="ConsPlusNormal"/>
              <w:jc w:val="center"/>
            </w:pPr>
            <w:r>
              <w:t>0,9</w:t>
            </w:r>
          </w:p>
        </w:tc>
      </w:tr>
      <w:tr w:rsidR="00D938C0">
        <w:tc>
          <w:tcPr>
            <w:tcW w:w="1584" w:type="dxa"/>
            <w:vMerge/>
          </w:tcPr>
          <w:p w:rsidR="00D938C0" w:rsidRDefault="00D938C0">
            <w:pPr>
              <w:pStyle w:val="ConsPlusNormal"/>
            </w:pPr>
          </w:p>
        </w:tc>
        <w:tc>
          <w:tcPr>
            <w:tcW w:w="680" w:type="dxa"/>
            <w:vMerge/>
          </w:tcPr>
          <w:p w:rsidR="00D938C0" w:rsidRDefault="00D938C0">
            <w:pPr>
              <w:pStyle w:val="ConsPlusNormal"/>
            </w:pPr>
          </w:p>
        </w:tc>
        <w:tc>
          <w:tcPr>
            <w:tcW w:w="964" w:type="dxa"/>
            <w:vMerge/>
          </w:tcPr>
          <w:p w:rsidR="00D938C0" w:rsidRDefault="00D938C0">
            <w:pPr>
              <w:pStyle w:val="ConsPlusNormal"/>
            </w:pPr>
          </w:p>
        </w:tc>
        <w:tc>
          <w:tcPr>
            <w:tcW w:w="794" w:type="dxa"/>
            <w:vMerge/>
          </w:tcPr>
          <w:p w:rsidR="00D938C0" w:rsidRDefault="00D938C0">
            <w:pPr>
              <w:pStyle w:val="ConsPlusNormal"/>
            </w:pPr>
          </w:p>
        </w:tc>
        <w:tc>
          <w:tcPr>
            <w:tcW w:w="1587" w:type="dxa"/>
          </w:tcPr>
          <w:p w:rsidR="00D938C0" w:rsidRDefault="00D938C0">
            <w:pPr>
              <w:pStyle w:val="ConsPlusNormal"/>
            </w:pPr>
            <w:r>
              <w:t>Долгомошная, травяно-болотная</w:t>
            </w:r>
          </w:p>
        </w:tc>
        <w:tc>
          <w:tcPr>
            <w:tcW w:w="1417" w:type="dxa"/>
          </w:tcPr>
          <w:p w:rsidR="00D938C0" w:rsidRDefault="00D938C0">
            <w:pPr>
              <w:pStyle w:val="ConsPlusNormal"/>
              <w:jc w:val="center"/>
            </w:pPr>
            <w:r>
              <w:t>8</w:t>
            </w:r>
          </w:p>
        </w:tc>
        <w:tc>
          <w:tcPr>
            <w:tcW w:w="1077" w:type="dxa"/>
          </w:tcPr>
          <w:p w:rsidR="00D938C0" w:rsidRDefault="00D938C0">
            <w:pPr>
              <w:pStyle w:val="ConsPlusNormal"/>
              <w:jc w:val="center"/>
            </w:pPr>
            <w:r>
              <w:t>2,0</w:t>
            </w:r>
          </w:p>
        </w:tc>
        <w:tc>
          <w:tcPr>
            <w:tcW w:w="964" w:type="dxa"/>
          </w:tcPr>
          <w:p w:rsidR="00D938C0" w:rsidRDefault="00D938C0">
            <w:pPr>
              <w:pStyle w:val="ConsPlusNormal"/>
              <w:jc w:val="center"/>
            </w:pPr>
            <w:r>
              <w:t>0,7</w:t>
            </w:r>
          </w:p>
        </w:tc>
      </w:tr>
      <w:tr w:rsidR="00D938C0">
        <w:tc>
          <w:tcPr>
            <w:tcW w:w="1584" w:type="dxa"/>
            <w:vMerge w:val="restart"/>
          </w:tcPr>
          <w:p w:rsidR="00D938C0" w:rsidRDefault="00D938C0">
            <w:pPr>
              <w:pStyle w:val="ConsPlusNormal"/>
            </w:pPr>
            <w:r>
              <w:t>Ель сибирская</w:t>
            </w:r>
          </w:p>
        </w:tc>
        <w:tc>
          <w:tcPr>
            <w:tcW w:w="680" w:type="dxa"/>
            <w:vMerge w:val="restart"/>
          </w:tcPr>
          <w:p w:rsidR="00D938C0" w:rsidRDefault="00D938C0">
            <w:pPr>
              <w:pStyle w:val="ConsPlusNormal"/>
              <w:jc w:val="center"/>
            </w:pPr>
            <w:r>
              <w:t>3 - 4</w:t>
            </w:r>
          </w:p>
        </w:tc>
        <w:tc>
          <w:tcPr>
            <w:tcW w:w="964" w:type="dxa"/>
            <w:vMerge w:val="restart"/>
          </w:tcPr>
          <w:p w:rsidR="00D938C0" w:rsidRDefault="00D938C0">
            <w:pPr>
              <w:pStyle w:val="ConsPlusNormal"/>
              <w:jc w:val="center"/>
            </w:pPr>
            <w:r>
              <w:t>2,0</w:t>
            </w:r>
          </w:p>
        </w:tc>
        <w:tc>
          <w:tcPr>
            <w:tcW w:w="794" w:type="dxa"/>
            <w:vMerge w:val="restart"/>
          </w:tcPr>
          <w:p w:rsidR="00D938C0" w:rsidRDefault="00D938C0">
            <w:pPr>
              <w:pStyle w:val="ConsPlusNormal"/>
              <w:jc w:val="center"/>
            </w:pPr>
            <w:r>
              <w:t>12</w:t>
            </w:r>
          </w:p>
        </w:tc>
        <w:tc>
          <w:tcPr>
            <w:tcW w:w="1587" w:type="dxa"/>
          </w:tcPr>
          <w:p w:rsidR="00D938C0" w:rsidRDefault="00D938C0">
            <w:pPr>
              <w:pStyle w:val="ConsPlusNormal"/>
            </w:pPr>
            <w:r>
              <w:t>Кисличная и черничная</w:t>
            </w:r>
          </w:p>
        </w:tc>
        <w:tc>
          <w:tcPr>
            <w:tcW w:w="1417" w:type="dxa"/>
          </w:tcPr>
          <w:p w:rsidR="00D938C0" w:rsidRDefault="00D938C0">
            <w:pPr>
              <w:pStyle w:val="ConsPlusNormal"/>
              <w:jc w:val="center"/>
            </w:pPr>
            <w:r>
              <w:t>8</w:t>
            </w:r>
          </w:p>
        </w:tc>
        <w:tc>
          <w:tcPr>
            <w:tcW w:w="1077" w:type="dxa"/>
          </w:tcPr>
          <w:p w:rsidR="00D938C0" w:rsidRDefault="00D938C0">
            <w:pPr>
              <w:pStyle w:val="ConsPlusNormal"/>
              <w:jc w:val="center"/>
            </w:pPr>
            <w:r>
              <w:t>1,7</w:t>
            </w:r>
          </w:p>
        </w:tc>
        <w:tc>
          <w:tcPr>
            <w:tcW w:w="964" w:type="dxa"/>
          </w:tcPr>
          <w:p w:rsidR="00D938C0" w:rsidRDefault="00D938C0">
            <w:pPr>
              <w:pStyle w:val="ConsPlusNormal"/>
              <w:jc w:val="center"/>
            </w:pPr>
            <w:r>
              <w:t>0,8</w:t>
            </w:r>
          </w:p>
        </w:tc>
      </w:tr>
      <w:tr w:rsidR="00D938C0">
        <w:tc>
          <w:tcPr>
            <w:tcW w:w="1584" w:type="dxa"/>
            <w:vMerge/>
          </w:tcPr>
          <w:p w:rsidR="00D938C0" w:rsidRDefault="00D938C0">
            <w:pPr>
              <w:pStyle w:val="ConsPlusNormal"/>
            </w:pPr>
          </w:p>
        </w:tc>
        <w:tc>
          <w:tcPr>
            <w:tcW w:w="680" w:type="dxa"/>
            <w:vMerge/>
          </w:tcPr>
          <w:p w:rsidR="00D938C0" w:rsidRDefault="00D938C0">
            <w:pPr>
              <w:pStyle w:val="ConsPlusNormal"/>
            </w:pPr>
          </w:p>
        </w:tc>
        <w:tc>
          <w:tcPr>
            <w:tcW w:w="964" w:type="dxa"/>
            <w:vMerge/>
          </w:tcPr>
          <w:p w:rsidR="00D938C0" w:rsidRDefault="00D938C0">
            <w:pPr>
              <w:pStyle w:val="ConsPlusNormal"/>
            </w:pPr>
          </w:p>
        </w:tc>
        <w:tc>
          <w:tcPr>
            <w:tcW w:w="794" w:type="dxa"/>
            <w:vMerge/>
          </w:tcPr>
          <w:p w:rsidR="00D938C0" w:rsidRDefault="00D938C0">
            <w:pPr>
              <w:pStyle w:val="ConsPlusNormal"/>
            </w:pPr>
          </w:p>
        </w:tc>
        <w:tc>
          <w:tcPr>
            <w:tcW w:w="1587" w:type="dxa"/>
          </w:tcPr>
          <w:p w:rsidR="00D938C0" w:rsidRDefault="00D938C0">
            <w:pPr>
              <w:pStyle w:val="ConsPlusNormal"/>
            </w:pPr>
            <w:r>
              <w:t>Долгомошная, приручьевая</w:t>
            </w:r>
          </w:p>
        </w:tc>
        <w:tc>
          <w:tcPr>
            <w:tcW w:w="1417" w:type="dxa"/>
          </w:tcPr>
          <w:p w:rsidR="00D938C0" w:rsidRDefault="00D938C0">
            <w:pPr>
              <w:pStyle w:val="ConsPlusNormal"/>
              <w:jc w:val="center"/>
            </w:pPr>
            <w:r>
              <w:t>8</w:t>
            </w:r>
          </w:p>
        </w:tc>
        <w:tc>
          <w:tcPr>
            <w:tcW w:w="1077" w:type="dxa"/>
          </w:tcPr>
          <w:p w:rsidR="00D938C0" w:rsidRDefault="00D938C0">
            <w:pPr>
              <w:pStyle w:val="ConsPlusNormal"/>
              <w:jc w:val="center"/>
            </w:pPr>
            <w:r>
              <w:t>1,7</w:t>
            </w:r>
          </w:p>
        </w:tc>
        <w:tc>
          <w:tcPr>
            <w:tcW w:w="964" w:type="dxa"/>
          </w:tcPr>
          <w:p w:rsidR="00D938C0" w:rsidRDefault="00D938C0">
            <w:pPr>
              <w:pStyle w:val="ConsPlusNormal"/>
              <w:jc w:val="center"/>
            </w:pPr>
            <w:r>
              <w:t>0,7</w:t>
            </w:r>
          </w:p>
        </w:tc>
      </w:tr>
      <w:tr w:rsidR="00D938C0">
        <w:tc>
          <w:tcPr>
            <w:tcW w:w="1584" w:type="dxa"/>
            <w:vMerge w:val="restart"/>
          </w:tcPr>
          <w:p w:rsidR="00D938C0" w:rsidRDefault="00D938C0">
            <w:pPr>
              <w:pStyle w:val="ConsPlusNormal"/>
            </w:pPr>
            <w:r>
              <w:t>Сосна кедровая сибирская</w:t>
            </w:r>
          </w:p>
        </w:tc>
        <w:tc>
          <w:tcPr>
            <w:tcW w:w="680" w:type="dxa"/>
            <w:vMerge w:val="restart"/>
          </w:tcPr>
          <w:p w:rsidR="00D938C0" w:rsidRDefault="00D938C0">
            <w:pPr>
              <w:pStyle w:val="ConsPlusNormal"/>
              <w:jc w:val="center"/>
            </w:pPr>
            <w:r>
              <w:t>3 - 4</w:t>
            </w:r>
          </w:p>
        </w:tc>
        <w:tc>
          <w:tcPr>
            <w:tcW w:w="964" w:type="dxa"/>
            <w:vMerge w:val="restart"/>
          </w:tcPr>
          <w:p w:rsidR="00D938C0" w:rsidRDefault="00D938C0">
            <w:pPr>
              <w:pStyle w:val="ConsPlusNormal"/>
              <w:jc w:val="center"/>
            </w:pPr>
            <w:r>
              <w:t>2,5</w:t>
            </w:r>
          </w:p>
        </w:tc>
        <w:tc>
          <w:tcPr>
            <w:tcW w:w="794" w:type="dxa"/>
            <w:vMerge w:val="restart"/>
          </w:tcPr>
          <w:p w:rsidR="00D938C0" w:rsidRDefault="00D938C0">
            <w:pPr>
              <w:pStyle w:val="ConsPlusNormal"/>
              <w:jc w:val="center"/>
            </w:pPr>
            <w:r>
              <w:t>12</w:t>
            </w:r>
          </w:p>
        </w:tc>
        <w:tc>
          <w:tcPr>
            <w:tcW w:w="1587" w:type="dxa"/>
          </w:tcPr>
          <w:p w:rsidR="00D938C0" w:rsidRDefault="00D938C0">
            <w:pPr>
              <w:pStyle w:val="ConsPlusNormal"/>
            </w:pPr>
            <w:r>
              <w:t>Брусничная, кисличная, черничная</w:t>
            </w:r>
          </w:p>
        </w:tc>
        <w:tc>
          <w:tcPr>
            <w:tcW w:w="1417" w:type="dxa"/>
          </w:tcPr>
          <w:p w:rsidR="00D938C0" w:rsidRDefault="00D938C0">
            <w:pPr>
              <w:pStyle w:val="ConsPlusNormal"/>
              <w:jc w:val="center"/>
            </w:pPr>
            <w:r>
              <w:t>10</w:t>
            </w:r>
          </w:p>
        </w:tc>
        <w:tc>
          <w:tcPr>
            <w:tcW w:w="1077" w:type="dxa"/>
          </w:tcPr>
          <w:p w:rsidR="00D938C0" w:rsidRDefault="00D938C0">
            <w:pPr>
              <w:pStyle w:val="ConsPlusNormal"/>
              <w:jc w:val="center"/>
            </w:pPr>
            <w:r>
              <w:t>1,6</w:t>
            </w:r>
          </w:p>
        </w:tc>
        <w:tc>
          <w:tcPr>
            <w:tcW w:w="964" w:type="dxa"/>
          </w:tcPr>
          <w:p w:rsidR="00D938C0" w:rsidRDefault="00D938C0">
            <w:pPr>
              <w:pStyle w:val="ConsPlusNormal"/>
              <w:jc w:val="center"/>
            </w:pPr>
            <w:r>
              <w:t>0,8</w:t>
            </w:r>
          </w:p>
        </w:tc>
      </w:tr>
      <w:tr w:rsidR="00D938C0">
        <w:tc>
          <w:tcPr>
            <w:tcW w:w="1584" w:type="dxa"/>
            <w:vMerge/>
          </w:tcPr>
          <w:p w:rsidR="00D938C0" w:rsidRDefault="00D938C0">
            <w:pPr>
              <w:pStyle w:val="ConsPlusNormal"/>
            </w:pPr>
          </w:p>
        </w:tc>
        <w:tc>
          <w:tcPr>
            <w:tcW w:w="680" w:type="dxa"/>
            <w:vMerge/>
          </w:tcPr>
          <w:p w:rsidR="00D938C0" w:rsidRDefault="00D938C0">
            <w:pPr>
              <w:pStyle w:val="ConsPlusNormal"/>
            </w:pPr>
          </w:p>
        </w:tc>
        <w:tc>
          <w:tcPr>
            <w:tcW w:w="964" w:type="dxa"/>
            <w:vMerge/>
          </w:tcPr>
          <w:p w:rsidR="00D938C0" w:rsidRDefault="00D938C0">
            <w:pPr>
              <w:pStyle w:val="ConsPlusNormal"/>
            </w:pPr>
          </w:p>
        </w:tc>
        <w:tc>
          <w:tcPr>
            <w:tcW w:w="794" w:type="dxa"/>
            <w:vMerge/>
          </w:tcPr>
          <w:p w:rsidR="00D938C0" w:rsidRDefault="00D938C0">
            <w:pPr>
              <w:pStyle w:val="ConsPlusNormal"/>
            </w:pPr>
          </w:p>
        </w:tc>
        <w:tc>
          <w:tcPr>
            <w:tcW w:w="1587" w:type="dxa"/>
          </w:tcPr>
          <w:p w:rsidR="00D938C0" w:rsidRDefault="00D938C0">
            <w:pPr>
              <w:pStyle w:val="ConsPlusNormal"/>
            </w:pPr>
            <w:r>
              <w:t>Долгомошная, травяная</w:t>
            </w:r>
          </w:p>
        </w:tc>
        <w:tc>
          <w:tcPr>
            <w:tcW w:w="1417" w:type="dxa"/>
          </w:tcPr>
          <w:p w:rsidR="00D938C0" w:rsidRDefault="00D938C0">
            <w:pPr>
              <w:pStyle w:val="ConsPlusNormal"/>
              <w:jc w:val="center"/>
            </w:pPr>
            <w:r>
              <w:t>10</w:t>
            </w:r>
          </w:p>
        </w:tc>
        <w:tc>
          <w:tcPr>
            <w:tcW w:w="1077" w:type="dxa"/>
          </w:tcPr>
          <w:p w:rsidR="00D938C0" w:rsidRDefault="00D938C0">
            <w:pPr>
              <w:pStyle w:val="ConsPlusNormal"/>
              <w:jc w:val="center"/>
            </w:pPr>
            <w:r>
              <w:t>1,6</w:t>
            </w:r>
          </w:p>
        </w:tc>
        <w:tc>
          <w:tcPr>
            <w:tcW w:w="964" w:type="dxa"/>
          </w:tcPr>
          <w:p w:rsidR="00D938C0" w:rsidRDefault="00D938C0">
            <w:pPr>
              <w:pStyle w:val="ConsPlusNormal"/>
              <w:jc w:val="center"/>
            </w:pPr>
            <w:r>
              <w:t>0,8</w:t>
            </w:r>
          </w:p>
        </w:tc>
      </w:tr>
      <w:tr w:rsidR="00D938C0">
        <w:tc>
          <w:tcPr>
            <w:tcW w:w="1584" w:type="dxa"/>
            <w:vMerge w:val="restart"/>
          </w:tcPr>
          <w:p w:rsidR="00D938C0" w:rsidRDefault="00D938C0">
            <w:pPr>
              <w:pStyle w:val="ConsPlusNormal"/>
            </w:pPr>
            <w:r>
              <w:t>Сосна обыкновенная</w:t>
            </w:r>
          </w:p>
        </w:tc>
        <w:tc>
          <w:tcPr>
            <w:tcW w:w="680" w:type="dxa"/>
            <w:vMerge w:val="restart"/>
          </w:tcPr>
          <w:p w:rsidR="00D938C0" w:rsidRDefault="00D938C0">
            <w:pPr>
              <w:pStyle w:val="ConsPlusNormal"/>
              <w:jc w:val="center"/>
            </w:pPr>
            <w:r>
              <w:t>2 - 3</w:t>
            </w:r>
          </w:p>
        </w:tc>
        <w:tc>
          <w:tcPr>
            <w:tcW w:w="964" w:type="dxa"/>
            <w:vMerge w:val="restart"/>
          </w:tcPr>
          <w:p w:rsidR="00D938C0" w:rsidRDefault="00D938C0">
            <w:pPr>
              <w:pStyle w:val="ConsPlusNormal"/>
              <w:jc w:val="center"/>
            </w:pPr>
            <w:r>
              <w:t>2,5</w:t>
            </w:r>
          </w:p>
        </w:tc>
        <w:tc>
          <w:tcPr>
            <w:tcW w:w="794" w:type="dxa"/>
            <w:vMerge w:val="restart"/>
          </w:tcPr>
          <w:p w:rsidR="00D938C0" w:rsidRDefault="00D938C0">
            <w:pPr>
              <w:pStyle w:val="ConsPlusNormal"/>
              <w:jc w:val="center"/>
            </w:pPr>
            <w:r>
              <w:t>12</w:t>
            </w:r>
          </w:p>
        </w:tc>
        <w:tc>
          <w:tcPr>
            <w:tcW w:w="1587" w:type="dxa"/>
          </w:tcPr>
          <w:p w:rsidR="00D938C0" w:rsidRDefault="00D938C0">
            <w:pPr>
              <w:pStyle w:val="ConsPlusNormal"/>
            </w:pPr>
            <w:r>
              <w:t>Лишайниковая, вересковая</w:t>
            </w:r>
          </w:p>
        </w:tc>
        <w:tc>
          <w:tcPr>
            <w:tcW w:w="1417" w:type="dxa"/>
          </w:tcPr>
          <w:p w:rsidR="00D938C0" w:rsidRDefault="00D938C0">
            <w:pPr>
              <w:pStyle w:val="ConsPlusNormal"/>
              <w:jc w:val="center"/>
            </w:pPr>
            <w:r>
              <w:t>7</w:t>
            </w:r>
          </w:p>
        </w:tc>
        <w:tc>
          <w:tcPr>
            <w:tcW w:w="1077" w:type="dxa"/>
          </w:tcPr>
          <w:p w:rsidR="00D938C0" w:rsidRDefault="00D938C0">
            <w:pPr>
              <w:pStyle w:val="ConsPlusNormal"/>
              <w:jc w:val="center"/>
            </w:pPr>
            <w:r>
              <w:t>2,5</w:t>
            </w:r>
          </w:p>
        </w:tc>
        <w:tc>
          <w:tcPr>
            <w:tcW w:w="964" w:type="dxa"/>
          </w:tcPr>
          <w:p w:rsidR="00D938C0" w:rsidRDefault="00D938C0">
            <w:pPr>
              <w:pStyle w:val="ConsPlusNormal"/>
              <w:jc w:val="center"/>
            </w:pPr>
            <w:r>
              <w:t>0,8</w:t>
            </w:r>
          </w:p>
        </w:tc>
      </w:tr>
      <w:tr w:rsidR="00D938C0">
        <w:tc>
          <w:tcPr>
            <w:tcW w:w="1584" w:type="dxa"/>
            <w:vMerge/>
          </w:tcPr>
          <w:p w:rsidR="00D938C0" w:rsidRDefault="00D938C0">
            <w:pPr>
              <w:pStyle w:val="ConsPlusNormal"/>
            </w:pPr>
          </w:p>
        </w:tc>
        <w:tc>
          <w:tcPr>
            <w:tcW w:w="680" w:type="dxa"/>
            <w:vMerge/>
          </w:tcPr>
          <w:p w:rsidR="00D938C0" w:rsidRDefault="00D938C0">
            <w:pPr>
              <w:pStyle w:val="ConsPlusNormal"/>
            </w:pPr>
          </w:p>
        </w:tc>
        <w:tc>
          <w:tcPr>
            <w:tcW w:w="964" w:type="dxa"/>
            <w:vMerge/>
          </w:tcPr>
          <w:p w:rsidR="00D938C0" w:rsidRDefault="00D938C0">
            <w:pPr>
              <w:pStyle w:val="ConsPlusNormal"/>
            </w:pPr>
          </w:p>
        </w:tc>
        <w:tc>
          <w:tcPr>
            <w:tcW w:w="794" w:type="dxa"/>
            <w:vMerge/>
          </w:tcPr>
          <w:p w:rsidR="00D938C0" w:rsidRDefault="00D938C0">
            <w:pPr>
              <w:pStyle w:val="ConsPlusNormal"/>
            </w:pPr>
          </w:p>
        </w:tc>
        <w:tc>
          <w:tcPr>
            <w:tcW w:w="1587" w:type="dxa"/>
          </w:tcPr>
          <w:p w:rsidR="00D938C0" w:rsidRDefault="00D938C0">
            <w:pPr>
              <w:pStyle w:val="ConsPlusNormal"/>
            </w:pPr>
            <w:r>
              <w:t>Брусничная, кисличная, черничная</w:t>
            </w:r>
          </w:p>
        </w:tc>
        <w:tc>
          <w:tcPr>
            <w:tcW w:w="1417" w:type="dxa"/>
          </w:tcPr>
          <w:p w:rsidR="00D938C0" w:rsidRDefault="00D938C0">
            <w:pPr>
              <w:pStyle w:val="ConsPlusNormal"/>
              <w:jc w:val="center"/>
            </w:pPr>
            <w:r>
              <w:t>7</w:t>
            </w:r>
          </w:p>
        </w:tc>
        <w:tc>
          <w:tcPr>
            <w:tcW w:w="1077" w:type="dxa"/>
          </w:tcPr>
          <w:p w:rsidR="00D938C0" w:rsidRDefault="00D938C0">
            <w:pPr>
              <w:pStyle w:val="ConsPlusNormal"/>
              <w:jc w:val="center"/>
            </w:pPr>
            <w:r>
              <w:t>2,0</w:t>
            </w:r>
          </w:p>
        </w:tc>
        <w:tc>
          <w:tcPr>
            <w:tcW w:w="964" w:type="dxa"/>
          </w:tcPr>
          <w:p w:rsidR="00D938C0" w:rsidRDefault="00D938C0">
            <w:pPr>
              <w:pStyle w:val="ConsPlusNormal"/>
              <w:jc w:val="center"/>
            </w:pPr>
            <w:r>
              <w:t>1,1</w:t>
            </w:r>
          </w:p>
        </w:tc>
      </w:tr>
      <w:tr w:rsidR="00D938C0">
        <w:tc>
          <w:tcPr>
            <w:tcW w:w="1584" w:type="dxa"/>
            <w:vMerge/>
          </w:tcPr>
          <w:p w:rsidR="00D938C0" w:rsidRDefault="00D938C0">
            <w:pPr>
              <w:pStyle w:val="ConsPlusNormal"/>
            </w:pPr>
          </w:p>
        </w:tc>
        <w:tc>
          <w:tcPr>
            <w:tcW w:w="680" w:type="dxa"/>
            <w:vMerge/>
          </w:tcPr>
          <w:p w:rsidR="00D938C0" w:rsidRDefault="00D938C0">
            <w:pPr>
              <w:pStyle w:val="ConsPlusNormal"/>
            </w:pPr>
          </w:p>
        </w:tc>
        <w:tc>
          <w:tcPr>
            <w:tcW w:w="964" w:type="dxa"/>
            <w:vMerge/>
          </w:tcPr>
          <w:p w:rsidR="00D938C0" w:rsidRDefault="00D938C0">
            <w:pPr>
              <w:pStyle w:val="ConsPlusNormal"/>
            </w:pPr>
          </w:p>
        </w:tc>
        <w:tc>
          <w:tcPr>
            <w:tcW w:w="794" w:type="dxa"/>
            <w:vMerge/>
          </w:tcPr>
          <w:p w:rsidR="00D938C0" w:rsidRDefault="00D938C0">
            <w:pPr>
              <w:pStyle w:val="ConsPlusNormal"/>
            </w:pPr>
          </w:p>
        </w:tc>
        <w:tc>
          <w:tcPr>
            <w:tcW w:w="1587" w:type="dxa"/>
          </w:tcPr>
          <w:p w:rsidR="00D938C0" w:rsidRDefault="00D938C0">
            <w:pPr>
              <w:pStyle w:val="ConsPlusNormal"/>
            </w:pPr>
            <w:r>
              <w:t>Долгомошная, сфагновая</w:t>
            </w:r>
          </w:p>
        </w:tc>
        <w:tc>
          <w:tcPr>
            <w:tcW w:w="1417" w:type="dxa"/>
          </w:tcPr>
          <w:p w:rsidR="00D938C0" w:rsidRDefault="00D938C0">
            <w:pPr>
              <w:pStyle w:val="ConsPlusNormal"/>
              <w:jc w:val="center"/>
            </w:pPr>
            <w:r>
              <w:t>7</w:t>
            </w:r>
          </w:p>
        </w:tc>
        <w:tc>
          <w:tcPr>
            <w:tcW w:w="1077" w:type="dxa"/>
          </w:tcPr>
          <w:p w:rsidR="00D938C0" w:rsidRDefault="00D938C0">
            <w:pPr>
              <w:pStyle w:val="ConsPlusNormal"/>
              <w:jc w:val="center"/>
            </w:pPr>
            <w:r>
              <w:t>2,0</w:t>
            </w:r>
          </w:p>
        </w:tc>
        <w:tc>
          <w:tcPr>
            <w:tcW w:w="964" w:type="dxa"/>
          </w:tcPr>
          <w:p w:rsidR="00D938C0" w:rsidRDefault="00D938C0">
            <w:pPr>
              <w:pStyle w:val="ConsPlusNormal"/>
              <w:jc w:val="center"/>
            </w:pPr>
            <w:r>
              <w:t>0,8</w:t>
            </w:r>
          </w:p>
        </w:tc>
      </w:tr>
      <w:tr w:rsidR="00D938C0">
        <w:tc>
          <w:tcPr>
            <w:tcW w:w="1584" w:type="dxa"/>
          </w:tcPr>
          <w:p w:rsidR="00D938C0" w:rsidRDefault="00D938C0">
            <w:pPr>
              <w:pStyle w:val="ConsPlusNormal"/>
            </w:pPr>
            <w:r>
              <w:t>Лиственницы Сукачева и сибирская</w:t>
            </w:r>
          </w:p>
        </w:tc>
        <w:tc>
          <w:tcPr>
            <w:tcW w:w="680" w:type="dxa"/>
          </w:tcPr>
          <w:p w:rsidR="00D938C0" w:rsidRDefault="00D938C0">
            <w:pPr>
              <w:pStyle w:val="ConsPlusNormal"/>
              <w:jc w:val="center"/>
            </w:pPr>
            <w:r>
              <w:t>2</w:t>
            </w:r>
          </w:p>
        </w:tc>
        <w:tc>
          <w:tcPr>
            <w:tcW w:w="964" w:type="dxa"/>
          </w:tcPr>
          <w:p w:rsidR="00D938C0" w:rsidRDefault="00D938C0">
            <w:pPr>
              <w:pStyle w:val="ConsPlusNormal"/>
              <w:jc w:val="center"/>
            </w:pPr>
            <w:r>
              <w:t>2,5</w:t>
            </w:r>
          </w:p>
        </w:tc>
        <w:tc>
          <w:tcPr>
            <w:tcW w:w="794" w:type="dxa"/>
          </w:tcPr>
          <w:p w:rsidR="00D938C0" w:rsidRDefault="00D938C0">
            <w:pPr>
              <w:pStyle w:val="ConsPlusNormal"/>
              <w:jc w:val="center"/>
            </w:pPr>
            <w:r>
              <w:t>15</w:t>
            </w:r>
          </w:p>
        </w:tc>
        <w:tc>
          <w:tcPr>
            <w:tcW w:w="1587" w:type="dxa"/>
          </w:tcPr>
          <w:p w:rsidR="00D938C0" w:rsidRDefault="00D938C0">
            <w:pPr>
              <w:pStyle w:val="ConsPlusNormal"/>
            </w:pPr>
            <w:r>
              <w:t>Брусничная, кисличная</w:t>
            </w:r>
          </w:p>
        </w:tc>
        <w:tc>
          <w:tcPr>
            <w:tcW w:w="1417" w:type="dxa"/>
          </w:tcPr>
          <w:p w:rsidR="00D938C0" w:rsidRDefault="00D938C0">
            <w:pPr>
              <w:pStyle w:val="ConsPlusNormal"/>
              <w:jc w:val="center"/>
            </w:pPr>
            <w:r>
              <w:t>5</w:t>
            </w:r>
          </w:p>
        </w:tc>
        <w:tc>
          <w:tcPr>
            <w:tcW w:w="1077" w:type="dxa"/>
          </w:tcPr>
          <w:p w:rsidR="00D938C0" w:rsidRDefault="00D938C0">
            <w:pPr>
              <w:pStyle w:val="ConsPlusNormal"/>
              <w:jc w:val="center"/>
            </w:pPr>
            <w:r>
              <w:t>1,7</w:t>
            </w:r>
          </w:p>
        </w:tc>
        <w:tc>
          <w:tcPr>
            <w:tcW w:w="964" w:type="dxa"/>
          </w:tcPr>
          <w:p w:rsidR="00D938C0" w:rsidRDefault="00D938C0">
            <w:pPr>
              <w:pStyle w:val="ConsPlusNormal"/>
              <w:jc w:val="center"/>
            </w:pPr>
            <w:r>
              <w:t>1,0</w:t>
            </w:r>
          </w:p>
        </w:tc>
      </w:tr>
    </w:tbl>
    <w:p w:rsidR="00D938C0" w:rsidRDefault="00D938C0">
      <w:pPr>
        <w:pStyle w:val="ConsPlusNormal"/>
        <w:jc w:val="both"/>
      </w:pPr>
    </w:p>
    <w:p w:rsidR="00D938C0" w:rsidRDefault="00D938C0">
      <w:pPr>
        <w:pStyle w:val="ConsPlusNormal"/>
        <w:jc w:val="right"/>
        <w:outlineLvl w:val="2"/>
      </w:pPr>
      <w:r>
        <w:lastRenderedPageBreak/>
        <w:t>Таблица 2</w:t>
      </w:r>
    </w:p>
    <w:p w:rsidR="00D938C0" w:rsidRDefault="00D938C0">
      <w:pPr>
        <w:pStyle w:val="ConsPlusNormal"/>
        <w:jc w:val="both"/>
      </w:pPr>
    </w:p>
    <w:p w:rsidR="00D938C0" w:rsidRDefault="00D938C0">
      <w:pPr>
        <w:pStyle w:val="ConsPlusTitle"/>
        <w:jc w:val="center"/>
      </w:pPr>
      <w:r>
        <w:t>Способы лесовосстановления в зависимости</w:t>
      </w:r>
    </w:p>
    <w:p w:rsidR="00D938C0" w:rsidRDefault="00D938C0">
      <w:pPr>
        <w:pStyle w:val="ConsPlusTitle"/>
        <w:jc w:val="center"/>
      </w:pPr>
      <w:r>
        <w:t>от количества жизнеспособного подроста и молодняка основных</w:t>
      </w:r>
    </w:p>
    <w:p w:rsidR="00D938C0" w:rsidRDefault="00D938C0">
      <w:pPr>
        <w:pStyle w:val="ConsPlusTitle"/>
        <w:jc w:val="center"/>
      </w:pPr>
      <w:r>
        <w:t>лесных древесных пород</w:t>
      </w:r>
    </w:p>
    <w:p w:rsidR="00D938C0" w:rsidRDefault="00D938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22"/>
        <w:gridCol w:w="1478"/>
        <w:gridCol w:w="1133"/>
        <w:gridCol w:w="2654"/>
        <w:gridCol w:w="2275"/>
      </w:tblGrid>
      <w:tr w:rsidR="00D938C0">
        <w:tc>
          <w:tcPr>
            <w:tcW w:w="3000" w:type="dxa"/>
            <w:gridSpan w:val="2"/>
          </w:tcPr>
          <w:p w:rsidR="00D938C0" w:rsidRDefault="00D938C0">
            <w:pPr>
              <w:pStyle w:val="ConsPlusNormal"/>
              <w:jc w:val="center"/>
            </w:pPr>
            <w:r>
              <w:t>Способы лесовосстановления</w:t>
            </w:r>
          </w:p>
        </w:tc>
        <w:tc>
          <w:tcPr>
            <w:tcW w:w="1133" w:type="dxa"/>
          </w:tcPr>
          <w:p w:rsidR="00D938C0" w:rsidRDefault="00D938C0">
            <w:pPr>
              <w:pStyle w:val="ConsPlusNormal"/>
              <w:jc w:val="center"/>
            </w:pPr>
            <w:r>
              <w:t>Древесные породы</w:t>
            </w:r>
          </w:p>
        </w:tc>
        <w:tc>
          <w:tcPr>
            <w:tcW w:w="2654" w:type="dxa"/>
          </w:tcPr>
          <w:p w:rsidR="00D938C0" w:rsidRDefault="00D938C0">
            <w:pPr>
              <w:pStyle w:val="ConsPlusNormal"/>
              <w:jc w:val="center"/>
            </w:pPr>
            <w:r>
              <w:t>Группы типов леса, типы лесорастительных условий</w:t>
            </w:r>
          </w:p>
        </w:tc>
        <w:tc>
          <w:tcPr>
            <w:tcW w:w="2275" w:type="dxa"/>
          </w:tcPr>
          <w:p w:rsidR="00D938C0" w:rsidRDefault="00D938C0">
            <w:pPr>
              <w:pStyle w:val="ConsPlusNormal"/>
              <w:jc w:val="center"/>
            </w:pPr>
            <w:r>
              <w:t>Количество жизнеспособного подроста и молодняка, тыс. штук на 1 га</w:t>
            </w:r>
          </w:p>
        </w:tc>
      </w:tr>
      <w:tr w:rsidR="00D938C0">
        <w:tc>
          <w:tcPr>
            <w:tcW w:w="3000" w:type="dxa"/>
            <w:gridSpan w:val="2"/>
          </w:tcPr>
          <w:p w:rsidR="00D938C0" w:rsidRDefault="00D938C0">
            <w:pPr>
              <w:pStyle w:val="ConsPlusNormal"/>
              <w:jc w:val="center"/>
            </w:pPr>
            <w:r>
              <w:t>1</w:t>
            </w:r>
          </w:p>
        </w:tc>
        <w:tc>
          <w:tcPr>
            <w:tcW w:w="1133" w:type="dxa"/>
          </w:tcPr>
          <w:p w:rsidR="00D938C0" w:rsidRDefault="00D938C0">
            <w:pPr>
              <w:pStyle w:val="ConsPlusNormal"/>
              <w:jc w:val="center"/>
            </w:pPr>
            <w:r>
              <w:t>2</w:t>
            </w:r>
          </w:p>
        </w:tc>
        <w:tc>
          <w:tcPr>
            <w:tcW w:w="2654" w:type="dxa"/>
          </w:tcPr>
          <w:p w:rsidR="00D938C0" w:rsidRDefault="00D938C0">
            <w:pPr>
              <w:pStyle w:val="ConsPlusNormal"/>
              <w:jc w:val="center"/>
            </w:pPr>
            <w:r>
              <w:t>3</w:t>
            </w:r>
          </w:p>
        </w:tc>
        <w:tc>
          <w:tcPr>
            <w:tcW w:w="2275" w:type="dxa"/>
          </w:tcPr>
          <w:p w:rsidR="00D938C0" w:rsidRDefault="00D938C0">
            <w:pPr>
              <w:pStyle w:val="ConsPlusNormal"/>
              <w:jc w:val="center"/>
            </w:pPr>
            <w:r>
              <w:t>4</w:t>
            </w:r>
          </w:p>
        </w:tc>
      </w:tr>
      <w:tr w:rsidR="00D938C0">
        <w:tc>
          <w:tcPr>
            <w:tcW w:w="1522" w:type="dxa"/>
            <w:vMerge w:val="restart"/>
          </w:tcPr>
          <w:p w:rsidR="00D938C0" w:rsidRDefault="00D938C0">
            <w:pPr>
              <w:pStyle w:val="ConsPlusNormal"/>
            </w:pPr>
            <w:r>
              <w:t>Естественное лесовосстановление</w:t>
            </w:r>
          </w:p>
        </w:tc>
        <w:tc>
          <w:tcPr>
            <w:tcW w:w="1478" w:type="dxa"/>
            <w:vMerge w:val="restart"/>
          </w:tcPr>
          <w:p w:rsidR="00D938C0" w:rsidRDefault="00D938C0">
            <w:pPr>
              <w:pStyle w:val="ConsPlusNormal"/>
            </w:pPr>
            <w:r>
              <w:t>путем мероприятий по сохранению подроста, ухода за подростом</w:t>
            </w:r>
          </w:p>
        </w:tc>
        <w:tc>
          <w:tcPr>
            <w:tcW w:w="1133" w:type="dxa"/>
            <w:vMerge w:val="restart"/>
          </w:tcPr>
          <w:p w:rsidR="00D938C0" w:rsidRDefault="00D938C0">
            <w:pPr>
              <w:pStyle w:val="ConsPlusNormal"/>
            </w:pPr>
            <w:r>
              <w:t>Сосна, лиственница</w:t>
            </w:r>
          </w:p>
        </w:tc>
        <w:tc>
          <w:tcPr>
            <w:tcW w:w="2654" w:type="dxa"/>
          </w:tcPr>
          <w:p w:rsidR="00D938C0" w:rsidRDefault="00D938C0">
            <w:pPr>
              <w:pStyle w:val="ConsPlusNormal"/>
            </w:pPr>
            <w:r>
              <w:t>Лишайниковые, вересковые, брусничные</w:t>
            </w:r>
          </w:p>
        </w:tc>
        <w:tc>
          <w:tcPr>
            <w:tcW w:w="2275" w:type="dxa"/>
          </w:tcPr>
          <w:p w:rsidR="00D938C0" w:rsidRDefault="00D938C0">
            <w:pPr>
              <w:pStyle w:val="ConsPlusNormal"/>
            </w:pPr>
            <w:r>
              <w:t>Более 1,7</w:t>
            </w:r>
          </w:p>
        </w:tc>
      </w:tr>
      <w:tr w:rsidR="00D938C0">
        <w:tc>
          <w:tcPr>
            <w:tcW w:w="1522" w:type="dxa"/>
            <w:vMerge/>
          </w:tcPr>
          <w:p w:rsidR="00D938C0" w:rsidRDefault="00D938C0">
            <w:pPr>
              <w:pStyle w:val="ConsPlusNormal"/>
            </w:pPr>
          </w:p>
        </w:tc>
        <w:tc>
          <w:tcPr>
            <w:tcW w:w="1478" w:type="dxa"/>
            <w:vMerge/>
          </w:tcPr>
          <w:p w:rsidR="00D938C0" w:rsidRDefault="00D938C0">
            <w:pPr>
              <w:pStyle w:val="ConsPlusNormal"/>
            </w:pPr>
          </w:p>
        </w:tc>
        <w:tc>
          <w:tcPr>
            <w:tcW w:w="1133" w:type="dxa"/>
            <w:vMerge/>
          </w:tcPr>
          <w:p w:rsidR="00D938C0" w:rsidRDefault="00D938C0">
            <w:pPr>
              <w:pStyle w:val="ConsPlusNormal"/>
            </w:pPr>
          </w:p>
        </w:tc>
        <w:tc>
          <w:tcPr>
            <w:tcW w:w="2654" w:type="dxa"/>
          </w:tcPr>
          <w:p w:rsidR="00D938C0" w:rsidRDefault="00D938C0">
            <w:pPr>
              <w:pStyle w:val="ConsPlusNormal"/>
            </w:pPr>
            <w:r>
              <w:t>Кисличные, черничные</w:t>
            </w:r>
          </w:p>
        </w:tc>
        <w:tc>
          <w:tcPr>
            <w:tcW w:w="2275" w:type="dxa"/>
          </w:tcPr>
          <w:p w:rsidR="00D938C0" w:rsidRDefault="00D938C0">
            <w:pPr>
              <w:pStyle w:val="ConsPlusNormal"/>
            </w:pPr>
            <w:r>
              <w:t>Более 1,2</w:t>
            </w:r>
          </w:p>
        </w:tc>
      </w:tr>
      <w:tr w:rsidR="00D938C0">
        <w:tc>
          <w:tcPr>
            <w:tcW w:w="1522" w:type="dxa"/>
            <w:vMerge/>
          </w:tcPr>
          <w:p w:rsidR="00D938C0" w:rsidRDefault="00D938C0">
            <w:pPr>
              <w:pStyle w:val="ConsPlusNormal"/>
            </w:pPr>
          </w:p>
        </w:tc>
        <w:tc>
          <w:tcPr>
            <w:tcW w:w="1478" w:type="dxa"/>
            <w:vMerge/>
          </w:tcPr>
          <w:p w:rsidR="00D938C0" w:rsidRDefault="00D938C0">
            <w:pPr>
              <w:pStyle w:val="ConsPlusNormal"/>
            </w:pPr>
          </w:p>
        </w:tc>
        <w:tc>
          <w:tcPr>
            <w:tcW w:w="1133" w:type="dxa"/>
            <w:vMerge/>
          </w:tcPr>
          <w:p w:rsidR="00D938C0" w:rsidRDefault="00D938C0">
            <w:pPr>
              <w:pStyle w:val="ConsPlusNormal"/>
            </w:pPr>
          </w:p>
        </w:tc>
        <w:tc>
          <w:tcPr>
            <w:tcW w:w="2654" w:type="dxa"/>
          </w:tcPr>
          <w:p w:rsidR="00D938C0" w:rsidRDefault="00D938C0">
            <w:pPr>
              <w:pStyle w:val="ConsPlusNormal"/>
            </w:pPr>
            <w:r>
              <w:t>Долгомошные, травяно-болотные, сфагновые</w:t>
            </w:r>
          </w:p>
        </w:tc>
        <w:tc>
          <w:tcPr>
            <w:tcW w:w="2275" w:type="dxa"/>
          </w:tcPr>
          <w:p w:rsidR="00D938C0" w:rsidRDefault="00D938C0">
            <w:pPr>
              <w:pStyle w:val="ConsPlusNormal"/>
            </w:pPr>
            <w:r>
              <w:t>Более 1,2</w:t>
            </w:r>
          </w:p>
        </w:tc>
      </w:tr>
      <w:tr w:rsidR="00D938C0">
        <w:tc>
          <w:tcPr>
            <w:tcW w:w="1522" w:type="dxa"/>
            <w:vMerge/>
          </w:tcPr>
          <w:p w:rsidR="00D938C0" w:rsidRDefault="00D938C0">
            <w:pPr>
              <w:pStyle w:val="ConsPlusNormal"/>
            </w:pPr>
          </w:p>
        </w:tc>
        <w:tc>
          <w:tcPr>
            <w:tcW w:w="1478" w:type="dxa"/>
            <w:vMerge/>
          </w:tcPr>
          <w:p w:rsidR="00D938C0" w:rsidRDefault="00D938C0">
            <w:pPr>
              <w:pStyle w:val="ConsPlusNormal"/>
            </w:pPr>
          </w:p>
        </w:tc>
        <w:tc>
          <w:tcPr>
            <w:tcW w:w="1133" w:type="dxa"/>
            <w:vMerge w:val="restart"/>
          </w:tcPr>
          <w:p w:rsidR="00D938C0" w:rsidRDefault="00D938C0">
            <w:pPr>
              <w:pStyle w:val="ConsPlusNormal"/>
            </w:pPr>
            <w:r>
              <w:t>Ель</w:t>
            </w:r>
          </w:p>
        </w:tc>
        <w:tc>
          <w:tcPr>
            <w:tcW w:w="2654" w:type="dxa"/>
          </w:tcPr>
          <w:p w:rsidR="00D938C0" w:rsidRDefault="00D938C0">
            <w:pPr>
              <w:pStyle w:val="ConsPlusNormal"/>
            </w:pPr>
            <w:r>
              <w:t>Лишайниковые, вересковые, брусничные</w:t>
            </w:r>
          </w:p>
        </w:tc>
        <w:tc>
          <w:tcPr>
            <w:tcW w:w="2275" w:type="dxa"/>
          </w:tcPr>
          <w:p w:rsidR="00D938C0" w:rsidRDefault="00D938C0">
            <w:pPr>
              <w:pStyle w:val="ConsPlusNormal"/>
            </w:pPr>
            <w:r>
              <w:t>Более 1,7</w:t>
            </w:r>
          </w:p>
        </w:tc>
      </w:tr>
      <w:tr w:rsidR="00D938C0">
        <w:tc>
          <w:tcPr>
            <w:tcW w:w="1522" w:type="dxa"/>
            <w:vMerge/>
          </w:tcPr>
          <w:p w:rsidR="00D938C0" w:rsidRDefault="00D938C0">
            <w:pPr>
              <w:pStyle w:val="ConsPlusNormal"/>
            </w:pPr>
          </w:p>
        </w:tc>
        <w:tc>
          <w:tcPr>
            <w:tcW w:w="1478" w:type="dxa"/>
            <w:vMerge/>
          </w:tcPr>
          <w:p w:rsidR="00D938C0" w:rsidRDefault="00D938C0">
            <w:pPr>
              <w:pStyle w:val="ConsPlusNormal"/>
            </w:pPr>
          </w:p>
        </w:tc>
        <w:tc>
          <w:tcPr>
            <w:tcW w:w="1133" w:type="dxa"/>
            <w:vMerge/>
          </w:tcPr>
          <w:p w:rsidR="00D938C0" w:rsidRDefault="00D938C0">
            <w:pPr>
              <w:pStyle w:val="ConsPlusNormal"/>
            </w:pPr>
          </w:p>
        </w:tc>
        <w:tc>
          <w:tcPr>
            <w:tcW w:w="2654" w:type="dxa"/>
          </w:tcPr>
          <w:p w:rsidR="00D938C0" w:rsidRDefault="00D938C0">
            <w:pPr>
              <w:pStyle w:val="ConsPlusNormal"/>
            </w:pPr>
            <w:r>
              <w:t>Кисличные, черничные</w:t>
            </w:r>
          </w:p>
        </w:tc>
        <w:tc>
          <w:tcPr>
            <w:tcW w:w="2275" w:type="dxa"/>
          </w:tcPr>
          <w:p w:rsidR="00D938C0" w:rsidRDefault="00D938C0">
            <w:pPr>
              <w:pStyle w:val="ConsPlusNormal"/>
            </w:pPr>
            <w:r>
              <w:t>Более 1,5</w:t>
            </w:r>
          </w:p>
        </w:tc>
      </w:tr>
      <w:tr w:rsidR="00D938C0">
        <w:tc>
          <w:tcPr>
            <w:tcW w:w="1522" w:type="dxa"/>
            <w:vMerge/>
          </w:tcPr>
          <w:p w:rsidR="00D938C0" w:rsidRDefault="00D938C0">
            <w:pPr>
              <w:pStyle w:val="ConsPlusNormal"/>
            </w:pPr>
          </w:p>
        </w:tc>
        <w:tc>
          <w:tcPr>
            <w:tcW w:w="1478" w:type="dxa"/>
            <w:vMerge/>
          </w:tcPr>
          <w:p w:rsidR="00D938C0" w:rsidRDefault="00D938C0">
            <w:pPr>
              <w:pStyle w:val="ConsPlusNormal"/>
            </w:pPr>
          </w:p>
        </w:tc>
        <w:tc>
          <w:tcPr>
            <w:tcW w:w="1133" w:type="dxa"/>
            <w:vMerge/>
          </w:tcPr>
          <w:p w:rsidR="00D938C0" w:rsidRDefault="00D938C0">
            <w:pPr>
              <w:pStyle w:val="ConsPlusNormal"/>
            </w:pPr>
          </w:p>
        </w:tc>
        <w:tc>
          <w:tcPr>
            <w:tcW w:w="2654" w:type="dxa"/>
          </w:tcPr>
          <w:p w:rsidR="00D938C0" w:rsidRDefault="00D938C0">
            <w:pPr>
              <w:pStyle w:val="ConsPlusNormal"/>
            </w:pPr>
            <w:r>
              <w:t>Долгомошные, травяно-болотные, сфагновые</w:t>
            </w:r>
          </w:p>
        </w:tc>
        <w:tc>
          <w:tcPr>
            <w:tcW w:w="2275" w:type="dxa"/>
          </w:tcPr>
          <w:p w:rsidR="00D938C0" w:rsidRDefault="00D938C0">
            <w:pPr>
              <w:pStyle w:val="ConsPlusNormal"/>
            </w:pPr>
            <w:r>
              <w:t>Более 1,5</w:t>
            </w:r>
          </w:p>
        </w:tc>
      </w:tr>
      <w:tr w:rsidR="00D938C0">
        <w:tc>
          <w:tcPr>
            <w:tcW w:w="1522" w:type="dxa"/>
            <w:vMerge/>
          </w:tcPr>
          <w:p w:rsidR="00D938C0" w:rsidRDefault="00D938C0">
            <w:pPr>
              <w:pStyle w:val="ConsPlusNormal"/>
            </w:pPr>
          </w:p>
        </w:tc>
        <w:tc>
          <w:tcPr>
            <w:tcW w:w="1478" w:type="dxa"/>
            <w:vMerge w:val="restart"/>
          </w:tcPr>
          <w:p w:rsidR="00D938C0" w:rsidRDefault="00D938C0">
            <w:pPr>
              <w:pStyle w:val="ConsPlusNormal"/>
            </w:pPr>
            <w:r>
              <w:t>путем минерализации почвы</w:t>
            </w:r>
          </w:p>
        </w:tc>
        <w:tc>
          <w:tcPr>
            <w:tcW w:w="1133" w:type="dxa"/>
            <w:vMerge w:val="restart"/>
          </w:tcPr>
          <w:p w:rsidR="00D938C0" w:rsidRDefault="00D938C0">
            <w:pPr>
              <w:pStyle w:val="ConsPlusNormal"/>
            </w:pPr>
            <w:r>
              <w:t>Сосна, лиственница</w:t>
            </w:r>
          </w:p>
        </w:tc>
        <w:tc>
          <w:tcPr>
            <w:tcW w:w="2654" w:type="dxa"/>
          </w:tcPr>
          <w:p w:rsidR="00D938C0" w:rsidRDefault="00D938C0">
            <w:pPr>
              <w:pStyle w:val="ConsPlusNormal"/>
            </w:pPr>
            <w:r>
              <w:t>Лишайниковые, вересковые, брусничные</w:t>
            </w:r>
          </w:p>
        </w:tc>
        <w:tc>
          <w:tcPr>
            <w:tcW w:w="2275" w:type="dxa"/>
          </w:tcPr>
          <w:p w:rsidR="00D938C0" w:rsidRDefault="00D938C0">
            <w:pPr>
              <w:pStyle w:val="ConsPlusNormal"/>
            </w:pPr>
            <w:r>
              <w:t>0,7 - 1,7</w:t>
            </w:r>
          </w:p>
        </w:tc>
      </w:tr>
      <w:tr w:rsidR="00D938C0">
        <w:tc>
          <w:tcPr>
            <w:tcW w:w="1522" w:type="dxa"/>
            <w:vMerge/>
          </w:tcPr>
          <w:p w:rsidR="00D938C0" w:rsidRDefault="00D938C0">
            <w:pPr>
              <w:pStyle w:val="ConsPlusNormal"/>
            </w:pPr>
          </w:p>
        </w:tc>
        <w:tc>
          <w:tcPr>
            <w:tcW w:w="1478" w:type="dxa"/>
            <w:vMerge/>
          </w:tcPr>
          <w:p w:rsidR="00D938C0" w:rsidRDefault="00D938C0">
            <w:pPr>
              <w:pStyle w:val="ConsPlusNormal"/>
            </w:pPr>
          </w:p>
        </w:tc>
        <w:tc>
          <w:tcPr>
            <w:tcW w:w="1133" w:type="dxa"/>
            <w:vMerge/>
          </w:tcPr>
          <w:p w:rsidR="00D938C0" w:rsidRDefault="00D938C0">
            <w:pPr>
              <w:pStyle w:val="ConsPlusNormal"/>
            </w:pPr>
          </w:p>
        </w:tc>
        <w:tc>
          <w:tcPr>
            <w:tcW w:w="2654" w:type="dxa"/>
          </w:tcPr>
          <w:p w:rsidR="00D938C0" w:rsidRDefault="00D938C0">
            <w:pPr>
              <w:pStyle w:val="ConsPlusNormal"/>
            </w:pPr>
            <w:r>
              <w:t>Кисличные, черничные</w:t>
            </w:r>
          </w:p>
        </w:tc>
        <w:tc>
          <w:tcPr>
            <w:tcW w:w="2275" w:type="dxa"/>
          </w:tcPr>
          <w:p w:rsidR="00D938C0" w:rsidRDefault="00D938C0">
            <w:pPr>
              <w:pStyle w:val="ConsPlusNormal"/>
            </w:pPr>
            <w:r>
              <w:t>0,7 - 1,5</w:t>
            </w:r>
          </w:p>
        </w:tc>
      </w:tr>
      <w:tr w:rsidR="00D938C0">
        <w:tc>
          <w:tcPr>
            <w:tcW w:w="1522" w:type="dxa"/>
            <w:vMerge/>
          </w:tcPr>
          <w:p w:rsidR="00D938C0" w:rsidRDefault="00D938C0">
            <w:pPr>
              <w:pStyle w:val="ConsPlusNormal"/>
            </w:pPr>
          </w:p>
        </w:tc>
        <w:tc>
          <w:tcPr>
            <w:tcW w:w="1478" w:type="dxa"/>
            <w:vMerge/>
          </w:tcPr>
          <w:p w:rsidR="00D938C0" w:rsidRDefault="00D938C0">
            <w:pPr>
              <w:pStyle w:val="ConsPlusNormal"/>
            </w:pPr>
          </w:p>
        </w:tc>
        <w:tc>
          <w:tcPr>
            <w:tcW w:w="1133" w:type="dxa"/>
            <w:vMerge/>
          </w:tcPr>
          <w:p w:rsidR="00D938C0" w:rsidRDefault="00D938C0">
            <w:pPr>
              <w:pStyle w:val="ConsPlusNormal"/>
            </w:pPr>
          </w:p>
        </w:tc>
        <w:tc>
          <w:tcPr>
            <w:tcW w:w="2654" w:type="dxa"/>
          </w:tcPr>
          <w:p w:rsidR="00D938C0" w:rsidRDefault="00D938C0">
            <w:pPr>
              <w:pStyle w:val="ConsPlusNormal"/>
            </w:pPr>
            <w:r>
              <w:t>Долгомошные, травяно-болотные, сфагновые</w:t>
            </w:r>
          </w:p>
        </w:tc>
        <w:tc>
          <w:tcPr>
            <w:tcW w:w="2275" w:type="dxa"/>
          </w:tcPr>
          <w:p w:rsidR="00D938C0" w:rsidRDefault="00D938C0">
            <w:pPr>
              <w:pStyle w:val="ConsPlusNormal"/>
            </w:pPr>
            <w:r>
              <w:t>-</w:t>
            </w:r>
          </w:p>
        </w:tc>
      </w:tr>
      <w:tr w:rsidR="00D938C0">
        <w:tc>
          <w:tcPr>
            <w:tcW w:w="1522" w:type="dxa"/>
            <w:vMerge/>
          </w:tcPr>
          <w:p w:rsidR="00D938C0" w:rsidRDefault="00D938C0">
            <w:pPr>
              <w:pStyle w:val="ConsPlusNormal"/>
            </w:pPr>
          </w:p>
        </w:tc>
        <w:tc>
          <w:tcPr>
            <w:tcW w:w="1478" w:type="dxa"/>
            <w:vMerge/>
          </w:tcPr>
          <w:p w:rsidR="00D938C0" w:rsidRDefault="00D938C0">
            <w:pPr>
              <w:pStyle w:val="ConsPlusNormal"/>
            </w:pPr>
          </w:p>
        </w:tc>
        <w:tc>
          <w:tcPr>
            <w:tcW w:w="1133" w:type="dxa"/>
            <w:vMerge w:val="restart"/>
          </w:tcPr>
          <w:p w:rsidR="00D938C0" w:rsidRDefault="00D938C0">
            <w:pPr>
              <w:pStyle w:val="ConsPlusNormal"/>
            </w:pPr>
            <w:r>
              <w:t>Ель</w:t>
            </w:r>
          </w:p>
        </w:tc>
        <w:tc>
          <w:tcPr>
            <w:tcW w:w="2654" w:type="dxa"/>
          </w:tcPr>
          <w:p w:rsidR="00D938C0" w:rsidRDefault="00D938C0">
            <w:pPr>
              <w:pStyle w:val="ConsPlusNormal"/>
            </w:pPr>
            <w:r>
              <w:t>Лишайниковые, вересковые, брусничные</w:t>
            </w:r>
          </w:p>
        </w:tc>
        <w:tc>
          <w:tcPr>
            <w:tcW w:w="2275" w:type="dxa"/>
          </w:tcPr>
          <w:p w:rsidR="00D938C0" w:rsidRDefault="00D938C0">
            <w:pPr>
              <w:pStyle w:val="ConsPlusNormal"/>
            </w:pPr>
            <w:r>
              <w:t>0,7 - 1,7</w:t>
            </w:r>
          </w:p>
        </w:tc>
      </w:tr>
      <w:tr w:rsidR="00D938C0">
        <w:tc>
          <w:tcPr>
            <w:tcW w:w="1522" w:type="dxa"/>
            <w:vMerge/>
          </w:tcPr>
          <w:p w:rsidR="00D938C0" w:rsidRDefault="00D938C0">
            <w:pPr>
              <w:pStyle w:val="ConsPlusNormal"/>
            </w:pPr>
          </w:p>
        </w:tc>
        <w:tc>
          <w:tcPr>
            <w:tcW w:w="1478" w:type="dxa"/>
            <w:vMerge/>
          </w:tcPr>
          <w:p w:rsidR="00D938C0" w:rsidRDefault="00D938C0">
            <w:pPr>
              <w:pStyle w:val="ConsPlusNormal"/>
            </w:pPr>
          </w:p>
        </w:tc>
        <w:tc>
          <w:tcPr>
            <w:tcW w:w="1133" w:type="dxa"/>
            <w:vMerge/>
          </w:tcPr>
          <w:p w:rsidR="00D938C0" w:rsidRDefault="00D938C0">
            <w:pPr>
              <w:pStyle w:val="ConsPlusNormal"/>
            </w:pPr>
          </w:p>
        </w:tc>
        <w:tc>
          <w:tcPr>
            <w:tcW w:w="2654" w:type="dxa"/>
          </w:tcPr>
          <w:p w:rsidR="00D938C0" w:rsidRDefault="00D938C0">
            <w:pPr>
              <w:pStyle w:val="ConsPlusNormal"/>
            </w:pPr>
            <w:r>
              <w:t>Кисличные, черничные</w:t>
            </w:r>
          </w:p>
        </w:tc>
        <w:tc>
          <w:tcPr>
            <w:tcW w:w="2275" w:type="dxa"/>
          </w:tcPr>
          <w:p w:rsidR="00D938C0" w:rsidRDefault="00D938C0">
            <w:pPr>
              <w:pStyle w:val="ConsPlusNormal"/>
            </w:pPr>
            <w:r>
              <w:t>0,7 - 1,5</w:t>
            </w:r>
          </w:p>
        </w:tc>
      </w:tr>
      <w:tr w:rsidR="00D938C0">
        <w:tc>
          <w:tcPr>
            <w:tcW w:w="1522" w:type="dxa"/>
            <w:vMerge/>
          </w:tcPr>
          <w:p w:rsidR="00D938C0" w:rsidRDefault="00D938C0">
            <w:pPr>
              <w:pStyle w:val="ConsPlusNormal"/>
            </w:pPr>
          </w:p>
        </w:tc>
        <w:tc>
          <w:tcPr>
            <w:tcW w:w="1478" w:type="dxa"/>
            <w:vMerge/>
          </w:tcPr>
          <w:p w:rsidR="00D938C0" w:rsidRDefault="00D938C0">
            <w:pPr>
              <w:pStyle w:val="ConsPlusNormal"/>
            </w:pPr>
          </w:p>
        </w:tc>
        <w:tc>
          <w:tcPr>
            <w:tcW w:w="1133" w:type="dxa"/>
            <w:vMerge/>
          </w:tcPr>
          <w:p w:rsidR="00D938C0" w:rsidRDefault="00D938C0">
            <w:pPr>
              <w:pStyle w:val="ConsPlusNormal"/>
            </w:pPr>
          </w:p>
        </w:tc>
        <w:tc>
          <w:tcPr>
            <w:tcW w:w="2654" w:type="dxa"/>
          </w:tcPr>
          <w:p w:rsidR="00D938C0" w:rsidRDefault="00D938C0">
            <w:pPr>
              <w:pStyle w:val="ConsPlusNormal"/>
            </w:pPr>
            <w:r>
              <w:t>Долгомошные, травяно-болотные, сфагновые</w:t>
            </w:r>
          </w:p>
        </w:tc>
        <w:tc>
          <w:tcPr>
            <w:tcW w:w="2275" w:type="dxa"/>
          </w:tcPr>
          <w:p w:rsidR="00D938C0" w:rsidRDefault="00D938C0">
            <w:pPr>
              <w:pStyle w:val="ConsPlusNormal"/>
            </w:pPr>
            <w:r>
              <w:t>1,6</w:t>
            </w:r>
          </w:p>
        </w:tc>
      </w:tr>
      <w:tr w:rsidR="00D938C0">
        <w:tc>
          <w:tcPr>
            <w:tcW w:w="3000" w:type="dxa"/>
            <w:gridSpan w:val="2"/>
            <w:vMerge w:val="restart"/>
          </w:tcPr>
          <w:p w:rsidR="00D938C0" w:rsidRDefault="00D938C0">
            <w:pPr>
              <w:pStyle w:val="ConsPlusNormal"/>
            </w:pPr>
            <w:r>
              <w:t>Комбинированное лесовосстановление</w:t>
            </w:r>
          </w:p>
        </w:tc>
        <w:tc>
          <w:tcPr>
            <w:tcW w:w="1133" w:type="dxa"/>
            <w:vMerge w:val="restart"/>
          </w:tcPr>
          <w:p w:rsidR="00D938C0" w:rsidRDefault="00D938C0">
            <w:pPr>
              <w:pStyle w:val="ConsPlusNormal"/>
            </w:pPr>
            <w:r>
              <w:t>Сосна, лиственница</w:t>
            </w:r>
          </w:p>
        </w:tc>
        <w:tc>
          <w:tcPr>
            <w:tcW w:w="2654" w:type="dxa"/>
          </w:tcPr>
          <w:p w:rsidR="00D938C0" w:rsidRDefault="00D938C0">
            <w:pPr>
              <w:pStyle w:val="ConsPlusNormal"/>
            </w:pPr>
            <w:r>
              <w:t>Лишайниковые, вересковые, брусничные</w:t>
            </w:r>
          </w:p>
        </w:tc>
        <w:tc>
          <w:tcPr>
            <w:tcW w:w="2275" w:type="dxa"/>
          </w:tcPr>
          <w:p w:rsidR="00D938C0" w:rsidRDefault="00D938C0">
            <w:pPr>
              <w:pStyle w:val="ConsPlusNormal"/>
            </w:pPr>
            <w:r>
              <w:t>1,2 - 1,6</w:t>
            </w:r>
          </w:p>
        </w:tc>
      </w:tr>
      <w:tr w:rsidR="00D938C0">
        <w:tc>
          <w:tcPr>
            <w:tcW w:w="3000" w:type="dxa"/>
            <w:gridSpan w:val="2"/>
            <w:vMerge/>
          </w:tcPr>
          <w:p w:rsidR="00D938C0" w:rsidRDefault="00D938C0">
            <w:pPr>
              <w:pStyle w:val="ConsPlusNormal"/>
            </w:pPr>
          </w:p>
        </w:tc>
        <w:tc>
          <w:tcPr>
            <w:tcW w:w="1133" w:type="dxa"/>
            <w:vMerge/>
          </w:tcPr>
          <w:p w:rsidR="00D938C0" w:rsidRDefault="00D938C0">
            <w:pPr>
              <w:pStyle w:val="ConsPlusNormal"/>
            </w:pPr>
          </w:p>
        </w:tc>
        <w:tc>
          <w:tcPr>
            <w:tcW w:w="2654" w:type="dxa"/>
          </w:tcPr>
          <w:p w:rsidR="00D938C0" w:rsidRDefault="00D938C0">
            <w:pPr>
              <w:pStyle w:val="ConsPlusNormal"/>
            </w:pPr>
            <w:r>
              <w:t>Кисличные, черничные</w:t>
            </w:r>
          </w:p>
        </w:tc>
        <w:tc>
          <w:tcPr>
            <w:tcW w:w="2275" w:type="dxa"/>
          </w:tcPr>
          <w:p w:rsidR="00D938C0" w:rsidRDefault="00D938C0">
            <w:pPr>
              <w:pStyle w:val="ConsPlusNormal"/>
            </w:pPr>
            <w:r>
              <w:t>1,2 - 1,6</w:t>
            </w:r>
          </w:p>
        </w:tc>
      </w:tr>
      <w:tr w:rsidR="00D938C0">
        <w:tc>
          <w:tcPr>
            <w:tcW w:w="3000" w:type="dxa"/>
            <w:gridSpan w:val="2"/>
            <w:vMerge/>
          </w:tcPr>
          <w:p w:rsidR="00D938C0" w:rsidRDefault="00D938C0">
            <w:pPr>
              <w:pStyle w:val="ConsPlusNormal"/>
            </w:pPr>
          </w:p>
        </w:tc>
        <w:tc>
          <w:tcPr>
            <w:tcW w:w="1133" w:type="dxa"/>
            <w:vMerge/>
          </w:tcPr>
          <w:p w:rsidR="00D938C0" w:rsidRDefault="00D938C0">
            <w:pPr>
              <w:pStyle w:val="ConsPlusNormal"/>
            </w:pPr>
          </w:p>
        </w:tc>
        <w:tc>
          <w:tcPr>
            <w:tcW w:w="2654" w:type="dxa"/>
          </w:tcPr>
          <w:p w:rsidR="00D938C0" w:rsidRDefault="00D938C0">
            <w:pPr>
              <w:pStyle w:val="ConsPlusNormal"/>
            </w:pPr>
            <w:r>
              <w:t>Долгомошные, травяно-болотные, сфагновые</w:t>
            </w:r>
          </w:p>
        </w:tc>
        <w:tc>
          <w:tcPr>
            <w:tcW w:w="2275" w:type="dxa"/>
          </w:tcPr>
          <w:p w:rsidR="00D938C0" w:rsidRDefault="00D938C0">
            <w:pPr>
              <w:pStyle w:val="ConsPlusNormal"/>
            </w:pPr>
            <w:r>
              <w:t>-</w:t>
            </w:r>
          </w:p>
        </w:tc>
      </w:tr>
      <w:tr w:rsidR="00D938C0">
        <w:tc>
          <w:tcPr>
            <w:tcW w:w="3000" w:type="dxa"/>
            <w:gridSpan w:val="2"/>
            <w:vMerge/>
          </w:tcPr>
          <w:p w:rsidR="00D938C0" w:rsidRDefault="00D938C0">
            <w:pPr>
              <w:pStyle w:val="ConsPlusNormal"/>
            </w:pPr>
          </w:p>
        </w:tc>
        <w:tc>
          <w:tcPr>
            <w:tcW w:w="1133" w:type="dxa"/>
            <w:vMerge w:val="restart"/>
          </w:tcPr>
          <w:p w:rsidR="00D938C0" w:rsidRDefault="00D938C0">
            <w:pPr>
              <w:pStyle w:val="ConsPlusNormal"/>
            </w:pPr>
            <w:r>
              <w:t>Ель</w:t>
            </w:r>
          </w:p>
        </w:tc>
        <w:tc>
          <w:tcPr>
            <w:tcW w:w="2654" w:type="dxa"/>
          </w:tcPr>
          <w:p w:rsidR="00D938C0" w:rsidRDefault="00D938C0">
            <w:pPr>
              <w:pStyle w:val="ConsPlusNormal"/>
            </w:pPr>
            <w:r>
              <w:t>Кисличные, черничные</w:t>
            </w:r>
          </w:p>
        </w:tc>
        <w:tc>
          <w:tcPr>
            <w:tcW w:w="2275" w:type="dxa"/>
          </w:tcPr>
          <w:p w:rsidR="00D938C0" w:rsidRDefault="00D938C0">
            <w:pPr>
              <w:pStyle w:val="ConsPlusNormal"/>
            </w:pPr>
            <w:r>
              <w:t>1,2 - 1,6</w:t>
            </w:r>
          </w:p>
        </w:tc>
      </w:tr>
      <w:tr w:rsidR="00D938C0">
        <w:tc>
          <w:tcPr>
            <w:tcW w:w="3000" w:type="dxa"/>
            <w:gridSpan w:val="2"/>
            <w:vMerge/>
          </w:tcPr>
          <w:p w:rsidR="00D938C0" w:rsidRDefault="00D938C0">
            <w:pPr>
              <w:pStyle w:val="ConsPlusNormal"/>
            </w:pPr>
          </w:p>
        </w:tc>
        <w:tc>
          <w:tcPr>
            <w:tcW w:w="1133" w:type="dxa"/>
            <w:vMerge/>
          </w:tcPr>
          <w:p w:rsidR="00D938C0" w:rsidRDefault="00D938C0">
            <w:pPr>
              <w:pStyle w:val="ConsPlusNormal"/>
            </w:pPr>
          </w:p>
        </w:tc>
        <w:tc>
          <w:tcPr>
            <w:tcW w:w="2654" w:type="dxa"/>
          </w:tcPr>
          <w:p w:rsidR="00D938C0" w:rsidRDefault="00D938C0">
            <w:pPr>
              <w:pStyle w:val="ConsPlusNormal"/>
            </w:pPr>
            <w:r>
              <w:t>Долгомошные, травяно-болотные, сфагновые</w:t>
            </w:r>
          </w:p>
        </w:tc>
        <w:tc>
          <w:tcPr>
            <w:tcW w:w="2275" w:type="dxa"/>
          </w:tcPr>
          <w:p w:rsidR="00D938C0" w:rsidRDefault="00D938C0">
            <w:pPr>
              <w:pStyle w:val="ConsPlusNormal"/>
            </w:pPr>
            <w:r>
              <w:t>-</w:t>
            </w:r>
          </w:p>
        </w:tc>
      </w:tr>
      <w:tr w:rsidR="00D938C0">
        <w:tc>
          <w:tcPr>
            <w:tcW w:w="3000" w:type="dxa"/>
            <w:gridSpan w:val="2"/>
            <w:vMerge w:val="restart"/>
          </w:tcPr>
          <w:p w:rsidR="00D938C0" w:rsidRDefault="00D938C0">
            <w:pPr>
              <w:pStyle w:val="ConsPlusNormal"/>
            </w:pPr>
            <w:r>
              <w:t>Искусственное лесовосстановление</w:t>
            </w:r>
          </w:p>
        </w:tc>
        <w:tc>
          <w:tcPr>
            <w:tcW w:w="1133" w:type="dxa"/>
            <w:vMerge w:val="restart"/>
          </w:tcPr>
          <w:p w:rsidR="00D938C0" w:rsidRDefault="00D938C0">
            <w:pPr>
              <w:pStyle w:val="ConsPlusNormal"/>
            </w:pPr>
            <w:r>
              <w:t>Сосна, лиственница</w:t>
            </w:r>
          </w:p>
        </w:tc>
        <w:tc>
          <w:tcPr>
            <w:tcW w:w="2654" w:type="dxa"/>
          </w:tcPr>
          <w:p w:rsidR="00D938C0" w:rsidRDefault="00D938C0">
            <w:pPr>
              <w:pStyle w:val="ConsPlusNormal"/>
            </w:pPr>
            <w:r>
              <w:t>Лишайниковые, вересковые, брусничные</w:t>
            </w:r>
          </w:p>
        </w:tc>
        <w:tc>
          <w:tcPr>
            <w:tcW w:w="2275" w:type="dxa"/>
          </w:tcPr>
          <w:p w:rsidR="00D938C0" w:rsidRDefault="00D938C0">
            <w:pPr>
              <w:pStyle w:val="ConsPlusNormal"/>
            </w:pPr>
            <w:r>
              <w:t>Менее 0,6</w:t>
            </w:r>
          </w:p>
        </w:tc>
      </w:tr>
      <w:tr w:rsidR="00D938C0">
        <w:tc>
          <w:tcPr>
            <w:tcW w:w="3000" w:type="dxa"/>
            <w:gridSpan w:val="2"/>
            <w:vMerge/>
          </w:tcPr>
          <w:p w:rsidR="00D938C0" w:rsidRDefault="00D938C0">
            <w:pPr>
              <w:pStyle w:val="ConsPlusNormal"/>
            </w:pPr>
          </w:p>
        </w:tc>
        <w:tc>
          <w:tcPr>
            <w:tcW w:w="1133" w:type="dxa"/>
            <w:vMerge/>
          </w:tcPr>
          <w:p w:rsidR="00D938C0" w:rsidRDefault="00D938C0">
            <w:pPr>
              <w:pStyle w:val="ConsPlusNormal"/>
            </w:pPr>
          </w:p>
        </w:tc>
        <w:tc>
          <w:tcPr>
            <w:tcW w:w="2654" w:type="dxa"/>
          </w:tcPr>
          <w:p w:rsidR="00D938C0" w:rsidRDefault="00D938C0">
            <w:pPr>
              <w:pStyle w:val="ConsPlusNormal"/>
            </w:pPr>
            <w:r>
              <w:t>Кисличные, черничные</w:t>
            </w:r>
          </w:p>
        </w:tc>
        <w:tc>
          <w:tcPr>
            <w:tcW w:w="2275" w:type="dxa"/>
          </w:tcPr>
          <w:p w:rsidR="00D938C0" w:rsidRDefault="00D938C0">
            <w:pPr>
              <w:pStyle w:val="ConsPlusNormal"/>
            </w:pPr>
            <w:r>
              <w:t>Менее 0,5</w:t>
            </w:r>
          </w:p>
        </w:tc>
      </w:tr>
      <w:tr w:rsidR="00D938C0">
        <w:tc>
          <w:tcPr>
            <w:tcW w:w="3000" w:type="dxa"/>
            <w:gridSpan w:val="2"/>
            <w:vMerge/>
          </w:tcPr>
          <w:p w:rsidR="00D938C0" w:rsidRDefault="00D938C0">
            <w:pPr>
              <w:pStyle w:val="ConsPlusNormal"/>
            </w:pPr>
          </w:p>
        </w:tc>
        <w:tc>
          <w:tcPr>
            <w:tcW w:w="1133" w:type="dxa"/>
            <w:vMerge/>
          </w:tcPr>
          <w:p w:rsidR="00D938C0" w:rsidRDefault="00D938C0">
            <w:pPr>
              <w:pStyle w:val="ConsPlusNormal"/>
            </w:pPr>
          </w:p>
        </w:tc>
        <w:tc>
          <w:tcPr>
            <w:tcW w:w="2654" w:type="dxa"/>
          </w:tcPr>
          <w:p w:rsidR="00D938C0" w:rsidRDefault="00D938C0">
            <w:pPr>
              <w:pStyle w:val="ConsPlusNormal"/>
            </w:pPr>
            <w:r>
              <w:t>Долгомошные, травяно-болотные, сфагновые</w:t>
            </w:r>
          </w:p>
        </w:tc>
        <w:tc>
          <w:tcPr>
            <w:tcW w:w="2275" w:type="dxa"/>
          </w:tcPr>
          <w:p w:rsidR="00D938C0" w:rsidRDefault="00D938C0">
            <w:pPr>
              <w:pStyle w:val="ConsPlusNormal"/>
            </w:pPr>
            <w:r>
              <w:t>Менее 0,5</w:t>
            </w:r>
          </w:p>
        </w:tc>
      </w:tr>
      <w:tr w:rsidR="00D938C0">
        <w:tc>
          <w:tcPr>
            <w:tcW w:w="3000" w:type="dxa"/>
            <w:gridSpan w:val="2"/>
            <w:vMerge w:val="restart"/>
          </w:tcPr>
          <w:p w:rsidR="00D938C0" w:rsidRDefault="00D938C0">
            <w:pPr>
              <w:pStyle w:val="ConsPlusNormal"/>
            </w:pPr>
          </w:p>
        </w:tc>
        <w:tc>
          <w:tcPr>
            <w:tcW w:w="1133" w:type="dxa"/>
            <w:vMerge w:val="restart"/>
          </w:tcPr>
          <w:p w:rsidR="00D938C0" w:rsidRDefault="00D938C0">
            <w:pPr>
              <w:pStyle w:val="ConsPlusNormal"/>
            </w:pPr>
            <w:r>
              <w:t>Ель</w:t>
            </w:r>
          </w:p>
        </w:tc>
        <w:tc>
          <w:tcPr>
            <w:tcW w:w="2654" w:type="dxa"/>
          </w:tcPr>
          <w:p w:rsidR="00D938C0" w:rsidRDefault="00D938C0">
            <w:pPr>
              <w:pStyle w:val="ConsPlusNormal"/>
            </w:pPr>
            <w:r>
              <w:t>Лишайниковые, вересковые, брусничные</w:t>
            </w:r>
          </w:p>
        </w:tc>
        <w:tc>
          <w:tcPr>
            <w:tcW w:w="2275" w:type="dxa"/>
          </w:tcPr>
          <w:p w:rsidR="00D938C0" w:rsidRDefault="00D938C0">
            <w:pPr>
              <w:pStyle w:val="ConsPlusNormal"/>
            </w:pPr>
            <w:r>
              <w:t>Менее 0,7</w:t>
            </w:r>
          </w:p>
        </w:tc>
      </w:tr>
      <w:tr w:rsidR="00D938C0">
        <w:tc>
          <w:tcPr>
            <w:tcW w:w="3000" w:type="dxa"/>
            <w:gridSpan w:val="2"/>
            <w:vMerge/>
          </w:tcPr>
          <w:p w:rsidR="00D938C0" w:rsidRDefault="00D938C0">
            <w:pPr>
              <w:pStyle w:val="ConsPlusNormal"/>
            </w:pPr>
          </w:p>
        </w:tc>
        <w:tc>
          <w:tcPr>
            <w:tcW w:w="1133" w:type="dxa"/>
            <w:vMerge/>
          </w:tcPr>
          <w:p w:rsidR="00D938C0" w:rsidRDefault="00D938C0">
            <w:pPr>
              <w:pStyle w:val="ConsPlusNormal"/>
            </w:pPr>
          </w:p>
        </w:tc>
        <w:tc>
          <w:tcPr>
            <w:tcW w:w="2654" w:type="dxa"/>
          </w:tcPr>
          <w:p w:rsidR="00D938C0" w:rsidRDefault="00D938C0">
            <w:pPr>
              <w:pStyle w:val="ConsPlusNormal"/>
            </w:pPr>
            <w:r>
              <w:t>Кисличные, черничные</w:t>
            </w:r>
          </w:p>
        </w:tc>
        <w:tc>
          <w:tcPr>
            <w:tcW w:w="2275" w:type="dxa"/>
          </w:tcPr>
          <w:p w:rsidR="00D938C0" w:rsidRDefault="00D938C0">
            <w:pPr>
              <w:pStyle w:val="ConsPlusNormal"/>
            </w:pPr>
            <w:r>
              <w:t>Менее 0,7</w:t>
            </w:r>
          </w:p>
        </w:tc>
      </w:tr>
      <w:tr w:rsidR="00D938C0">
        <w:tc>
          <w:tcPr>
            <w:tcW w:w="3000" w:type="dxa"/>
            <w:gridSpan w:val="2"/>
            <w:vMerge/>
          </w:tcPr>
          <w:p w:rsidR="00D938C0" w:rsidRDefault="00D938C0">
            <w:pPr>
              <w:pStyle w:val="ConsPlusNormal"/>
            </w:pPr>
          </w:p>
        </w:tc>
        <w:tc>
          <w:tcPr>
            <w:tcW w:w="1133" w:type="dxa"/>
            <w:vMerge/>
          </w:tcPr>
          <w:p w:rsidR="00D938C0" w:rsidRDefault="00D938C0">
            <w:pPr>
              <w:pStyle w:val="ConsPlusNormal"/>
            </w:pPr>
          </w:p>
        </w:tc>
        <w:tc>
          <w:tcPr>
            <w:tcW w:w="2654" w:type="dxa"/>
          </w:tcPr>
          <w:p w:rsidR="00D938C0" w:rsidRDefault="00D938C0">
            <w:pPr>
              <w:pStyle w:val="ConsPlusNormal"/>
            </w:pPr>
            <w:r>
              <w:t>Долгомошные, травяно-болотные, сфагновые</w:t>
            </w:r>
          </w:p>
        </w:tc>
        <w:tc>
          <w:tcPr>
            <w:tcW w:w="2275" w:type="dxa"/>
          </w:tcPr>
          <w:p w:rsidR="00D938C0" w:rsidRDefault="00D938C0">
            <w:pPr>
              <w:pStyle w:val="ConsPlusNormal"/>
            </w:pPr>
            <w:r>
              <w:t>Менее 0,6</w:t>
            </w:r>
          </w:p>
        </w:tc>
      </w:tr>
    </w:tbl>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right"/>
        <w:outlineLvl w:val="1"/>
      </w:pPr>
      <w:r>
        <w:t>Приложение 7</w:t>
      </w:r>
    </w:p>
    <w:p w:rsidR="00D938C0" w:rsidRDefault="00D938C0">
      <w:pPr>
        <w:pStyle w:val="ConsPlusNormal"/>
        <w:jc w:val="right"/>
      </w:pPr>
      <w:r>
        <w:t>к Правилам лесовосстановления</w:t>
      </w:r>
    </w:p>
    <w:p w:rsidR="00D938C0" w:rsidRDefault="00D938C0">
      <w:pPr>
        <w:pStyle w:val="ConsPlusNormal"/>
        <w:jc w:val="both"/>
      </w:pPr>
    </w:p>
    <w:p w:rsidR="00D938C0" w:rsidRDefault="00D938C0">
      <w:pPr>
        <w:pStyle w:val="ConsPlusTitle"/>
        <w:jc w:val="center"/>
      </w:pPr>
      <w:r>
        <w:t>ТРЕБОВАНИЯ (КРИТЕРИИ)</w:t>
      </w:r>
    </w:p>
    <w:p w:rsidR="00D938C0" w:rsidRDefault="00D938C0">
      <w:pPr>
        <w:pStyle w:val="ConsPlusTitle"/>
        <w:jc w:val="center"/>
      </w:pPr>
      <w:r>
        <w:t>К ЛЕСОВОССТАНОВЛЕНИЮ В СЕВЕРО-УРАЛЬСКОМ ТАЕЖНОМ РАЙОНЕ</w:t>
      </w:r>
    </w:p>
    <w:p w:rsidR="00D938C0" w:rsidRDefault="00D938C0">
      <w:pPr>
        <w:pStyle w:val="ConsPlusNormal"/>
        <w:jc w:val="both"/>
      </w:pPr>
    </w:p>
    <w:p w:rsidR="00D938C0" w:rsidRDefault="00D938C0">
      <w:pPr>
        <w:pStyle w:val="ConsPlusNormal"/>
        <w:jc w:val="right"/>
        <w:outlineLvl w:val="2"/>
      </w:pPr>
      <w:r>
        <w:t>Таблица 1</w:t>
      </w:r>
    </w:p>
    <w:p w:rsidR="00D938C0" w:rsidRDefault="00D938C0">
      <w:pPr>
        <w:pStyle w:val="ConsPlusNormal"/>
        <w:jc w:val="both"/>
      </w:pPr>
    </w:p>
    <w:p w:rsidR="00D938C0" w:rsidRDefault="00D938C0">
      <w:pPr>
        <w:pStyle w:val="ConsPlusTitle"/>
        <w:jc w:val="center"/>
      </w:pPr>
      <w:r>
        <w:t>Требования (критерии) к посадочному материалу лесных</w:t>
      </w:r>
    </w:p>
    <w:p w:rsidR="00D938C0" w:rsidRDefault="00D938C0">
      <w:pPr>
        <w:pStyle w:val="ConsPlusTitle"/>
        <w:jc w:val="center"/>
      </w:pPr>
      <w:r>
        <w:t>древесных пород и молоднякам, площади которых подлежат</w:t>
      </w:r>
    </w:p>
    <w:p w:rsidR="00D938C0" w:rsidRDefault="00D938C0">
      <w:pPr>
        <w:pStyle w:val="ConsPlusTitle"/>
        <w:jc w:val="center"/>
      </w:pPr>
      <w:r>
        <w:t>отнесению к землям, на которых расположены леса</w:t>
      </w:r>
    </w:p>
    <w:p w:rsidR="00D938C0" w:rsidRDefault="00D938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4"/>
        <w:gridCol w:w="680"/>
        <w:gridCol w:w="964"/>
        <w:gridCol w:w="794"/>
        <w:gridCol w:w="1587"/>
        <w:gridCol w:w="1417"/>
        <w:gridCol w:w="1077"/>
        <w:gridCol w:w="964"/>
      </w:tblGrid>
      <w:tr w:rsidR="00D938C0">
        <w:tc>
          <w:tcPr>
            <w:tcW w:w="1584" w:type="dxa"/>
            <w:vMerge w:val="restart"/>
          </w:tcPr>
          <w:p w:rsidR="00D938C0" w:rsidRDefault="00D938C0">
            <w:pPr>
              <w:pStyle w:val="ConsPlusNormal"/>
              <w:jc w:val="center"/>
            </w:pPr>
            <w:r>
              <w:t>Древесные породы</w:t>
            </w:r>
          </w:p>
        </w:tc>
        <w:tc>
          <w:tcPr>
            <w:tcW w:w="2438" w:type="dxa"/>
            <w:gridSpan w:val="3"/>
          </w:tcPr>
          <w:p w:rsidR="00D938C0" w:rsidRDefault="00D938C0">
            <w:pPr>
              <w:pStyle w:val="ConsPlusNormal"/>
              <w:jc w:val="center"/>
            </w:pPr>
            <w:r>
              <w:t>Требования к посадочному материалу</w:t>
            </w:r>
          </w:p>
        </w:tc>
        <w:tc>
          <w:tcPr>
            <w:tcW w:w="5045" w:type="dxa"/>
            <w:gridSpan w:val="4"/>
          </w:tcPr>
          <w:p w:rsidR="00D938C0" w:rsidRDefault="00D938C0">
            <w:pPr>
              <w:pStyle w:val="ConsPlusNormal"/>
              <w:jc w:val="center"/>
            </w:pPr>
            <w:r>
              <w:t>Требования (критерии) к молоднякам, площади которых подлежат отнесению к землям, на которых расположены леса</w:t>
            </w:r>
          </w:p>
        </w:tc>
      </w:tr>
      <w:tr w:rsidR="00D938C0">
        <w:tc>
          <w:tcPr>
            <w:tcW w:w="1584" w:type="dxa"/>
            <w:vMerge/>
          </w:tcPr>
          <w:p w:rsidR="00D938C0" w:rsidRDefault="00D938C0">
            <w:pPr>
              <w:pStyle w:val="ConsPlusNormal"/>
            </w:pPr>
          </w:p>
        </w:tc>
        <w:tc>
          <w:tcPr>
            <w:tcW w:w="680" w:type="dxa"/>
          </w:tcPr>
          <w:p w:rsidR="00D938C0" w:rsidRDefault="00D938C0">
            <w:pPr>
              <w:pStyle w:val="ConsPlusNormal"/>
              <w:jc w:val="center"/>
            </w:pPr>
            <w:r>
              <w:t>возраст не менее, лет</w:t>
            </w:r>
          </w:p>
        </w:tc>
        <w:tc>
          <w:tcPr>
            <w:tcW w:w="964" w:type="dxa"/>
          </w:tcPr>
          <w:p w:rsidR="00D938C0" w:rsidRDefault="00D938C0">
            <w:pPr>
              <w:pStyle w:val="ConsPlusNormal"/>
              <w:jc w:val="center"/>
            </w:pPr>
            <w:r>
              <w:t>диаметр стволика у корневой шейки не менее, мм</w:t>
            </w:r>
          </w:p>
        </w:tc>
        <w:tc>
          <w:tcPr>
            <w:tcW w:w="794" w:type="dxa"/>
          </w:tcPr>
          <w:p w:rsidR="00D938C0" w:rsidRDefault="00D938C0">
            <w:pPr>
              <w:pStyle w:val="ConsPlusNormal"/>
              <w:jc w:val="center"/>
            </w:pPr>
            <w:r>
              <w:t>высота стволика не менее, см</w:t>
            </w:r>
          </w:p>
        </w:tc>
        <w:tc>
          <w:tcPr>
            <w:tcW w:w="1587" w:type="dxa"/>
          </w:tcPr>
          <w:p w:rsidR="00D938C0" w:rsidRDefault="00D938C0">
            <w:pPr>
              <w:pStyle w:val="ConsPlusNormal"/>
              <w:jc w:val="center"/>
            </w:pPr>
            <w:r>
              <w:t>группа типов леса или типов лесорастительных условий</w:t>
            </w:r>
          </w:p>
        </w:tc>
        <w:tc>
          <w:tcPr>
            <w:tcW w:w="1417" w:type="dxa"/>
          </w:tcPr>
          <w:p w:rsidR="00D938C0" w:rsidRDefault="00D938C0">
            <w:pPr>
              <w:pStyle w:val="ConsPlusNormal"/>
              <w:jc w:val="center"/>
            </w:pPr>
            <w:r>
              <w:t>возраст (к молоднякам, созданным искусственным или комбинированным способом) не менее, лет</w:t>
            </w:r>
          </w:p>
        </w:tc>
        <w:tc>
          <w:tcPr>
            <w:tcW w:w="1077" w:type="dxa"/>
          </w:tcPr>
          <w:p w:rsidR="00D938C0" w:rsidRDefault="00D938C0">
            <w:pPr>
              <w:pStyle w:val="ConsPlusNormal"/>
              <w:jc w:val="center"/>
            </w:pPr>
            <w:r>
              <w:t>количество деревьев основных пород не менее, тыс. шт. на 1 га</w:t>
            </w:r>
          </w:p>
        </w:tc>
        <w:tc>
          <w:tcPr>
            <w:tcW w:w="964" w:type="dxa"/>
          </w:tcPr>
          <w:p w:rsidR="00D938C0" w:rsidRDefault="00D938C0">
            <w:pPr>
              <w:pStyle w:val="ConsPlusNormal"/>
              <w:jc w:val="center"/>
            </w:pPr>
            <w:r>
              <w:t>средняя высота деревьев основных пород не менее, м</w:t>
            </w:r>
          </w:p>
        </w:tc>
      </w:tr>
      <w:tr w:rsidR="00D938C0">
        <w:tc>
          <w:tcPr>
            <w:tcW w:w="1584" w:type="dxa"/>
          </w:tcPr>
          <w:p w:rsidR="00D938C0" w:rsidRDefault="00D938C0">
            <w:pPr>
              <w:pStyle w:val="ConsPlusNormal"/>
              <w:jc w:val="center"/>
            </w:pPr>
            <w:r>
              <w:t>1</w:t>
            </w:r>
          </w:p>
        </w:tc>
        <w:tc>
          <w:tcPr>
            <w:tcW w:w="680" w:type="dxa"/>
          </w:tcPr>
          <w:p w:rsidR="00D938C0" w:rsidRDefault="00D938C0">
            <w:pPr>
              <w:pStyle w:val="ConsPlusNormal"/>
              <w:jc w:val="center"/>
            </w:pPr>
            <w:r>
              <w:t>2</w:t>
            </w:r>
          </w:p>
        </w:tc>
        <w:tc>
          <w:tcPr>
            <w:tcW w:w="964" w:type="dxa"/>
          </w:tcPr>
          <w:p w:rsidR="00D938C0" w:rsidRDefault="00D938C0">
            <w:pPr>
              <w:pStyle w:val="ConsPlusNormal"/>
              <w:jc w:val="center"/>
            </w:pPr>
            <w:r>
              <w:t>3</w:t>
            </w:r>
          </w:p>
        </w:tc>
        <w:tc>
          <w:tcPr>
            <w:tcW w:w="794" w:type="dxa"/>
          </w:tcPr>
          <w:p w:rsidR="00D938C0" w:rsidRDefault="00D938C0">
            <w:pPr>
              <w:pStyle w:val="ConsPlusNormal"/>
              <w:jc w:val="center"/>
            </w:pPr>
            <w:r>
              <w:t>4</w:t>
            </w:r>
          </w:p>
        </w:tc>
        <w:tc>
          <w:tcPr>
            <w:tcW w:w="1587" w:type="dxa"/>
          </w:tcPr>
          <w:p w:rsidR="00D938C0" w:rsidRDefault="00D938C0">
            <w:pPr>
              <w:pStyle w:val="ConsPlusNormal"/>
              <w:jc w:val="center"/>
            </w:pPr>
            <w:r>
              <w:t>5</w:t>
            </w:r>
          </w:p>
        </w:tc>
        <w:tc>
          <w:tcPr>
            <w:tcW w:w="1417" w:type="dxa"/>
          </w:tcPr>
          <w:p w:rsidR="00D938C0" w:rsidRDefault="00D938C0">
            <w:pPr>
              <w:pStyle w:val="ConsPlusNormal"/>
              <w:jc w:val="center"/>
            </w:pPr>
            <w:r>
              <w:t>6</w:t>
            </w:r>
          </w:p>
        </w:tc>
        <w:tc>
          <w:tcPr>
            <w:tcW w:w="1077" w:type="dxa"/>
          </w:tcPr>
          <w:p w:rsidR="00D938C0" w:rsidRDefault="00D938C0">
            <w:pPr>
              <w:pStyle w:val="ConsPlusNormal"/>
              <w:jc w:val="center"/>
            </w:pPr>
            <w:r>
              <w:t>7</w:t>
            </w:r>
          </w:p>
        </w:tc>
        <w:tc>
          <w:tcPr>
            <w:tcW w:w="964" w:type="dxa"/>
          </w:tcPr>
          <w:p w:rsidR="00D938C0" w:rsidRDefault="00D938C0">
            <w:pPr>
              <w:pStyle w:val="ConsPlusNormal"/>
              <w:jc w:val="center"/>
            </w:pPr>
            <w:r>
              <w:t>8</w:t>
            </w:r>
          </w:p>
        </w:tc>
      </w:tr>
      <w:tr w:rsidR="00D938C0">
        <w:tc>
          <w:tcPr>
            <w:tcW w:w="1584" w:type="dxa"/>
          </w:tcPr>
          <w:p w:rsidR="00D938C0" w:rsidRDefault="00D938C0">
            <w:pPr>
              <w:pStyle w:val="ConsPlusNormal"/>
            </w:pPr>
            <w:r>
              <w:t>Ели европейская (обыкновенная) и сибирская</w:t>
            </w:r>
          </w:p>
        </w:tc>
        <w:tc>
          <w:tcPr>
            <w:tcW w:w="680" w:type="dxa"/>
          </w:tcPr>
          <w:p w:rsidR="00D938C0" w:rsidRDefault="00D938C0">
            <w:pPr>
              <w:pStyle w:val="ConsPlusNormal"/>
            </w:pPr>
            <w:r>
              <w:t>3 - 4</w:t>
            </w:r>
          </w:p>
        </w:tc>
        <w:tc>
          <w:tcPr>
            <w:tcW w:w="964" w:type="dxa"/>
          </w:tcPr>
          <w:p w:rsidR="00D938C0" w:rsidRDefault="00D938C0">
            <w:pPr>
              <w:pStyle w:val="ConsPlusNormal"/>
            </w:pPr>
            <w:r>
              <w:t>1,5</w:t>
            </w:r>
          </w:p>
        </w:tc>
        <w:tc>
          <w:tcPr>
            <w:tcW w:w="794" w:type="dxa"/>
          </w:tcPr>
          <w:p w:rsidR="00D938C0" w:rsidRDefault="00D938C0">
            <w:pPr>
              <w:pStyle w:val="ConsPlusNormal"/>
            </w:pPr>
            <w:r>
              <w:t>10</w:t>
            </w:r>
          </w:p>
        </w:tc>
        <w:tc>
          <w:tcPr>
            <w:tcW w:w="1587" w:type="dxa"/>
          </w:tcPr>
          <w:p w:rsidR="00D938C0" w:rsidRDefault="00D938C0">
            <w:pPr>
              <w:pStyle w:val="ConsPlusNormal"/>
            </w:pPr>
            <w:r>
              <w:t>Черничная</w:t>
            </w:r>
          </w:p>
        </w:tc>
        <w:tc>
          <w:tcPr>
            <w:tcW w:w="1417" w:type="dxa"/>
          </w:tcPr>
          <w:p w:rsidR="00D938C0" w:rsidRDefault="00D938C0">
            <w:pPr>
              <w:pStyle w:val="ConsPlusNormal"/>
            </w:pPr>
            <w:r>
              <w:t>10</w:t>
            </w:r>
          </w:p>
        </w:tc>
        <w:tc>
          <w:tcPr>
            <w:tcW w:w="1077" w:type="dxa"/>
          </w:tcPr>
          <w:p w:rsidR="00D938C0" w:rsidRDefault="00D938C0">
            <w:pPr>
              <w:pStyle w:val="ConsPlusNormal"/>
            </w:pPr>
            <w:r>
              <w:t>1,7</w:t>
            </w:r>
          </w:p>
        </w:tc>
        <w:tc>
          <w:tcPr>
            <w:tcW w:w="964" w:type="dxa"/>
          </w:tcPr>
          <w:p w:rsidR="00D938C0" w:rsidRDefault="00D938C0">
            <w:pPr>
              <w:pStyle w:val="ConsPlusNormal"/>
            </w:pPr>
            <w:r>
              <w:t>0,7</w:t>
            </w:r>
          </w:p>
        </w:tc>
      </w:tr>
      <w:tr w:rsidR="00D938C0">
        <w:tc>
          <w:tcPr>
            <w:tcW w:w="1584" w:type="dxa"/>
            <w:vMerge w:val="restart"/>
          </w:tcPr>
          <w:p w:rsidR="00D938C0" w:rsidRDefault="00D938C0">
            <w:pPr>
              <w:pStyle w:val="ConsPlusNormal"/>
            </w:pPr>
            <w:r>
              <w:t>Сосна обыкновенная</w:t>
            </w:r>
          </w:p>
        </w:tc>
        <w:tc>
          <w:tcPr>
            <w:tcW w:w="680" w:type="dxa"/>
            <w:vMerge w:val="restart"/>
          </w:tcPr>
          <w:p w:rsidR="00D938C0" w:rsidRDefault="00D938C0">
            <w:pPr>
              <w:pStyle w:val="ConsPlusNormal"/>
            </w:pPr>
            <w:r>
              <w:t>3</w:t>
            </w:r>
          </w:p>
        </w:tc>
        <w:tc>
          <w:tcPr>
            <w:tcW w:w="964" w:type="dxa"/>
            <w:vMerge w:val="restart"/>
          </w:tcPr>
          <w:p w:rsidR="00D938C0" w:rsidRDefault="00D938C0">
            <w:pPr>
              <w:pStyle w:val="ConsPlusNormal"/>
            </w:pPr>
            <w:r>
              <w:t>2,0</w:t>
            </w:r>
          </w:p>
        </w:tc>
        <w:tc>
          <w:tcPr>
            <w:tcW w:w="794" w:type="dxa"/>
            <w:vMerge w:val="restart"/>
          </w:tcPr>
          <w:p w:rsidR="00D938C0" w:rsidRDefault="00D938C0">
            <w:pPr>
              <w:pStyle w:val="ConsPlusNormal"/>
            </w:pPr>
            <w:r>
              <w:t>10</w:t>
            </w:r>
          </w:p>
        </w:tc>
        <w:tc>
          <w:tcPr>
            <w:tcW w:w="1587" w:type="dxa"/>
          </w:tcPr>
          <w:p w:rsidR="00D938C0" w:rsidRDefault="00D938C0">
            <w:pPr>
              <w:pStyle w:val="ConsPlusNormal"/>
            </w:pPr>
            <w:r>
              <w:t>Лишайниковая, вересковая</w:t>
            </w:r>
          </w:p>
        </w:tc>
        <w:tc>
          <w:tcPr>
            <w:tcW w:w="1417" w:type="dxa"/>
          </w:tcPr>
          <w:p w:rsidR="00D938C0" w:rsidRDefault="00D938C0">
            <w:pPr>
              <w:pStyle w:val="ConsPlusNormal"/>
            </w:pPr>
            <w:r>
              <w:t>9</w:t>
            </w:r>
          </w:p>
        </w:tc>
        <w:tc>
          <w:tcPr>
            <w:tcW w:w="1077" w:type="dxa"/>
          </w:tcPr>
          <w:p w:rsidR="00D938C0" w:rsidRDefault="00D938C0">
            <w:pPr>
              <w:pStyle w:val="ConsPlusNormal"/>
            </w:pPr>
            <w:r>
              <w:t>2,2</w:t>
            </w:r>
          </w:p>
        </w:tc>
        <w:tc>
          <w:tcPr>
            <w:tcW w:w="964" w:type="dxa"/>
          </w:tcPr>
          <w:p w:rsidR="00D938C0" w:rsidRDefault="00D938C0">
            <w:pPr>
              <w:pStyle w:val="ConsPlusNormal"/>
            </w:pPr>
            <w:r>
              <w:t>0,7</w:t>
            </w:r>
          </w:p>
        </w:tc>
      </w:tr>
      <w:tr w:rsidR="00D938C0">
        <w:tc>
          <w:tcPr>
            <w:tcW w:w="1584" w:type="dxa"/>
            <w:vMerge/>
          </w:tcPr>
          <w:p w:rsidR="00D938C0" w:rsidRDefault="00D938C0">
            <w:pPr>
              <w:pStyle w:val="ConsPlusNormal"/>
            </w:pPr>
          </w:p>
        </w:tc>
        <w:tc>
          <w:tcPr>
            <w:tcW w:w="680" w:type="dxa"/>
            <w:vMerge/>
          </w:tcPr>
          <w:p w:rsidR="00D938C0" w:rsidRDefault="00D938C0">
            <w:pPr>
              <w:pStyle w:val="ConsPlusNormal"/>
            </w:pPr>
          </w:p>
        </w:tc>
        <w:tc>
          <w:tcPr>
            <w:tcW w:w="964" w:type="dxa"/>
            <w:vMerge/>
          </w:tcPr>
          <w:p w:rsidR="00D938C0" w:rsidRDefault="00D938C0">
            <w:pPr>
              <w:pStyle w:val="ConsPlusNormal"/>
            </w:pPr>
          </w:p>
        </w:tc>
        <w:tc>
          <w:tcPr>
            <w:tcW w:w="794" w:type="dxa"/>
            <w:vMerge/>
          </w:tcPr>
          <w:p w:rsidR="00D938C0" w:rsidRDefault="00D938C0">
            <w:pPr>
              <w:pStyle w:val="ConsPlusNormal"/>
            </w:pPr>
          </w:p>
        </w:tc>
        <w:tc>
          <w:tcPr>
            <w:tcW w:w="1587" w:type="dxa"/>
          </w:tcPr>
          <w:p w:rsidR="00D938C0" w:rsidRDefault="00D938C0">
            <w:pPr>
              <w:pStyle w:val="ConsPlusNormal"/>
            </w:pPr>
            <w:r>
              <w:t>Брусничная, кисличная</w:t>
            </w:r>
          </w:p>
        </w:tc>
        <w:tc>
          <w:tcPr>
            <w:tcW w:w="1417" w:type="dxa"/>
          </w:tcPr>
          <w:p w:rsidR="00D938C0" w:rsidRDefault="00D938C0">
            <w:pPr>
              <w:pStyle w:val="ConsPlusNormal"/>
            </w:pPr>
            <w:r>
              <w:t>9</w:t>
            </w:r>
          </w:p>
        </w:tc>
        <w:tc>
          <w:tcPr>
            <w:tcW w:w="1077" w:type="dxa"/>
          </w:tcPr>
          <w:p w:rsidR="00D938C0" w:rsidRDefault="00D938C0">
            <w:pPr>
              <w:pStyle w:val="ConsPlusNormal"/>
            </w:pPr>
            <w:r>
              <w:t>2,0</w:t>
            </w:r>
          </w:p>
        </w:tc>
        <w:tc>
          <w:tcPr>
            <w:tcW w:w="964" w:type="dxa"/>
          </w:tcPr>
          <w:p w:rsidR="00D938C0" w:rsidRDefault="00D938C0">
            <w:pPr>
              <w:pStyle w:val="ConsPlusNormal"/>
            </w:pPr>
            <w:r>
              <w:t>0,8</w:t>
            </w:r>
          </w:p>
        </w:tc>
      </w:tr>
      <w:tr w:rsidR="00D938C0">
        <w:tc>
          <w:tcPr>
            <w:tcW w:w="1584" w:type="dxa"/>
            <w:vMerge/>
          </w:tcPr>
          <w:p w:rsidR="00D938C0" w:rsidRDefault="00D938C0">
            <w:pPr>
              <w:pStyle w:val="ConsPlusNormal"/>
            </w:pPr>
          </w:p>
        </w:tc>
        <w:tc>
          <w:tcPr>
            <w:tcW w:w="680" w:type="dxa"/>
            <w:vMerge/>
          </w:tcPr>
          <w:p w:rsidR="00D938C0" w:rsidRDefault="00D938C0">
            <w:pPr>
              <w:pStyle w:val="ConsPlusNormal"/>
            </w:pPr>
          </w:p>
        </w:tc>
        <w:tc>
          <w:tcPr>
            <w:tcW w:w="964" w:type="dxa"/>
            <w:vMerge/>
          </w:tcPr>
          <w:p w:rsidR="00D938C0" w:rsidRDefault="00D938C0">
            <w:pPr>
              <w:pStyle w:val="ConsPlusNormal"/>
            </w:pPr>
          </w:p>
        </w:tc>
        <w:tc>
          <w:tcPr>
            <w:tcW w:w="794" w:type="dxa"/>
            <w:vMerge/>
          </w:tcPr>
          <w:p w:rsidR="00D938C0" w:rsidRDefault="00D938C0">
            <w:pPr>
              <w:pStyle w:val="ConsPlusNormal"/>
            </w:pPr>
          </w:p>
        </w:tc>
        <w:tc>
          <w:tcPr>
            <w:tcW w:w="1587" w:type="dxa"/>
          </w:tcPr>
          <w:p w:rsidR="00D938C0" w:rsidRDefault="00D938C0">
            <w:pPr>
              <w:pStyle w:val="ConsPlusNormal"/>
            </w:pPr>
            <w:r>
              <w:t>Черничная</w:t>
            </w:r>
          </w:p>
        </w:tc>
        <w:tc>
          <w:tcPr>
            <w:tcW w:w="1417" w:type="dxa"/>
          </w:tcPr>
          <w:p w:rsidR="00D938C0" w:rsidRDefault="00D938C0">
            <w:pPr>
              <w:pStyle w:val="ConsPlusNormal"/>
            </w:pPr>
            <w:r>
              <w:t>9</w:t>
            </w:r>
          </w:p>
        </w:tc>
        <w:tc>
          <w:tcPr>
            <w:tcW w:w="1077" w:type="dxa"/>
          </w:tcPr>
          <w:p w:rsidR="00D938C0" w:rsidRDefault="00D938C0">
            <w:pPr>
              <w:pStyle w:val="ConsPlusNormal"/>
            </w:pPr>
            <w:r>
              <w:t>2,0</w:t>
            </w:r>
          </w:p>
        </w:tc>
        <w:tc>
          <w:tcPr>
            <w:tcW w:w="964" w:type="dxa"/>
          </w:tcPr>
          <w:p w:rsidR="00D938C0" w:rsidRDefault="00D938C0">
            <w:pPr>
              <w:pStyle w:val="ConsPlusNormal"/>
            </w:pPr>
            <w:r>
              <w:t>0,9</w:t>
            </w:r>
          </w:p>
        </w:tc>
      </w:tr>
    </w:tbl>
    <w:p w:rsidR="00D938C0" w:rsidRDefault="00D938C0">
      <w:pPr>
        <w:pStyle w:val="ConsPlusNormal"/>
        <w:jc w:val="both"/>
      </w:pPr>
    </w:p>
    <w:p w:rsidR="00D938C0" w:rsidRDefault="00D938C0">
      <w:pPr>
        <w:pStyle w:val="ConsPlusNormal"/>
        <w:jc w:val="right"/>
        <w:outlineLvl w:val="2"/>
      </w:pPr>
      <w:r>
        <w:t>Таблица 2</w:t>
      </w:r>
    </w:p>
    <w:p w:rsidR="00D938C0" w:rsidRDefault="00D938C0">
      <w:pPr>
        <w:pStyle w:val="ConsPlusNormal"/>
        <w:jc w:val="both"/>
      </w:pPr>
    </w:p>
    <w:p w:rsidR="00D938C0" w:rsidRDefault="00D938C0">
      <w:pPr>
        <w:pStyle w:val="ConsPlusTitle"/>
        <w:jc w:val="center"/>
      </w:pPr>
      <w:r>
        <w:t>Способы лесовосстановления в зависимости</w:t>
      </w:r>
    </w:p>
    <w:p w:rsidR="00D938C0" w:rsidRDefault="00D938C0">
      <w:pPr>
        <w:pStyle w:val="ConsPlusTitle"/>
        <w:jc w:val="center"/>
      </w:pPr>
      <w:r>
        <w:t>от количества жизнеспособного подроста и молодняка основных</w:t>
      </w:r>
    </w:p>
    <w:p w:rsidR="00D938C0" w:rsidRDefault="00D938C0">
      <w:pPr>
        <w:pStyle w:val="ConsPlusTitle"/>
        <w:jc w:val="center"/>
      </w:pPr>
      <w:r>
        <w:t>лесных древесных пород</w:t>
      </w:r>
    </w:p>
    <w:p w:rsidR="00D938C0" w:rsidRDefault="00D938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1464"/>
        <w:gridCol w:w="1128"/>
        <w:gridCol w:w="2948"/>
        <w:gridCol w:w="1871"/>
      </w:tblGrid>
      <w:tr w:rsidR="00D938C0">
        <w:tc>
          <w:tcPr>
            <w:tcW w:w="3051" w:type="dxa"/>
            <w:gridSpan w:val="2"/>
          </w:tcPr>
          <w:p w:rsidR="00D938C0" w:rsidRDefault="00D938C0">
            <w:pPr>
              <w:pStyle w:val="ConsPlusNormal"/>
              <w:jc w:val="center"/>
            </w:pPr>
            <w:r>
              <w:lastRenderedPageBreak/>
              <w:t>Способы лесовосстановления</w:t>
            </w:r>
          </w:p>
        </w:tc>
        <w:tc>
          <w:tcPr>
            <w:tcW w:w="1128" w:type="dxa"/>
          </w:tcPr>
          <w:p w:rsidR="00D938C0" w:rsidRDefault="00D938C0">
            <w:pPr>
              <w:pStyle w:val="ConsPlusNormal"/>
              <w:jc w:val="center"/>
            </w:pPr>
            <w:r>
              <w:t>Древесные породы</w:t>
            </w:r>
          </w:p>
        </w:tc>
        <w:tc>
          <w:tcPr>
            <w:tcW w:w="2948" w:type="dxa"/>
          </w:tcPr>
          <w:p w:rsidR="00D938C0" w:rsidRDefault="00D938C0">
            <w:pPr>
              <w:pStyle w:val="ConsPlusNormal"/>
              <w:jc w:val="center"/>
            </w:pPr>
            <w:r>
              <w:t>Группы типов леса, типы лесорастительных условий</w:t>
            </w:r>
          </w:p>
        </w:tc>
        <w:tc>
          <w:tcPr>
            <w:tcW w:w="1871" w:type="dxa"/>
          </w:tcPr>
          <w:p w:rsidR="00D938C0" w:rsidRDefault="00D938C0">
            <w:pPr>
              <w:pStyle w:val="ConsPlusNormal"/>
              <w:jc w:val="center"/>
            </w:pPr>
            <w:r>
              <w:t>Количество жизнеспособного подроста и молодняка, тыс. штук на 1 га</w:t>
            </w:r>
          </w:p>
        </w:tc>
      </w:tr>
      <w:tr w:rsidR="00D938C0">
        <w:tc>
          <w:tcPr>
            <w:tcW w:w="3051" w:type="dxa"/>
            <w:gridSpan w:val="2"/>
          </w:tcPr>
          <w:p w:rsidR="00D938C0" w:rsidRDefault="00D938C0">
            <w:pPr>
              <w:pStyle w:val="ConsPlusNormal"/>
              <w:jc w:val="center"/>
            </w:pPr>
            <w:r>
              <w:t>1</w:t>
            </w:r>
          </w:p>
        </w:tc>
        <w:tc>
          <w:tcPr>
            <w:tcW w:w="1128" w:type="dxa"/>
          </w:tcPr>
          <w:p w:rsidR="00D938C0" w:rsidRDefault="00D938C0">
            <w:pPr>
              <w:pStyle w:val="ConsPlusNormal"/>
              <w:jc w:val="center"/>
            </w:pPr>
            <w:r>
              <w:t>2</w:t>
            </w:r>
          </w:p>
        </w:tc>
        <w:tc>
          <w:tcPr>
            <w:tcW w:w="2948" w:type="dxa"/>
          </w:tcPr>
          <w:p w:rsidR="00D938C0" w:rsidRDefault="00D938C0">
            <w:pPr>
              <w:pStyle w:val="ConsPlusNormal"/>
              <w:jc w:val="center"/>
            </w:pPr>
            <w:r>
              <w:t>3</w:t>
            </w:r>
          </w:p>
        </w:tc>
        <w:tc>
          <w:tcPr>
            <w:tcW w:w="1871" w:type="dxa"/>
          </w:tcPr>
          <w:p w:rsidR="00D938C0" w:rsidRDefault="00D938C0">
            <w:pPr>
              <w:pStyle w:val="ConsPlusNormal"/>
              <w:jc w:val="center"/>
            </w:pPr>
            <w:r>
              <w:t>4</w:t>
            </w:r>
          </w:p>
        </w:tc>
      </w:tr>
      <w:tr w:rsidR="00D938C0">
        <w:tc>
          <w:tcPr>
            <w:tcW w:w="1587" w:type="dxa"/>
            <w:vMerge w:val="restart"/>
          </w:tcPr>
          <w:p w:rsidR="00D938C0" w:rsidRDefault="00D938C0">
            <w:pPr>
              <w:pStyle w:val="ConsPlusNormal"/>
            </w:pPr>
            <w:r>
              <w:t>Естественное лесовосстановление</w:t>
            </w:r>
          </w:p>
        </w:tc>
        <w:tc>
          <w:tcPr>
            <w:tcW w:w="1464" w:type="dxa"/>
            <w:vMerge w:val="restart"/>
          </w:tcPr>
          <w:p w:rsidR="00D938C0" w:rsidRDefault="00D938C0">
            <w:pPr>
              <w:pStyle w:val="ConsPlusNormal"/>
            </w:pPr>
            <w:r>
              <w:t>путем мероприятий по сохранению подроста, ухода за подростом</w:t>
            </w:r>
          </w:p>
        </w:tc>
        <w:tc>
          <w:tcPr>
            <w:tcW w:w="1128" w:type="dxa"/>
            <w:vMerge w:val="restart"/>
          </w:tcPr>
          <w:p w:rsidR="00D938C0" w:rsidRDefault="00D938C0">
            <w:pPr>
              <w:pStyle w:val="ConsPlusNormal"/>
            </w:pPr>
            <w:r>
              <w:t>Сосна, лиственница</w:t>
            </w:r>
          </w:p>
        </w:tc>
        <w:tc>
          <w:tcPr>
            <w:tcW w:w="2948" w:type="dxa"/>
          </w:tcPr>
          <w:p w:rsidR="00D938C0" w:rsidRDefault="00D938C0">
            <w:pPr>
              <w:pStyle w:val="ConsPlusNormal"/>
            </w:pPr>
            <w:r>
              <w:t>Нагорная и лишайниковая</w:t>
            </w:r>
          </w:p>
        </w:tc>
        <w:tc>
          <w:tcPr>
            <w:tcW w:w="1871" w:type="dxa"/>
          </w:tcPr>
          <w:p w:rsidR="00D938C0" w:rsidRDefault="00D938C0">
            <w:pPr>
              <w:pStyle w:val="ConsPlusNormal"/>
            </w:pPr>
            <w:r>
              <w:t>Более 2,5</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Брусничная, ягодниковая</w:t>
            </w:r>
          </w:p>
        </w:tc>
        <w:tc>
          <w:tcPr>
            <w:tcW w:w="1871" w:type="dxa"/>
          </w:tcPr>
          <w:p w:rsidR="00D938C0" w:rsidRDefault="00D938C0">
            <w:pPr>
              <w:pStyle w:val="ConsPlusNormal"/>
            </w:pPr>
            <w:r>
              <w:t>Более 4</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val="restart"/>
          </w:tcPr>
          <w:p w:rsidR="00D938C0" w:rsidRDefault="00D938C0">
            <w:pPr>
              <w:pStyle w:val="ConsPlusNormal"/>
            </w:pPr>
            <w:r>
              <w:t>Ель, пихта</w:t>
            </w:r>
          </w:p>
        </w:tc>
        <w:tc>
          <w:tcPr>
            <w:tcW w:w="2948" w:type="dxa"/>
          </w:tcPr>
          <w:p w:rsidR="00D938C0" w:rsidRDefault="00D938C0">
            <w:pPr>
              <w:pStyle w:val="ConsPlusNormal"/>
            </w:pPr>
            <w:r>
              <w:t>Брусничная, ягодниковая</w:t>
            </w:r>
          </w:p>
        </w:tc>
        <w:tc>
          <w:tcPr>
            <w:tcW w:w="1871" w:type="dxa"/>
          </w:tcPr>
          <w:p w:rsidR="00D938C0" w:rsidRDefault="00D938C0">
            <w:pPr>
              <w:pStyle w:val="ConsPlusNormal"/>
            </w:pPr>
            <w:r>
              <w:t>Более 2,5</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Травяная, липняковая, мшисто-хвощевая, болотно-травяная</w:t>
            </w:r>
          </w:p>
        </w:tc>
        <w:tc>
          <w:tcPr>
            <w:tcW w:w="1871" w:type="dxa"/>
          </w:tcPr>
          <w:p w:rsidR="00D938C0" w:rsidRDefault="00D938C0">
            <w:pPr>
              <w:pStyle w:val="ConsPlusNormal"/>
            </w:pPr>
            <w:r>
              <w:t>Более 2</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val="restart"/>
          </w:tcPr>
          <w:p w:rsidR="00D938C0" w:rsidRDefault="00D938C0">
            <w:pPr>
              <w:pStyle w:val="ConsPlusNormal"/>
            </w:pPr>
            <w:r>
              <w:t>Кедр</w:t>
            </w:r>
          </w:p>
        </w:tc>
        <w:tc>
          <w:tcPr>
            <w:tcW w:w="2948" w:type="dxa"/>
          </w:tcPr>
          <w:p w:rsidR="00D938C0" w:rsidRDefault="00D938C0">
            <w:pPr>
              <w:pStyle w:val="ConsPlusNormal"/>
            </w:pPr>
            <w:r>
              <w:t>Брусничная, ягодниковая</w:t>
            </w:r>
          </w:p>
        </w:tc>
        <w:tc>
          <w:tcPr>
            <w:tcW w:w="1871" w:type="dxa"/>
          </w:tcPr>
          <w:p w:rsidR="00D938C0" w:rsidRDefault="00D938C0">
            <w:pPr>
              <w:pStyle w:val="ConsPlusNormal"/>
            </w:pPr>
            <w:r>
              <w:t>Более 1,5</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Травяная, мшисто-хвощевая и болотно-травяная</w:t>
            </w:r>
          </w:p>
        </w:tc>
        <w:tc>
          <w:tcPr>
            <w:tcW w:w="1871" w:type="dxa"/>
          </w:tcPr>
          <w:p w:rsidR="00D938C0" w:rsidRDefault="00D938C0">
            <w:pPr>
              <w:pStyle w:val="ConsPlusNormal"/>
            </w:pPr>
            <w:r>
              <w:t>Более 1</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val="restart"/>
          </w:tcPr>
          <w:p w:rsidR="00D938C0" w:rsidRDefault="00D938C0">
            <w:pPr>
              <w:pStyle w:val="ConsPlusNormal"/>
            </w:pPr>
            <w:r>
              <w:t>Береза</w:t>
            </w:r>
          </w:p>
        </w:tc>
        <w:tc>
          <w:tcPr>
            <w:tcW w:w="2948" w:type="dxa"/>
          </w:tcPr>
          <w:p w:rsidR="00D938C0" w:rsidRDefault="00D938C0">
            <w:pPr>
              <w:pStyle w:val="ConsPlusNormal"/>
            </w:pPr>
            <w:r>
              <w:t>Брусничная, ягодниковая</w:t>
            </w:r>
          </w:p>
        </w:tc>
        <w:tc>
          <w:tcPr>
            <w:tcW w:w="1871" w:type="dxa"/>
          </w:tcPr>
          <w:p w:rsidR="00D938C0" w:rsidRDefault="00D938C0">
            <w:pPr>
              <w:pStyle w:val="ConsPlusNormal"/>
            </w:pPr>
            <w:r>
              <w:t>Более 3</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Травяная, липняковая, мшисто-хвощевая, болотно-травяная</w:t>
            </w:r>
          </w:p>
        </w:tc>
        <w:tc>
          <w:tcPr>
            <w:tcW w:w="1871" w:type="dxa"/>
          </w:tcPr>
          <w:p w:rsidR="00D938C0" w:rsidRDefault="00D938C0">
            <w:pPr>
              <w:pStyle w:val="ConsPlusNormal"/>
            </w:pPr>
            <w:r>
              <w:t>Более 5</w:t>
            </w:r>
          </w:p>
        </w:tc>
      </w:tr>
      <w:tr w:rsidR="00D938C0">
        <w:tc>
          <w:tcPr>
            <w:tcW w:w="1587" w:type="dxa"/>
            <w:vMerge w:val="restart"/>
            <w:tcBorders>
              <w:bottom w:val="nil"/>
            </w:tcBorders>
          </w:tcPr>
          <w:p w:rsidR="00D938C0" w:rsidRDefault="00D938C0">
            <w:pPr>
              <w:pStyle w:val="ConsPlusNormal"/>
            </w:pPr>
            <w:r>
              <w:t>Естественное лесовосстановление</w:t>
            </w:r>
          </w:p>
        </w:tc>
        <w:tc>
          <w:tcPr>
            <w:tcW w:w="1464" w:type="dxa"/>
            <w:vMerge w:val="restart"/>
            <w:tcBorders>
              <w:bottom w:val="nil"/>
            </w:tcBorders>
          </w:tcPr>
          <w:p w:rsidR="00D938C0" w:rsidRDefault="00D938C0">
            <w:pPr>
              <w:pStyle w:val="ConsPlusNormal"/>
            </w:pPr>
            <w:r>
              <w:t>путем минерализации почвы</w:t>
            </w:r>
          </w:p>
        </w:tc>
        <w:tc>
          <w:tcPr>
            <w:tcW w:w="1128" w:type="dxa"/>
            <w:vMerge w:val="restart"/>
          </w:tcPr>
          <w:p w:rsidR="00D938C0" w:rsidRDefault="00D938C0">
            <w:pPr>
              <w:pStyle w:val="ConsPlusNormal"/>
            </w:pPr>
            <w:r>
              <w:t>Сосна, лиственница</w:t>
            </w:r>
          </w:p>
        </w:tc>
        <w:tc>
          <w:tcPr>
            <w:tcW w:w="2948" w:type="dxa"/>
          </w:tcPr>
          <w:p w:rsidR="00D938C0" w:rsidRDefault="00D938C0">
            <w:pPr>
              <w:pStyle w:val="ConsPlusNormal"/>
            </w:pPr>
            <w:r>
              <w:t>Нагорная и лишайниковая</w:t>
            </w:r>
          </w:p>
        </w:tc>
        <w:tc>
          <w:tcPr>
            <w:tcW w:w="1871" w:type="dxa"/>
          </w:tcPr>
          <w:p w:rsidR="00D938C0" w:rsidRDefault="00D938C0">
            <w:pPr>
              <w:pStyle w:val="ConsPlusNormal"/>
            </w:pPr>
            <w:r>
              <w:t>1 - 2,5</w:t>
            </w:r>
          </w:p>
        </w:tc>
      </w:tr>
      <w:tr w:rsidR="00D938C0">
        <w:tc>
          <w:tcPr>
            <w:tcW w:w="1587" w:type="dxa"/>
            <w:vMerge/>
            <w:tcBorders>
              <w:bottom w:val="nil"/>
            </w:tcBorders>
          </w:tcPr>
          <w:p w:rsidR="00D938C0" w:rsidRDefault="00D938C0">
            <w:pPr>
              <w:pStyle w:val="ConsPlusNormal"/>
            </w:pPr>
          </w:p>
        </w:tc>
        <w:tc>
          <w:tcPr>
            <w:tcW w:w="1464" w:type="dxa"/>
            <w:vMerge/>
            <w:tcBorders>
              <w:bottom w:val="nil"/>
            </w:tcBorders>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Брусничная, ягодниковая</w:t>
            </w:r>
          </w:p>
        </w:tc>
        <w:tc>
          <w:tcPr>
            <w:tcW w:w="1871" w:type="dxa"/>
          </w:tcPr>
          <w:p w:rsidR="00D938C0" w:rsidRDefault="00D938C0">
            <w:pPr>
              <w:pStyle w:val="ConsPlusNormal"/>
            </w:pPr>
            <w:r>
              <w:t>2 - 4</w:t>
            </w:r>
          </w:p>
        </w:tc>
      </w:tr>
      <w:tr w:rsidR="00D938C0">
        <w:tc>
          <w:tcPr>
            <w:tcW w:w="1587" w:type="dxa"/>
            <w:vMerge w:val="restart"/>
            <w:tcBorders>
              <w:top w:val="nil"/>
            </w:tcBorders>
          </w:tcPr>
          <w:p w:rsidR="00D938C0" w:rsidRDefault="00D938C0">
            <w:pPr>
              <w:pStyle w:val="ConsPlusNormal"/>
            </w:pPr>
            <w:r>
              <w:t>Комбинированное лесовосстановление</w:t>
            </w:r>
          </w:p>
        </w:tc>
        <w:tc>
          <w:tcPr>
            <w:tcW w:w="1464" w:type="dxa"/>
            <w:vMerge w:val="restart"/>
            <w:tcBorders>
              <w:top w:val="nil"/>
            </w:tcBorders>
          </w:tcPr>
          <w:p w:rsidR="00D938C0" w:rsidRDefault="00D938C0">
            <w:pPr>
              <w:pStyle w:val="ConsPlusNormal"/>
            </w:pPr>
          </w:p>
        </w:tc>
        <w:tc>
          <w:tcPr>
            <w:tcW w:w="1128" w:type="dxa"/>
            <w:vMerge w:val="restart"/>
          </w:tcPr>
          <w:p w:rsidR="00D938C0" w:rsidRDefault="00D938C0">
            <w:pPr>
              <w:pStyle w:val="ConsPlusNormal"/>
            </w:pPr>
            <w:r>
              <w:t>Ель, пихта</w:t>
            </w:r>
          </w:p>
        </w:tc>
        <w:tc>
          <w:tcPr>
            <w:tcW w:w="2948" w:type="dxa"/>
          </w:tcPr>
          <w:p w:rsidR="00D938C0" w:rsidRDefault="00D938C0">
            <w:pPr>
              <w:pStyle w:val="ConsPlusNormal"/>
            </w:pPr>
            <w:r>
              <w:t>Брусничная, ягодниковая</w:t>
            </w:r>
          </w:p>
        </w:tc>
        <w:tc>
          <w:tcPr>
            <w:tcW w:w="1871" w:type="dxa"/>
          </w:tcPr>
          <w:p w:rsidR="00D938C0" w:rsidRDefault="00D938C0">
            <w:pPr>
              <w:pStyle w:val="ConsPlusNormal"/>
            </w:pPr>
            <w:r>
              <w:t>1 - 2,5</w:t>
            </w:r>
          </w:p>
        </w:tc>
      </w:tr>
      <w:tr w:rsidR="00D938C0">
        <w:tc>
          <w:tcPr>
            <w:tcW w:w="1587" w:type="dxa"/>
            <w:vMerge/>
            <w:tcBorders>
              <w:top w:val="nil"/>
            </w:tcBorders>
          </w:tcPr>
          <w:p w:rsidR="00D938C0" w:rsidRDefault="00D938C0">
            <w:pPr>
              <w:pStyle w:val="ConsPlusNormal"/>
            </w:pPr>
          </w:p>
        </w:tc>
        <w:tc>
          <w:tcPr>
            <w:tcW w:w="1464" w:type="dxa"/>
            <w:vMerge/>
            <w:tcBorders>
              <w:top w:val="nil"/>
            </w:tcBorders>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Травяная, липняковая, мшисто-хвощевая, болотно-травяная</w:t>
            </w:r>
          </w:p>
        </w:tc>
        <w:tc>
          <w:tcPr>
            <w:tcW w:w="1871" w:type="dxa"/>
          </w:tcPr>
          <w:p w:rsidR="00D938C0" w:rsidRDefault="00D938C0">
            <w:pPr>
              <w:pStyle w:val="ConsPlusNormal"/>
            </w:pPr>
            <w:r>
              <w:t>1 - 2</w:t>
            </w:r>
          </w:p>
        </w:tc>
      </w:tr>
      <w:tr w:rsidR="00D938C0">
        <w:tc>
          <w:tcPr>
            <w:tcW w:w="1587" w:type="dxa"/>
            <w:vMerge/>
            <w:tcBorders>
              <w:top w:val="nil"/>
            </w:tcBorders>
          </w:tcPr>
          <w:p w:rsidR="00D938C0" w:rsidRDefault="00D938C0">
            <w:pPr>
              <w:pStyle w:val="ConsPlusNormal"/>
            </w:pPr>
          </w:p>
        </w:tc>
        <w:tc>
          <w:tcPr>
            <w:tcW w:w="1464" w:type="dxa"/>
            <w:vMerge/>
            <w:tcBorders>
              <w:top w:val="nil"/>
            </w:tcBorders>
          </w:tcPr>
          <w:p w:rsidR="00D938C0" w:rsidRDefault="00D938C0">
            <w:pPr>
              <w:pStyle w:val="ConsPlusNormal"/>
            </w:pPr>
          </w:p>
        </w:tc>
        <w:tc>
          <w:tcPr>
            <w:tcW w:w="1128" w:type="dxa"/>
            <w:vMerge w:val="restart"/>
          </w:tcPr>
          <w:p w:rsidR="00D938C0" w:rsidRDefault="00D938C0">
            <w:pPr>
              <w:pStyle w:val="ConsPlusNormal"/>
            </w:pPr>
            <w:r>
              <w:t>Кедр</w:t>
            </w:r>
          </w:p>
        </w:tc>
        <w:tc>
          <w:tcPr>
            <w:tcW w:w="2948" w:type="dxa"/>
          </w:tcPr>
          <w:p w:rsidR="00D938C0" w:rsidRDefault="00D938C0">
            <w:pPr>
              <w:pStyle w:val="ConsPlusNormal"/>
            </w:pPr>
            <w:r>
              <w:t>Брусничная, ягодниковая</w:t>
            </w:r>
          </w:p>
        </w:tc>
        <w:tc>
          <w:tcPr>
            <w:tcW w:w="1871" w:type="dxa"/>
          </w:tcPr>
          <w:p w:rsidR="00D938C0" w:rsidRDefault="00D938C0">
            <w:pPr>
              <w:pStyle w:val="ConsPlusNormal"/>
            </w:pPr>
            <w:r>
              <w:t>0,5 - 1,5</w:t>
            </w:r>
          </w:p>
        </w:tc>
      </w:tr>
      <w:tr w:rsidR="00D938C0">
        <w:tc>
          <w:tcPr>
            <w:tcW w:w="1587" w:type="dxa"/>
            <w:vMerge/>
            <w:tcBorders>
              <w:top w:val="nil"/>
            </w:tcBorders>
          </w:tcPr>
          <w:p w:rsidR="00D938C0" w:rsidRDefault="00D938C0">
            <w:pPr>
              <w:pStyle w:val="ConsPlusNormal"/>
            </w:pPr>
          </w:p>
        </w:tc>
        <w:tc>
          <w:tcPr>
            <w:tcW w:w="1464" w:type="dxa"/>
            <w:vMerge/>
            <w:tcBorders>
              <w:top w:val="nil"/>
            </w:tcBorders>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Травяная, мшисто-хвощевая и болотно-травяная</w:t>
            </w:r>
          </w:p>
        </w:tc>
        <w:tc>
          <w:tcPr>
            <w:tcW w:w="1871" w:type="dxa"/>
          </w:tcPr>
          <w:p w:rsidR="00D938C0" w:rsidRDefault="00D938C0">
            <w:pPr>
              <w:pStyle w:val="ConsPlusNormal"/>
            </w:pPr>
            <w:r>
              <w:t>0,5 - 1</w:t>
            </w:r>
          </w:p>
        </w:tc>
      </w:tr>
      <w:tr w:rsidR="00D938C0">
        <w:tc>
          <w:tcPr>
            <w:tcW w:w="1587" w:type="dxa"/>
            <w:vMerge/>
            <w:tcBorders>
              <w:top w:val="nil"/>
            </w:tcBorders>
          </w:tcPr>
          <w:p w:rsidR="00D938C0" w:rsidRDefault="00D938C0">
            <w:pPr>
              <w:pStyle w:val="ConsPlusNormal"/>
            </w:pPr>
          </w:p>
        </w:tc>
        <w:tc>
          <w:tcPr>
            <w:tcW w:w="1464" w:type="dxa"/>
            <w:vMerge/>
            <w:tcBorders>
              <w:top w:val="nil"/>
            </w:tcBorders>
          </w:tcPr>
          <w:p w:rsidR="00D938C0" w:rsidRDefault="00D938C0">
            <w:pPr>
              <w:pStyle w:val="ConsPlusNormal"/>
            </w:pPr>
          </w:p>
        </w:tc>
        <w:tc>
          <w:tcPr>
            <w:tcW w:w="1128" w:type="dxa"/>
            <w:vMerge w:val="restart"/>
          </w:tcPr>
          <w:p w:rsidR="00D938C0" w:rsidRDefault="00D938C0">
            <w:pPr>
              <w:pStyle w:val="ConsPlusNormal"/>
            </w:pPr>
            <w:r>
              <w:t>Береза</w:t>
            </w:r>
          </w:p>
        </w:tc>
        <w:tc>
          <w:tcPr>
            <w:tcW w:w="2948" w:type="dxa"/>
          </w:tcPr>
          <w:p w:rsidR="00D938C0" w:rsidRDefault="00D938C0">
            <w:pPr>
              <w:pStyle w:val="ConsPlusNormal"/>
            </w:pPr>
            <w:r>
              <w:t>Брусничная, ягодниковая</w:t>
            </w:r>
          </w:p>
        </w:tc>
        <w:tc>
          <w:tcPr>
            <w:tcW w:w="1871" w:type="dxa"/>
          </w:tcPr>
          <w:p w:rsidR="00D938C0" w:rsidRDefault="00D938C0">
            <w:pPr>
              <w:pStyle w:val="ConsPlusNormal"/>
            </w:pPr>
            <w:r>
              <w:t>1 - 3</w:t>
            </w:r>
          </w:p>
        </w:tc>
      </w:tr>
      <w:tr w:rsidR="00D938C0">
        <w:tc>
          <w:tcPr>
            <w:tcW w:w="1587" w:type="dxa"/>
            <w:vMerge/>
            <w:tcBorders>
              <w:top w:val="nil"/>
            </w:tcBorders>
          </w:tcPr>
          <w:p w:rsidR="00D938C0" w:rsidRDefault="00D938C0">
            <w:pPr>
              <w:pStyle w:val="ConsPlusNormal"/>
            </w:pPr>
          </w:p>
        </w:tc>
        <w:tc>
          <w:tcPr>
            <w:tcW w:w="1464" w:type="dxa"/>
            <w:vMerge/>
            <w:tcBorders>
              <w:top w:val="nil"/>
            </w:tcBorders>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Травяная, липняковая, мшисто-хвощевая, болотно-травяная</w:t>
            </w:r>
          </w:p>
        </w:tc>
        <w:tc>
          <w:tcPr>
            <w:tcW w:w="1871" w:type="dxa"/>
          </w:tcPr>
          <w:p w:rsidR="00D938C0" w:rsidRDefault="00D938C0">
            <w:pPr>
              <w:pStyle w:val="ConsPlusNormal"/>
            </w:pPr>
            <w:r>
              <w:t>2 - 5</w:t>
            </w:r>
          </w:p>
        </w:tc>
      </w:tr>
      <w:tr w:rsidR="00D938C0">
        <w:tc>
          <w:tcPr>
            <w:tcW w:w="3051" w:type="dxa"/>
            <w:gridSpan w:val="2"/>
            <w:vMerge w:val="restart"/>
          </w:tcPr>
          <w:p w:rsidR="00D938C0" w:rsidRDefault="00D938C0">
            <w:pPr>
              <w:pStyle w:val="ConsPlusNormal"/>
            </w:pPr>
            <w:r>
              <w:t>Искусственное лесовосстановление</w:t>
            </w:r>
          </w:p>
        </w:tc>
        <w:tc>
          <w:tcPr>
            <w:tcW w:w="1128" w:type="dxa"/>
            <w:vMerge w:val="restart"/>
          </w:tcPr>
          <w:p w:rsidR="00D938C0" w:rsidRDefault="00D938C0">
            <w:pPr>
              <w:pStyle w:val="ConsPlusNormal"/>
            </w:pPr>
            <w:r>
              <w:t>Сосна, лиственница</w:t>
            </w:r>
          </w:p>
        </w:tc>
        <w:tc>
          <w:tcPr>
            <w:tcW w:w="2948" w:type="dxa"/>
          </w:tcPr>
          <w:p w:rsidR="00D938C0" w:rsidRDefault="00D938C0">
            <w:pPr>
              <w:pStyle w:val="ConsPlusNormal"/>
            </w:pPr>
            <w:r>
              <w:t>Нагорная и лишайниковая</w:t>
            </w:r>
          </w:p>
        </w:tc>
        <w:tc>
          <w:tcPr>
            <w:tcW w:w="1871" w:type="dxa"/>
          </w:tcPr>
          <w:p w:rsidR="00D938C0" w:rsidRDefault="00D938C0">
            <w:pPr>
              <w:pStyle w:val="ConsPlusNormal"/>
            </w:pPr>
            <w:r>
              <w:t>Менее 1</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Брусничная, ягодниковая</w:t>
            </w:r>
          </w:p>
        </w:tc>
        <w:tc>
          <w:tcPr>
            <w:tcW w:w="1871" w:type="dxa"/>
          </w:tcPr>
          <w:p w:rsidR="00D938C0" w:rsidRDefault="00D938C0">
            <w:pPr>
              <w:pStyle w:val="ConsPlusNormal"/>
            </w:pPr>
            <w:r>
              <w:t>Менее 2</w:t>
            </w:r>
          </w:p>
        </w:tc>
      </w:tr>
      <w:tr w:rsidR="00D938C0">
        <w:tc>
          <w:tcPr>
            <w:tcW w:w="3051" w:type="dxa"/>
            <w:gridSpan w:val="2"/>
            <w:vMerge/>
          </w:tcPr>
          <w:p w:rsidR="00D938C0" w:rsidRDefault="00D938C0">
            <w:pPr>
              <w:pStyle w:val="ConsPlusNormal"/>
            </w:pPr>
          </w:p>
        </w:tc>
        <w:tc>
          <w:tcPr>
            <w:tcW w:w="1128" w:type="dxa"/>
            <w:vMerge w:val="restart"/>
          </w:tcPr>
          <w:p w:rsidR="00D938C0" w:rsidRDefault="00D938C0">
            <w:pPr>
              <w:pStyle w:val="ConsPlusNormal"/>
            </w:pPr>
            <w:r>
              <w:t>Ель, пихта</w:t>
            </w:r>
          </w:p>
        </w:tc>
        <w:tc>
          <w:tcPr>
            <w:tcW w:w="2948" w:type="dxa"/>
          </w:tcPr>
          <w:p w:rsidR="00D938C0" w:rsidRDefault="00D938C0">
            <w:pPr>
              <w:pStyle w:val="ConsPlusNormal"/>
            </w:pPr>
            <w:r>
              <w:t>Брусничная, ягодниковая</w:t>
            </w:r>
          </w:p>
        </w:tc>
        <w:tc>
          <w:tcPr>
            <w:tcW w:w="1871" w:type="dxa"/>
          </w:tcPr>
          <w:p w:rsidR="00D938C0" w:rsidRDefault="00D938C0">
            <w:pPr>
              <w:pStyle w:val="ConsPlusNormal"/>
            </w:pPr>
            <w:r>
              <w:t>Менее 1</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Травяная, липняковая, мшисто-хвощевая, болотно-травяная</w:t>
            </w:r>
          </w:p>
        </w:tc>
        <w:tc>
          <w:tcPr>
            <w:tcW w:w="1871" w:type="dxa"/>
          </w:tcPr>
          <w:p w:rsidR="00D938C0" w:rsidRDefault="00D938C0">
            <w:pPr>
              <w:pStyle w:val="ConsPlusNormal"/>
            </w:pPr>
            <w:r>
              <w:t>Менее 1</w:t>
            </w:r>
          </w:p>
        </w:tc>
      </w:tr>
      <w:tr w:rsidR="00D938C0">
        <w:tc>
          <w:tcPr>
            <w:tcW w:w="3051" w:type="dxa"/>
            <w:gridSpan w:val="2"/>
            <w:vMerge/>
          </w:tcPr>
          <w:p w:rsidR="00D938C0" w:rsidRDefault="00D938C0">
            <w:pPr>
              <w:pStyle w:val="ConsPlusNormal"/>
            </w:pPr>
          </w:p>
        </w:tc>
        <w:tc>
          <w:tcPr>
            <w:tcW w:w="1128" w:type="dxa"/>
            <w:vMerge w:val="restart"/>
          </w:tcPr>
          <w:p w:rsidR="00D938C0" w:rsidRDefault="00D938C0">
            <w:pPr>
              <w:pStyle w:val="ConsPlusNormal"/>
            </w:pPr>
            <w:r>
              <w:t>Кедр</w:t>
            </w:r>
          </w:p>
        </w:tc>
        <w:tc>
          <w:tcPr>
            <w:tcW w:w="2948" w:type="dxa"/>
          </w:tcPr>
          <w:p w:rsidR="00D938C0" w:rsidRDefault="00D938C0">
            <w:pPr>
              <w:pStyle w:val="ConsPlusNormal"/>
            </w:pPr>
            <w:r>
              <w:t>Брусничная, ягодниковая</w:t>
            </w:r>
          </w:p>
        </w:tc>
        <w:tc>
          <w:tcPr>
            <w:tcW w:w="1871" w:type="dxa"/>
          </w:tcPr>
          <w:p w:rsidR="00D938C0" w:rsidRDefault="00D938C0">
            <w:pPr>
              <w:pStyle w:val="ConsPlusNormal"/>
            </w:pPr>
            <w:r>
              <w:t>Менее 0,5</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 xml:space="preserve">Травяная, мшисто-хвощевая, </w:t>
            </w:r>
            <w:r>
              <w:lastRenderedPageBreak/>
              <w:t>болотно-травяная</w:t>
            </w:r>
          </w:p>
        </w:tc>
        <w:tc>
          <w:tcPr>
            <w:tcW w:w="1871" w:type="dxa"/>
          </w:tcPr>
          <w:p w:rsidR="00D938C0" w:rsidRDefault="00D938C0">
            <w:pPr>
              <w:pStyle w:val="ConsPlusNormal"/>
            </w:pPr>
            <w:r>
              <w:lastRenderedPageBreak/>
              <w:t>Менее 0,5</w:t>
            </w:r>
          </w:p>
        </w:tc>
      </w:tr>
      <w:tr w:rsidR="00D938C0">
        <w:tc>
          <w:tcPr>
            <w:tcW w:w="3051" w:type="dxa"/>
            <w:gridSpan w:val="2"/>
            <w:vMerge/>
          </w:tcPr>
          <w:p w:rsidR="00D938C0" w:rsidRDefault="00D938C0">
            <w:pPr>
              <w:pStyle w:val="ConsPlusNormal"/>
            </w:pPr>
          </w:p>
        </w:tc>
        <w:tc>
          <w:tcPr>
            <w:tcW w:w="1128" w:type="dxa"/>
            <w:vMerge w:val="restart"/>
          </w:tcPr>
          <w:p w:rsidR="00D938C0" w:rsidRDefault="00D938C0">
            <w:pPr>
              <w:pStyle w:val="ConsPlusNormal"/>
            </w:pPr>
            <w:r>
              <w:t>Береза</w:t>
            </w:r>
          </w:p>
        </w:tc>
        <w:tc>
          <w:tcPr>
            <w:tcW w:w="2948" w:type="dxa"/>
          </w:tcPr>
          <w:p w:rsidR="00D938C0" w:rsidRDefault="00D938C0">
            <w:pPr>
              <w:pStyle w:val="ConsPlusNormal"/>
            </w:pPr>
            <w:r>
              <w:t>Брусничная, ягодниковая</w:t>
            </w:r>
          </w:p>
        </w:tc>
        <w:tc>
          <w:tcPr>
            <w:tcW w:w="1871" w:type="dxa"/>
          </w:tcPr>
          <w:p w:rsidR="00D938C0" w:rsidRDefault="00D938C0">
            <w:pPr>
              <w:pStyle w:val="ConsPlusNormal"/>
            </w:pPr>
            <w:r>
              <w:t>Менее 1</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Травяная, липняковая, мшисто-хвощевая, болотно-травяная</w:t>
            </w:r>
          </w:p>
        </w:tc>
        <w:tc>
          <w:tcPr>
            <w:tcW w:w="1871" w:type="dxa"/>
          </w:tcPr>
          <w:p w:rsidR="00D938C0" w:rsidRDefault="00D938C0">
            <w:pPr>
              <w:pStyle w:val="ConsPlusNormal"/>
            </w:pPr>
            <w:r>
              <w:t>Менее 2</w:t>
            </w:r>
          </w:p>
        </w:tc>
      </w:tr>
    </w:tbl>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right"/>
        <w:outlineLvl w:val="1"/>
      </w:pPr>
      <w:r>
        <w:t>Приложение 8</w:t>
      </w:r>
    </w:p>
    <w:p w:rsidR="00D938C0" w:rsidRDefault="00D938C0">
      <w:pPr>
        <w:pStyle w:val="ConsPlusNormal"/>
        <w:jc w:val="right"/>
      </w:pPr>
      <w:r>
        <w:t>к Правилам лесовосстановления</w:t>
      </w:r>
    </w:p>
    <w:p w:rsidR="00D938C0" w:rsidRDefault="00D938C0">
      <w:pPr>
        <w:pStyle w:val="ConsPlusNormal"/>
        <w:jc w:val="both"/>
      </w:pPr>
    </w:p>
    <w:p w:rsidR="00D938C0" w:rsidRDefault="00D938C0">
      <w:pPr>
        <w:pStyle w:val="ConsPlusTitle"/>
        <w:jc w:val="center"/>
      </w:pPr>
      <w:r>
        <w:t>ТРЕБОВАНИЯ (КРИТЕРИИ)</w:t>
      </w:r>
    </w:p>
    <w:p w:rsidR="00D938C0" w:rsidRDefault="00D938C0">
      <w:pPr>
        <w:pStyle w:val="ConsPlusTitle"/>
        <w:jc w:val="center"/>
      </w:pPr>
      <w:r>
        <w:t>К ЛЕСОВОССТАНОВЛЕНИЮ В СРЕДНЕ-УРАЛЬСКОМ ТАЕЖНОМ РАЙОНЕ</w:t>
      </w:r>
    </w:p>
    <w:p w:rsidR="00D938C0" w:rsidRDefault="00D938C0">
      <w:pPr>
        <w:pStyle w:val="ConsPlusNormal"/>
        <w:jc w:val="both"/>
      </w:pPr>
    </w:p>
    <w:p w:rsidR="00D938C0" w:rsidRDefault="00D938C0">
      <w:pPr>
        <w:pStyle w:val="ConsPlusNormal"/>
        <w:jc w:val="right"/>
        <w:outlineLvl w:val="2"/>
      </w:pPr>
      <w:r>
        <w:t>Таблица 1</w:t>
      </w:r>
    </w:p>
    <w:p w:rsidR="00D938C0" w:rsidRDefault="00D938C0">
      <w:pPr>
        <w:pStyle w:val="ConsPlusNormal"/>
        <w:jc w:val="both"/>
      </w:pPr>
    </w:p>
    <w:p w:rsidR="00D938C0" w:rsidRDefault="00D938C0">
      <w:pPr>
        <w:pStyle w:val="ConsPlusTitle"/>
        <w:jc w:val="center"/>
      </w:pPr>
      <w:r>
        <w:t>Требования (критерии) к посадочному материалу лесных</w:t>
      </w:r>
    </w:p>
    <w:p w:rsidR="00D938C0" w:rsidRDefault="00D938C0">
      <w:pPr>
        <w:pStyle w:val="ConsPlusTitle"/>
        <w:jc w:val="center"/>
      </w:pPr>
      <w:r>
        <w:t>древесных пород и молоднякам, площади которых подлежат</w:t>
      </w:r>
    </w:p>
    <w:p w:rsidR="00D938C0" w:rsidRDefault="00D938C0">
      <w:pPr>
        <w:pStyle w:val="ConsPlusTitle"/>
        <w:jc w:val="center"/>
      </w:pPr>
      <w:r>
        <w:t>отнесению к землям, на которых расположены леса</w:t>
      </w:r>
    </w:p>
    <w:p w:rsidR="00D938C0" w:rsidRDefault="00D938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4"/>
        <w:gridCol w:w="680"/>
        <w:gridCol w:w="964"/>
        <w:gridCol w:w="794"/>
        <w:gridCol w:w="1587"/>
        <w:gridCol w:w="1417"/>
        <w:gridCol w:w="1077"/>
        <w:gridCol w:w="964"/>
      </w:tblGrid>
      <w:tr w:rsidR="00D938C0">
        <w:tc>
          <w:tcPr>
            <w:tcW w:w="1584" w:type="dxa"/>
            <w:vMerge w:val="restart"/>
          </w:tcPr>
          <w:p w:rsidR="00D938C0" w:rsidRDefault="00D938C0">
            <w:pPr>
              <w:pStyle w:val="ConsPlusNormal"/>
              <w:jc w:val="center"/>
            </w:pPr>
            <w:r>
              <w:t>Древесные породы</w:t>
            </w:r>
          </w:p>
        </w:tc>
        <w:tc>
          <w:tcPr>
            <w:tcW w:w="2438" w:type="dxa"/>
            <w:gridSpan w:val="3"/>
          </w:tcPr>
          <w:p w:rsidR="00D938C0" w:rsidRDefault="00D938C0">
            <w:pPr>
              <w:pStyle w:val="ConsPlusNormal"/>
              <w:jc w:val="center"/>
            </w:pPr>
            <w:r>
              <w:t>Требования к посадочному материалу</w:t>
            </w:r>
          </w:p>
        </w:tc>
        <w:tc>
          <w:tcPr>
            <w:tcW w:w="5045" w:type="dxa"/>
            <w:gridSpan w:val="4"/>
          </w:tcPr>
          <w:p w:rsidR="00D938C0" w:rsidRDefault="00D938C0">
            <w:pPr>
              <w:pStyle w:val="ConsPlusNormal"/>
              <w:jc w:val="center"/>
            </w:pPr>
            <w:r>
              <w:t>Требования (критерии) к молоднякам, площади которых подлежат отнесению к землям, на которых расположены леса</w:t>
            </w:r>
          </w:p>
        </w:tc>
      </w:tr>
      <w:tr w:rsidR="00D938C0">
        <w:tc>
          <w:tcPr>
            <w:tcW w:w="1584" w:type="dxa"/>
            <w:vMerge/>
          </w:tcPr>
          <w:p w:rsidR="00D938C0" w:rsidRDefault="00D938C0">
            <w:pPr>
              <w:pStyle w:val="ConsPlusNormal"/>
            </w:pPr>
          </w:p>
        </w:tc>
        <w:tc>
          <w:tcPr>
            <w:tcW w:w="680" w:type="dxa"/>
          </w:tcPr>
          <w:p w:rsidR="00D938C0" w:rsidRDefault="00D938C0">
            <w:pPr>
              <w:pStyle w:val="ConsPlusNormal"/>
              <w:jc w:val="center"/>
            </w:pPr>
            <w:r>
              <w:t>возраст не менее, лет</w:t>
            </w:r>
          </w:p>
        </w:tc>
        <w:tc>
          <w:tcPr>
            <w:tcW w:w="964" w:type="dxa"/>
          </w:tcPr>
          <w:p w:rsidR="00D938C0" w:rsidRDefault="00D938C0">
            <w:pPr>
              <w:pStyle w:val="ConsPlusNormal"/>
              <w:jc w:val="center"/>
            </w:pPr>
            <w:r>
              <w:t>диаметр стволика у корневой шейки не менее, мм</w:t>
            </w:r>
          </w:p>
        </w:tc>
        <w:tc>
          <w:tcPr>
            <w:tcW w:w="794" w:type="dxa"/>
          </w:tcPr>
          <w:p w:rsidR="00D938C0" w:rsidRDefault="00D938C0">
            <w:pPr>
              <w:pStyle w:val="ConsPlusNormal"/>
              <w:jc w:val="center"/>
            </w:pPr>
            <w:r>
              <w:t>высота стволика не менее, см</w:t>
            </w:r>
          </w:p>
        </w:tc>
        <w:tc>
          <w:tcPr>
            <w:tcW w:w="1587" w:type="dxa"/>
          </w:tcPr>
          <w:p w:rsidR="00D938C0" w:rsidRDefault="00D938C0">
            <w:pPr>
              <w:pStyle w:val="ConsPlusNormal"/>
              <w:jc w:val="center"/>
            </w:pPr>
            <w:r>
              <w:t>группа типов леса или типов лесорастительных условий</w:t>
            </w:r>
          </w:p>
        </w:tc>
        <w:tc>
          <w:tcPr>
            <w:tcW w:w="1417" w:type="dxa"/>
          </w:tcPr>
          <w:p w:rsidR="00D938C0" w:rsidRDefault="00D938C0">
            <w:pPr>
              <w:pStyle w:val="ConsPlusNormal"/>
              <w:jc w:val="center"/>
            </w:pPr>
            <w:r>
              <w:t>возраст (к молоднякам, созданным искусственным или комбинированным способом) не менее, лет</w:t>
            </w:r>
          </w:p>
        </w:tc>
        <w:tc>
          <w:tcPr>
            <w:tcW w:w="1077" w:type="dxa"/>
          </w:tcPr>
          <w:p w:rsidR="00D938C0" w:rsidRDefault="00D938C0">
            <w:pPr>
              <w:pStyle w:val="ConsPlusNormal"/>
              <w:jc w:val="center"/>
            </w:pPr>
            <w:r>
              <w:t>количество деревьев основных пород не менее, тыс. шт. на 1 га</w:t>
            </w:r>
          </w:p>
        </w:tc>
        <w:tc>
          <w:tcPr>
            <w:tcW w:w="964" w:type="dxa"/>
          </w:tcPr>
          <w:p w:rsidR="00D938C0" w:rsidRDefault="00D938C0">
            <w:pPr>
              <w:pStyle w:val="ConsPlusNormal"/>
              <w:jc w:val="center"/>
            </w:pPr>
            <w:r>
              <w:t>средняя высота деревьев основных пород не менее, м</w:t>
            </w:r>
          </w:p>
        </w:tc>
      </w:tr>
      <w:tr w:rsidR="00D938C0">
        <w:tc>
          <w:tcPr>
            <w:tcW w:w="1584" w:type="dxa"/>
          </w:tcPr>
          <w:p w:rsidR="00D938C0" w:rsidRDefault="00D938C0">
            <w:pPr>
              <w:pStyle w:val="ConsPlusNormal"/>
              <w:jc w:val="center"/>
            </w:pPr>
            <w:r>
              <w:t>1</w:t>
            </w:r>
          </w:p>
        </w:tc>
        <w:tc>
          <w:tcPr>
            <w:tcW w:w="680" w:type="dxa"/>
          </w:tcPr>
          <w:p w:rsidR="00D938C0" w:rsidRDefault="00D938C0">
            <w:pPr>
              <w:pStyle w:val="ConsPlusNormal"/>
              <w:jc w:val="center"/>
            </w:pPr>
            <w:r>
              <w:t>2</w:t>
            </w:r>
          </w:p>
        </w:tc>
        <w:tc>
          <w:tcPr>
            <w:tcW w:w="964" w:type="dxa"/>
          </w:tcPr>
          <w:p w:rsidR="00D938C0" w:rsidRDefault="00D938C0">
            <w:pPr>
              <w:pStyle w:val="ConsPlusNormal"/>
              <w:jc w:val="center"/>
            </w:pPr>
            <w:r>
              <w:t>3</w:t>
            </w:r>
          </w:p>
        </w:tc>
        <w:tc>
          <w:tcPr>
            <w:tcW w:w="794" w:type="dxa"/>
          </w:tcPr>
          <w:p w:rsidR="00D938C0" w:rsidRDefault="00D938C0">
            <w:pPr>
              <w:pStyle w:val="ConsPlusNormal"/>
              <w:jc w:val="center"/>
            </w:pPr>
            <w:r>
              <w:t>4</w:t>
            </w:r>
          </w:p>
        </w:tc>
        <w:tc>
          <w:tcPr>
            <w:tcW w:w="1587" w:type="dxa"/>
          </w:tcPr>
          <w:p w:rsidR="00D938C0" w:rsidRDefault="00D938C0">
            <w:pPr>
              <w:pStyle w:val="ConsPlusNormal"/>
              <w:jc w:val="center"/>
            </w:pPr>
            <w:r>
              <w:t>5</w:t>
            </w:r>
          </w:p>
        </w:tc>
        <w:tc>
          <w:tcPr>
            <w:tcW w:w="1417" w:type="dxa"/>
          </w:tcPr>
          <w:p w:rsidR="00D938C0" w:rsidRDefault="00D938C0">
            <w:pPr>
              <w:pStyle w:val="ConsPlusNormal"/>
              <w:jc w:val="center"/>
            </w:pPr>
            <w:r>
              <w:t>6</w:t>
            </w:r>
          </w:p>
        </w:tc>
        <w:tc>
          <w:tcPr>
            <w:tcW w:w="1077" w:type="dxa"/>
          </w:tcPr>
          <w:p w:rsidR="00D938C0" w:rsidRDefault="00D938C0">
            <w:pPr>
              <w:pStyle w:val="ConsPlusNormal"/>
              <w:jc w:val="center"/>
            </w:pPr>
            <w:r>
              <w:t>7</w:t>
            </w:r>
          </w:p>
        </w:tc>
        <w:tc>
          <w:tcPr>
            <w:tcW w:w="964" w:type="dxa"/>
          </w:tcPr>
          <w:p w:rsidR="00D938C0" w:rsidRDefault="00D938C0">
            <w:pPr>
              <w:pStyle w:val="ConsPlusNormal"/>
              <w:jc w:val="center"/>
            </w:pPr>
            <w:r>
              <w:t>8</w:t>
            </w:r>
          </w:p>
        </w:tc>
      </w:tr>
      <w:tr w:rsidR="00D938C0">
        <w:tc>
          <w:tcPr>
            <w:tcW w:w="1584" w:type="dxa"/>
          </w:tcPr>
          <w:p w:rsidR="00D938C0" w:rsidRDefault="00D938C0">
            <w:pPr>
              <w:pStyle w:val="ConsPlusNormal"/>
            </w:pPr>
            <w:r>
              <w:t>Ель сибирская</w:t>
            </w:r>
          </w:p>
        </w:tc>
        <w:tc>
          <w:tcPr>
            <w:tcW w:w="680" w:type="dxa"/>
          </w:tcPr>
          <w:p w:rsidR="00D938C0" w:rsidRDefault="00D938C0">
            <w:pPr>
              <w:pStyle w:val="ConsPlusNormal"/>
            </w:pPr>
            <w:r>
              <w:t>3 - 4</w:t>
            </w:r>
          </w:p>
        </w:tc>
        <w:tc>
          <w:tcPr>
            <w:tcW w:w="964" w:type="dxa"/>
          </w:tcPr>
          <w:p w:rsidR="00D938C0" w:rsidRDefault="00D938C0">
            <w:pPr>
              <w:pStyle w:val="ConsPlusNormal"/>
            </w:pPr>
            <w:r>
              <w:t>1,5</w:t>
            </w:r>
          </w:p>
        </w:tc>
        <w:tc>
          <w:tcPr>
            <w:tcW w:w="794" w:type="dxa"/>
          </w:tcPr>
          <w:p w:rsidR="00D938C0" w:rsidRDefault="00D938C0">
            <w:pPr>
              <w:pStyle w:val="ConsPlusNormal"/>
            </w:pPr>
            <w:r>
              <w:t>10</w:t>
            </w:r>
          </w:p>
        </w:tc>
        <w:tc>
          <w:tcPr>
            <w:tcW w:w="1587" w:type="dxa"/>
          </w:tcPr>
          <w:p w:rsidR="00D938C0" w:rsidRDefault="00D938C0">
            <w:pPr>
              <w:pStyle w:val="ConsPlusNormal"/>
            </w:pPr>
            <w:r>
              <w:t>Черничная</w:t>
            </w:r>
          </w:p>
        </w:tc>
        <w:tc>
          <w:tcPr>
            <w:tcW w:w="1417" w:type="dxa"/>
          </w:tcPr>
          <w:p w:rsidR="00D938C0" w:rsidRDefault="00D938C0">
            <w:pPr>
              <w:pStyle w:val="ConsPlusNormal"/>
            </w:pPr>
            <w:r>
              <w:t>10</w:t>
            </w:r>
          </w:p>
        </w:tc>
        <w:tc>
          <w:tcPr>
            <w:tcW w:w="1077" w:type="dxa"/>
          </w:tcPr>
          <w:p w:rsidR="00D938C0" w:rsidRDefault="00D938C0">
            <w:pPr>
              <w:pStyle w:val="ConsPlusNormal"/>
            </w:pPr>
            <w:r>
              <w:t>1,5</w:t>
            </w:r>
          </w:p>
        </w:tc>
        <w:tc>
          <w:tcPr>
            <w:tcW w:w="964" w:type="dxa"/>
          </w:tcPr>
          <w:p w:rsidR="00D938C0" w:rsidRDefault="00D938C0">
            <w:pPr>
              <w:pStyle w:val="ConsPlusNormal"/>
            </w:pPr>
            <w:r>
              <w:t>0,7</w:t>
            </w:r>
          </w:p>
        </w:tc>
      </w:tr>
      <w:tr w:rsidR="00D938C0">
        <w:tc>
          <w:tcPr>
            <w:tcW w:w="1584" w:type="dxa"/>
          </w:tcPr>
          <w:p w:rsidR="00D938C0" w:rsidRDefault="00D938C0">
            <w:pPr>
              <w:pStyle w:val="ConsPlusNormal"/>
            </w:pPr>
            <w:r>
              <w:t>Ель европейская (обыкновенная)</w:t>
            </w:r>
          </w:p>
        </w:tc>
        <w:tc>
          <w:tcPr>
            <w:tcW w:w="680" w:type="dxa"/>
          </w:tcPr>
          <w:p w:rsidR="00D938C0" w:rsidRDefault="00D938C0">
            <w:pPr>
              <w:pStyle w:val="ConsPlusNormal"/>
            </w:pPr>
            <w:r>
              <w:t>3 - 4</w:t>
            </w:r>
          </w:p>
        </w:tc>
        <w:tc>
          <w:tcPr>
            <w:tcW w:w="964" w:type="dxa"/>
          </w:tcPr>
          <w:p w:rsidR="00D938C0" w:rsidRDefault="00D938C0">
            <w:pPr>
              <w:pStyle w:val="ConsPlusNormal"/>
            </w:pPr>
            <w:r>
              <w:t>2,0</w:t>
            </w:r>
          </w:p>
        </w:tc>
        <w:tc>
          <w:tcPr>
            <w:tcW w:w="794" w:type="dxa"/>
          </w:tcPr>
          <w:p w:rsidR="00D938C0" w:rsidRDefault="00D938C0">
            <w:pPr>
              <w:pStyle w:val="ConsPlusNormal"/>
            </w:pPr>
            <w:r>
              <w:t>12</w:t>
            </w:r>
          </w:p>
        </w:tc>
        <w:tc>
          <w:tcPr>
            <w:tcW w:w="1587" w:type="dxa"/>
          </w:tcPr>
          <w:p w:rsidR="00D938C0" w:rsidRDefault="00D938C0">
            <w:pPr>
              <w:pStyle w:val="ConsPlusNormal"/>
            </w:pPr>
            <w:r>
              <w:t>Черничная</w:t>
            </w:r>
          </w:p>
        </w:tc>
        <w:tc>
          <w:tcPr>
            <w:tcW w:w="1417" w:type="dxa"/>
          </w:tcPr>
          <w:p w:rsidR="00D938C0" w:rsidRDefault="00D938C0">
            <w:pPr>
              <w:pStyle w:val="ConsPlusNormal"/>
            </w:pPr>
            <w:r>
              <w:t>9</w:t>
            </w:r>
          </w:p>
        </w:tc>
        <w:tc>
          <w:tcPr>
            <w:tcW w:w="1077" w:type="dxa"/>
          </w:tcPr>
          <w:p w:rsidR="00D938C0" w:rsidRDefault="00D938C0">
            <w:pPr>
              <w:pStyle w:val="ConsPlusNormal"/>
            </w:pPr>
            <w:r>
              <w:t>1,5</w:t>
            </w:r>
          </w:p>
        </w:tc>
        <w:tc>
          <w:tcPr>
            <w:tcW w:w="964" w:type="dxa"/>
          </w:tcPr>
          <w:p w:rsidR="00D938C0" w:rsidRDefault="00D938C0">
            <w:pPr>
              <w:pStyle w:val="ConsPlusNormal"/>
            </w:pPr>
            <w:r>
              <w:t>0,7</w:t>
            </w:r>
          </w:p>
        </w:tc>
      </w:tr>
      <w:tr w:rsidR="00D938C0">
        <w:tc>
          <w:tcPr>
            <w:tcW w:w="1584" w:type="dxa"/>
          </w:tcPr>
          <w:p w:rsidR="00D938C0" w:rsidRDefault="00D938C0">
            <w:pPr>
              <w:pStyle w:val="ConsPlusNormal"/>
            </w:pPr>
            <w:r>
              <w:t>Сосна обыкновенная</w:t>
            </w:r>
          </w:p>
        </w:tc>
        <w:tc>
          <w:tcPr>
            <w:tcW w:w="680" w:type="dxa"/>
          </w:tcPr>
          <w:p w:rsidR="00D938C0" w:rsidRDefault="00D938C0">
            <w:pPr>
              <w:pStyle w:val="ConsPlusNormal"/>
            </w:pPr>
            <w:r>
              <w:t>3</w:t>
            </w:r>
          </w:p>
        </w:tc>
        <w:tc>
          <w:tcPr>
            <w:tcW w:w="964" w:type="dxa"/>
          </w:tcPr>
          <w:p w:rsidR="00D938C0" w:rsidRDefault="00D938C0">
            <w:pPr>
              <w:pStyle w:val="ConsPlusNormal"/>
            </w:pPr>
            <w:r>
              <w:t>2,0</w:t>
            </w:r>
          </w:p>
        </w:tc>
        <w:tc>
          <w:tcPr>
            <w:tcW w:w="794" w:type="dxa"/>
          </w:tcPr>
          <w:p w:rsidR="00D938C0" w:rsidRDefault="00D938C0">
            <w:pPr>
              <w:pStyle w:val="ConsPlusNormal"/>
            </w:pPr>
            <w:r>
              <w:t>10</w:t>
            </w:r>
          </w:p>
        </w:tc>
        <w:tc>
          <w:tcPr>
            <w:tcW w:w="1587" w:type="dxa"/>
          </w:tcPr>
          <w:p w:rsidR="00D938C0" w:rsidRDefault="00D938C0">
            <w:pPr>
              <w:pStyle w:val="ConsPlusNormal"/>
            </w:pPr>
            <w:r>
              <w:t>Брусничная, черничная</w:t>
            </w:r>
          </w:p>
        </w:tc>
        <w:tc>
          <w:tcPr>
            <w:tcW w:w="1417" w:type="dxa"/>
          </w:tcPr>
          <w:p w:rsidR="00D938C0" w:rsidRDefault="00D938C0">
            <w:pPr>
              <w:pStyle w:val="ConsPlusNormal"/>
            </w:pPr>
            <w:r>
              <w:t>8</w:t>
            </w:r>
          </w:p>
        </w:tc>
        <w:tc>
          <w:tcPr>
            <w:tcW w:w="1077" w:type="dxa"/>
          </w:tcPr>
          <w:p w:rsidR="00D938C0" w:rsidRDefault="00D938C0">
            <w:pPr>
              <w:pStyle w:val="ConsPlusNormal"/>
            </w:pPr>
            <w:r>
              <w:t>2,0</w:t>
            </w:r>
          </w:p>
        </w:tc>
        <w:tc>
          <w:tcPr>
            <w:tcW w:w="964" w:type="dxa"/>
          </w:tcPr>
          <w:p w:rsidR="00D938C0" w:rsidRDefault="00D938C0">
            <w:pPr>
              <w:pStyle w:val="ConsPlusNormal"/>
            </w:pPr>
            <w:r>
              <w:t>1,0</w:t>
            </w:r>
          </w:p>
        </w:tc>
      </w:tr>
      <w:tr w:rsidR="00D938C0">
        <w:tc>
          <w:tcPr>
            <w:tcW w:w="1584" w:type="dxa"/>
          </w:tcPr>
          <w:p w:rsidR="00D938C0" w:rsidRDefault="00D938C0">
            <w:pPr>
              <w:pStyle w:val="ConsPlusNormal"/>
            </w:pPr>
            <w:r>
              <w:t>Лиственницы сибирская и Сукачева</w:t>
            </w:r>
          </w:p>
        </w:tc>
        <w:tc>
          <w:tcPr>
            <w:tcW w:w="680" w:type="dxa"/>
          </w:tcPr>
          <w:p w:rsidR="00D938C0" w:rsidRDefault="00D938C0">
            <w:pPr>
              <w:pStyle w:val="ConsPlusNormal"/>
            </w:pPr>
            <w:r>
              <w:t>2 - 3</w:t>
            </w:r>
          </w:p>
        </w:tc>
        <w:tc>
          <w:tcPr>
            <w:tcW w:w="964" w:type="dxa"/>
          </w:tcPr>
          <w:p w:rsidR="00D938C0" w:rsidRDefault="00D938C0">
            <w:pPr>
              <w:pStyle w:val="ConsPlusNormal"/>
            </w:pPr>
            <w:r>
              <w:t>2,0</w:t>
            </w:r>
          </w:p>
        </w:tc>
        <w:tc>
          <w:tcPr>
            <w:tcW w:w="794" w:type="dxa"/>
          </w:tcPr>
          <w:p w:rsidR="00D938C0" w:rsidRDefault="00D938C0">
            <w:pPr>
              <w:pStyle w:val="ConsPlusNormal"/>
            </w:pPr>
            <w:r>
              <w:t>12</w:t>
            </w:r>
          </w:p>
        </w:tc>
        <w:tc>
          <w:tcPr>
            <w:tcW w:w="1587" w:type="dxa"/>
          </w:tcPr>
          <w:p w:rsidR="00D938C0" w:rsidRDefault="00D938C0">
            <w:pPr>
              <w:pStyle w:val="ConsPlusNormal"/>
            </w:pPr>
            <w:r>
              <w:t>Вейниковая</w:t>
            </w:r>
          </w:p>
        </w:tc>
        <w:tc>
          <w:tcPr>
            <w:tcW w:w="1417" w:type="dxa"/>
          </w:tcPr>
          <w:p w:rsidR="00D938C0" w:rsidRDefault="00D938C0">
            <w:pPr>
              <w:pStyle w:val="ConsPlusNormal"/>
            </w:pPr>
            <w:r>
              <w:t>6</w:t>
            </w:r>
          </w:p>
        </w:tc>
        <w:tc>
          <w:tcPr>
            <w:tcW w:w="1077" w:type="dxa"/>
          </w:tcPr>
          <w:p w:rsidR="00D938C0" w:rsidRDefault="00D938C0">
            <w:pPr>
              <w:pStyle w:val="ConsPlusNormal"/>
            </w:pPr>
            <w:r>
              <w:t>1,5</w:t>
            </w:r>
          </w:p>
        </w:tc>
        <w:tc>
          <w:tcPr>
            <w:tcW w:w="964" w:type="dxa"/>
          </w:tcPr>
          <w:p w:rsidR="00D938C0" w:rsidRDefault="00D938C0">
            <w:pPr>
              <w:pStyle w:val="ConsPlusNormal"/>
            </w:pPr>
            <w:r>
              <w:t>1,3</w:t>
            </w:r>
          </w:p>
        </w:tc>
      </w:tr>
    </w:tbl>
    <w:p w:rsidR="00D938C0" w:rsidRDefault="00D938C0">
      <w:pPr>
        <w:pStyle w:val="ConsPlusNormal"/>
        <w:jc w:val="both"/>
      </w:pPr>
    </w:p>
    <w:p w:rsidR="00D938C0" w:rsidRDefault="00D938C0">
      <w:pPr>
        <w:pStyle w:val="ConsPlusNormal"/>
        <w:jc w:val="right"/>
        <w:outlineLvl w:val="2"/>
      </w:pPr>
      <w:r>
        <w:t>Таблица 2</w:t>
      </w:r>
    </w:p>
    <w:p w:rsidR="00D938C0" w:rsidRDefault="00D938C0">
      <w:pPr>
        <w:pStyle w:val="ConsPlusNormal"/>
        <w:jc w:val="both"/>
      </w:pPr>
    </w:p>
    <w:p w:rsidR="00D938C0" w:rsidRDefault="00D938C0">
      <w:pPr>
        <w:pStyle w:val="ConsPlusTitle"/>
        <w:jc w:val="center"/>
      </w:pPr>
      <w:r>
        <w:t>Способы лесовосстановления в зависимости</w:t>
      </w:r>
    </w:p>
    <w:p w:rsidR="00D938C0" w:rsidRDefault="00D938C0">
      <w:pPr>
        <w:pStyle w:val="ConsPlusTitle"/>
        <w:jc w:val="center"/>
      </w:pPr>
      <w:r>
        <w:t>от количества жизнеспособного подроста и молодняка основных</w:t>
      </w:r>
    </w:p>
    <w:p w:rsidR="00D938C0" w:rsidRDefault="00D938C0">
      <w:pPr>
        <w:pStyle w:val="ConsPlusTitle"/>
        <w:jc w:val="center"/>
      </w:pPr>
      <w:r>
        <w:t>лесных древесных пород</w:t>
      </w:r>
    </w:p>
    <w:p w:rsidR="00D938C0" w:rsidRDefault="00D938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1464"/>
        <w:gridCol w:w="1128"/>
        <w:gridCol w:w="2948"/>
        <w:gridCol w:w="1871"/>
      </w:tblGrid>
      <w:tr w:rsidR="00D938C0">
        <w:tc>
          <w:tcPr>
            <w:tcW w:w="3051" w:type="dxa"/>
            <w:gridSpan w:val="2"/>
          </w:tcPr>
          <w:p w:rsidR="00D938C0" w:rsidRDefault="00D938C0">
            <w:pPr>
              <w:pStyle w:val="ConsPlusNormal"/>
              <w:jc w:val="center"/>
            </w:pPr>
            <w:r>
              <w:lastRenderedPageBreak/>
              <w:t>Способы лесовосстановления</w:t>
            </w:r>
          </w:p>
        </w:tc>
        <w:tc>
          <w:tcPr>
            <w:tcW w:w="1128" w:type="dxa"/>
          </w:tcPr>
          <w:p w:rsidR="00D938C0" w:rsidRDefault="00D938C0">
            <w:pPr>
              <w:pStyle w:val="ConsPlusNormal"/>
              <w:jc w:val="center"/>
            </w:pPr>
            <w:r>
              <w:t>Древесные породы</w:t>
            </w:r>
          </w:p>
        </w:tc>
        <w:tc>
          <w:tcPr>
            <w:tcW w:w="2948" w:type="dxa"/>
          </w:tcPr>
          <w:p w:rsidR="00D938C0" w:rsidRDefault="00D938C0">
            <w:pPr>
              <w:pStyle w:val="ConsPlusNormal"/>
              <w:jc w:val="center"/>
            </w:pPr>
            <w:r>
              <w:t>Группы типов леса, типы лесорастительных условий</w:t>
            </w:r>
          </w:p>
        </w:tc>
        <w:tc>
          <w:tcPr>
            <w:tcW w:w="1871" w:type="dxa"/>
          </w:tcPr>
          <w:p w:rsidR="00D938C0" w:rsidRDefault="00D938C0">
            <w:pPr>
              <w:pStyle w:val="ConsPlusNormal"/>
              <w:jc w:val="center"/>
            </w:pPr>
            <w:r>
              <w:t>Количество жизнеспособного подроста и молодняка, тыс. штук на 1 га</w:t>
            </w:r>
          </w:p>
        </w:tc>
      </w:tr>
      <w:tr w:rsidR="00D938C0">
        <w:tc>
          <w:tcPr>
            <w:tcW w:w="3051" w:type="dxa"/>
            <w:gridSpan w:val="2"/>
          </w:tcPr>
          <w:p w:rsidR="00D938C0" w:rsidRDefault="00D938C0">
            <w:pPr>
              <w:pStyle w:val="ConsPlusNormal"/>
              <w:jc w:val="center"/>
            </w:pPr>
            <w:r>
              <w:t>1</w:t>
            </w:r>
          </w:p>
        </w:tc>
        <w:tc>
          <w:tcPr>
            <w:tcW w:w="1128" w:type="dxa"/>
          </w:tcPr>
          <w:p w:rsidR="00D938C0" w:rsidRDefault="00D938C0">
            <w:pPr>
              <w:pStyle w:val="ConsPlusNormal"/>
              <w:jc w:val="center"/>
            </w:pPr>
            <w:r>
              <w:t>2</w:t>
            </w:r>
          </w:p>
        </w:tc>
        <w:tc>
          <w:tcPr>
            <w:tcW w:w="2948" w:type="dxa"/>
          </w:tcPr>
          <w:p w:rsidR="00D938C0" w:rsidRDefault="00D938C0">
            <w:pPr>
              <w:pStyle w:val="ConsPlusNormal"/>
              <w:jc w:val="center"/>
            </w:pPr>
            <w:r>
              <w:t>3</w:t>
            </w:r>
          </w:p>
        </w:tc>
        <w:tc>
          <w:tcPr>
            <w:tcW w:w="1871" w:type="dxa"/>
          </w:tcPr>
          <w:p w:rsidR="00D938C0" w:rsidRDefault="00D938C0">
            <w:pPr>
              <w:pStyle w:val="ConsPlusNormal"/>
              <w:jc w:val="center"/>
            </w:pPr>
            <w:r>
              <w:t>4</w:t>
            </w:r>
          </w:p>
        </w:tc>
      </w:tr>
      <w:tr w:rsidR="00D938C0">
        <w:tc>
          <w:tcPr>
            <w:tcW w:w="1587" w:type="dxa"/>
            <w:vMerge w:val="restart"/>
          </w:tcPr>
          <w:p w:rsidR="00D938C0" w:rsidRDefault="00D938C0">
            <w:pPr>
              <w:pStyle w:val="ConsPlusNormal"/>
            </w:pPr>
            <w:r>
              <w:t>Естественное лесовосстановление</w:t>
            </w:r>
          </w:p>
        </w:tc>
        <w:tc>
          <w:tcPr>
            <w:tcW w:w="1464" w:type="dxa"/>
            <w:vMerge w:val="restart"/>
          </w:tcPr>
          <w:p w:rsidR="00D938C0" w:rsidRDefault="00D938C0">
            <w:pPr>
              <w:pStyle w:val="ConsPlusNormal"/>
              <w:jc w:val="both"/>
            </w:pPr>
            <w:r>
              <w:t>путем мероприятий по сохранению подроста, ухода за подростом</w:t>
            </w:r>
          </w:p>
        </w:tc>
        <w:tc>
          <w:tcPr>
            <w:tcW w:w="1128" w:type="dxa"/>
            <w:vMerge w:val="restart"/>
          </w:tcPr>
          <w:p w:rsidR="00D938C0" w:rsidRDefault="00D938C0">
            <w:pPr>
              <w:pStyle w:val="ConsPlusNormal"/>
            </w:pPr>
            <w:r>
              <w:t>Сосна, лиственница</w:t>
            </w:r>
          </w:p>
        </w:tc>
        <w:tc>
          <w:tcPr>
            <w:tcW w:w="2948" w:type="dxa"/>
          </w:tcPr>
          <w:p w:rsidR="00D938C0" w:rsidRDefault="00D938C0">
            <w:pPr>
              <w:pStyle w:val="ConsPlusNormal"/>
            </w:pPr>
            <w:r>
              <w:t>Нагорная и лишайниковая</w:t>
            </w:r>
          </w:p>
        </w:tc>
        <w:tc>
          <w:tcPr>
            <w:tcW w:w="1871" w:type="dxa"/>
          </w:tcPr>
          <w:p w:rsidR="00D938C0" w:rsidRDefault="00D938C0">
            <w:pPr>
              <w:pStyle w:val="ConsPlusNormal"/>
            </w:pPr>
            <w:r>
              <w:t>Более 2,5</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Брусничная, ягодниковая</w:t>
            </w:r>
          </w:p>
        </w:tc>
        <w:tc>
          <w:tcPr>
            <w:tcW w:w="1871" w:type="dxa"/>
          </w:tcPr>
          <w:p w:rsidR="00D938C0" w:rsidRDefault="00D938C0">
            <w:pPr>
              <w:pStyle w:val="ConsPlusNormal"/>
            </w:pPr>
            <w:r>
              <w:t>Более 4</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val="restart"/>
          </w:tcPr>
          <w:p w:rsidR="00D938C0" w:rsidRDefault="00D938C0">
            <w:pPr>
              <w:pStyle w:val="ConsPlusNormal"/>
            </w:pPr>
            <w:r>
              <w:t>Ель, пихта</w:t>
            </w:r>
          </w:p>
        </w:tc>
        <w:tc>
          <w:tcPr>
            <w:tcW w:w="2948" w:type="dxa"/>
          </w:tcPr>
          <w:p w:rsidR="00D938C0" w:rsidRDefault="00D938C0">
            <w:pPr>
              <w:pStyle w:val="ConsPlusNormal"/>
            </w:pPr>
            <w:r>
              <w:t>Брусничная, ягодниковая</w:t>
            </w:r>
          </w:p>
        </w:tc>
        <w:tc>
          <w:tcPr>
            <w:tcW w:w="1871" w:type="dxa"/>
          </w:tcPr>
          <w:p w:rsidR="00D938C0" w:rsidRDefault="00D938C0">
            <w:pPr>
              <w:pStyle w:val="ConsPlusNormal"/>
            </w:pPr>
            <w:r>
              <w:t>Более 2</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Травяная, липняковая, мшисто-хвощевая, болотно-травяная</w:t>
            </w:r>
          </w:p>
        </w:tc>
        <w:tc>
          <w:tcPr>
            <w:tcW w:w="1871" w:type="dxa"/>
          </w:tcPr>
          <w:p w:rsidR="00D938C0" w:rsidRDefault="00D938C0">
            <w:pPr>
              <w:pStyle w:val="ConsPlusNormal"/>
            </w:pPr>
            <w:r>
              <w:t>Более 2</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val="restart"/>
          </w:tcPr>
          <w:p w:rsidR="00D938C0" w:rsidRDefault="00D938C0">
            <w:pPr>
              <w:pStyle w:val="ConsPlusNormal"/>
            </w:pPr>
            <w:r>
              <w:t>Кедр</w:t>
            </w:r>
          </w:p>
        </w:tc>
        <w:tc>
          <w:tcPr>
            <w:tcW w:w="2948" w:type="dxa"/>
          </w:tcPr>
          <w:p w:rsidR="00D938C0" w:rsidRDefault="00D938C0">
            <w:pPr>
              <w:pStyle w:val="ConsPlusNormal"/>
            </w:pPr>
            <w:r>
              <w:t>Брусничная, ягодниковая</w:t>
            </w:r>
          </w:p>
        </w:tc>
        <w:tc>
          <w:tcPr>
            <w:tcW w:w="1871" w:type="dxa"/>
          </w:tcPr>
          <w:p w:rsidR="00D938C0" w:rsidRDefault="00D938C0">
            <w:pPr>
              <w:pStyle w:val="ConsPlusNormal"/>
            </w:pPr>
            <w:r>
              <w:t>Более 1</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Травяная, мшисто-хвощевая, болотно-травяная</w:t>
            </w:r>
          </w:p>
        </w:tc>
        <w:tc>
          <w:tcPr>
            <w:tcW w:w="1871" w:type="dxa"/>
          </w:tcPr>
          <w:p w:rsidR="00D938C0" w:rsidRDefault="00D938C0">
            <w:pPr>
              <w:pStyle w:val="ConsPlusNormal"/>
            </w:pPr>
            <w:r>
              <w:t>Более 1</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val="restart"/>
          </w:tcPr>
          <w:p w:rsidR="00D938C0" w:rsidRDefault="00D938C0">
            <w:pPr>
              <w:pStyle w:val="ConsPlusNormal"/>
            </w:pPr>
            <w:r>
              <w:t>Береза</w:t>
            </w:r>
          </w:p>
        </w:tc>
        <w:tc>
          <w:tcPr>
            <w:tcW w:w="2948" w:type="dxa"/>
          </w:tcPr>
          <w:p w:rsidR="00D938C0" w:rsidRDefault="00D938C0">
            <w:pPr>
              <w:pStyle w:val="ConsPlusNormal"/>
            </w:pPr>
            <w:r>
              <w:t>Брусничная, ягодниковая</w:t>
            </w:r>
          </w:p>
        </w:tc>
        <w:tc>
          <w:tcPr>
            <w:tcW w:w="1871" w:type="dxa"/>
          </w:tcPr>
          <w:p w:rsidR="00D938C0" w:rsidRDefault="00D938C0">
            <w:pPr>
              <w:pStyle w:val="ConsPlusNormal"/>
            </w:pPr>
            <w:r>
              <w:t>Более 4</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Травяная, липняковая, мшисто-хвощевая, болотно-травяная</w:t>
            </w:r>
          </w:p>
        </w:tc>
        <w:tc>
          <w:tcPr>
            <w:tcW w:w="1871" w:type="dxa"/>
          </w:tcPr>
          <w:p w:rsidR="00D938C0" w:rsidRDefault="00D938C0">
            <w:pPr>
              <w:pStyle w:val="ConsPlusNormal"/>
            </w:pPr>
            <w:r>
              <w:t>Более 6</w:t>
            </w:r>
          </w:p>
        </w:tc>
      </w:tr>
      <w:tr w:rsidR="00D938C0">
        <w:tc>
          <w:tcPr>
            <w:tcW w:w="1587" w:type="dxa"/>
            <w:vMerge w:val="restart"/>
            <w:tcBorders>
              <w:bottom w:val="nil"/>
            </w:tcBorders>
          </w:tcPr>
          <w:p w:rsidR="00D938C0" w:rsidRDefault="00D938C0">
            <w:pPr>
              <w:pStyle w:val="ConsPlusNormal"/>
            </w:pPr>
            <w:r>
              <w:t>Естественное лесовосстановление</w:t>
            </w:r>
          </w:p>
        </w:tc>
        <w:tc>
          <w:tcPr>
            <w:tcW w:w="1464" w:type="dxa"/>
            <w:vMerge w:val="restart"/>
            <w:tcBorders>
              <w:bottom w:val="nil"/>
            </w:tcBorders>
          </w:tcPr>
          <w:p w:rsidR="00D938C0" w:rsidRDefault="00D938C0">
            <w:pPr>
              <w:pStyle w:val="ConsPlusNormal"/>
            </w:pPr>
            <w:r>
              <w:t>путем минерализации почвы</w:t>
            </w:r>
          </w:p>
        </w:tc>
        <w:tc>
          <w:tcPr>
            <w:tcW w:w="1128" w:type="dxa"/>
            <w:vMerge w:val="restart"/>
          </w:tcPr>
          <w:p w:rsidR="00D938C0" w:rsidRDefault="00D938C0">
            <w:pPr>
              <w:pStyle w:val="ConsPlusNormal"/>
            </w:pPr>
            <w:r>
              <w:t>Сосна, лиственница</w:t>
            </w:r>
          </w:p>
        </w:tc>
        <w:tc>
          <w:tcPr>
            <w:tcW w:w="2948" w:type="dxa"/>
          </w:tcPr>
          <w:p w:rsidR="00D938C0" w:rsidRDefault="00D938C0">
            <w:pPr>
              <w:pStyle w:val="ConsPlusNormal"/>
            </w:pPr>
            <w:r>
              <w:t>Нагорная и лишайниковая</w:t>
            </w:r>
          </w:p>
        </w:tc>
        <w:tc>
          <w:tcPr>
            <w:tcW w:w="1871" w:type="dxa"/>
          </w:tcPr>
          <w:p w:rsidR="00D938C0" w:rsidRDefault="00D938C0">
            <w:pPr>
              <w:pStyle w:val="ConsPlusNormal"/>
            </w:pPr>
            <w:r>
              <w:t>1 - 2,5</w:t>
            </w:r>
          </w:p>
        </w:tc>
      </w:tr>
      <w:tr w:rsidR="00D938C0">
        <w:tc>
          <w:tcPr>
            <w:tcW w:w="1587" w:type="dxa"/>
            <w:vMerge/>
            <w:tcBorders>
              <w:bottom w:val="nil"/>
            </w:tcBorders>
          </w:tcPr>
          <w:p w:rsidR="00D938C0" w:rsidRDefault="00D938C0">
            <w:pPr>
              <w:pStyle w:val="ConsPlusNormal"/>
            </w:pPr>
          </w:p>
        </w:tc>
        <w:tc>
          <w:tcPr>
            <w:tcW w:w="1464" w:type="dxa"/>
            <w:vMerge/>
            <w:tcBorders>
              <w:bottom w:val="nil"/>
            </w:tcBorders>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Брусничная, ягодниковая</w:t>
            </w:r>
          </w:p>
        </w:tc>
        <w:tc>
          <w:tcPr>
            <w:tcW w:w="1871" w:type="dxa"/>
          </w:tcPr>
          <w:p w:rsidR="00D938C0" w:rsidRDefault="00D938C0">
            <w:pPr>
              <w:pStyle w:val="ConsPlusNormal"/>
            </w:pPr>
            <w:r>
              <w:t>2 - 4</w:t>
            </w:r>
          </w:p>
        </w:tc>
      </w:tr>
      <w:tr w:rsidR="00D938C0">
        <w:tc>
          <w:tcPr>
            <w:tcW w:w="1587" w:type="dxa"/>
            <w:vMerge w:val="restart"/>
            <w:tcBorders>
              <w:top w:val="nil"/>
            </w:tcBorders>
          </w:tcPr>
          <w:p w:rsidR="00D938C0" w:rsidRDefault="00D938C0">
            <w:pPr>
              <w:pStyle w:val="ConsPlusNormal"/>
            </w:pPr>
            <w:r>
              <w:t>Комбинированное лесовосстановление</w:t>
            </w:r>
          </w:p>
        </w:tc>
        <w:tc>
          <w:tcPr>
            <w:tcW w:w="1464" w:type="dxa"/>
            <w:vMerge w:val="restart"/>
            <w:tcBorders>
              <w:top w:val="nil"/>
            </w:tcBorders>
          </w:tcPr>
          <w:p w:rsidR="00D938C0" w:rsidRDefault="00D938C0">
            <w:pPr>
              <w:pStyle w:val="ConsPlusNormal"/>
            </w:pPr>
          </w:p>
        </w:tc>
        <w:tc>
          <w:tcPr>
            <w:tcW w:w="1128" w:type="dxa"/>
            <w:vMerge w:val="restart"/>
          </w:tcPr>
          <w:p w:rsidR="00D938C0" w:rsidRDefault="00D938C0">
            <w:pPr>
              <w:pStyle w:val="ConsPlusNormal"/>
            </w:pPr>
            <w:r>
              <w:t>Ель, пихта</w:t>
            </w:r>
          </w:p>
        </w:tc>
        <w:tc>
          <w:tcPr>
            <w:tcW w:w="2948" w:type="dxa"/>
          </w:tcPr>
          <w:p w:rsidR="00D938C0" w:rsidRDefault="00D938C0">
            <w:pPr>
              <w:pStyle w:val="ConsPlusNormal"/>
            </w:pPr>
            <w:r>
              <w:t>Брусничная, ягодниковая</w:t>
            </w:r>
          </w:p>
        </w:tc>
        <w:tc>
          <w:tcPr>
            <w:tcW w:w="1871" w:type="dxa"/>
          </w:tcPr>
          <w:p w:rsidR="00D938C0" w:rsidRDefault="00D938C0">
            <w:pPr>
              <w:pStyle w:val="ConsPlusNormal"/>
            </w:pPr>
            <w:r>
              <w:t>1 - 2</w:t>
            </w:r>
          </w:p>
        </w:tc>
      </w:tr>
      <w:tr w:rsidR="00D938C0">
        <w:tc>
          <w:tcPr>
            <w:tcW w:w="1587" w:type="dxa"/>
            <w:vMerge/>
            <w:tcBorders>
              <w:top w:val="nil"/>
            </w:tcBorders>
          </w:tcPr>
          <w:p w:rsidR="00D938C0" w:rsidRDefault="00D938C0">
            <w:pPr>
              <w:pStyle w:val="ConsPlusNormal"/>
            </w:pPr>
          </w:p>
        </w:tc>
        <w:tc>
          <w:tcPr>
            <w:tcW w:w="1464" w:type="dxa"/>
            <w:vMerge/>
            <w:tcBorders>
              <w:top w:val="nil"/>
            </w:tcBorders>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Травяная, липняковая, мшисто-хвощевая, болотно-травяная</w:t>
            </w:r>
          </w:p>
        </w:tc>
        <w:tc>
          <w:tcPr>
            <w:tcW w:w="1871" w:type="dxa"/>
          </w:tcPr>
          <w:p w:rsidR="00D938C0" w:rsidRDefault="00D938C0">
            <w:pPr>
              <w:pStyle w:val="ConsPlusNormal"/>
            </w:pPr>
            <w:r>
              <w:t>1 - 2</w:t>
            </w:r>
          </w:p>
        </w:tc>
      </w:tr>
      <w:tr w:rsidR="00D938C0">
        <w:tc>
          <w:tcPr>
            <w:tcW w:w="1587" w:type="dxa"/>
            <w:vMerge/>
            <w:tcBorders>
              <w:top w:val="nil"/>
            </w:tcBorders>
          </w:tcPr>
          <w:p w:rsidR="00D938C0" w:rsidRDefault="00D938C0">
            <w:pPr>
              <w:pStyle w:val="ConsPlusNormal"/>
            </w:pPr>
          </w:p>
        </w:tc>
        <w:tc>
          <w:tcPr>
            <w:tcW w:w="1464" w:type="dxa"/>
            <w:vMerge/>
            <w:tcBorders>
              <w:top w:val="nil"/>
            </w:tcBorders>
          </w:tcPr>
          <w:p w:rsidR="00D938C0" w:rsidRDefault="00D938C0">
            <w:pPr>
              <w:pStyle w:val="ConsPlusNormal"/>
            </w:pPr>
          </w:p>
        </w:tc>
        <w:tc>
          <w:tcPr>
            <w:tcW w:w="1128" w:type="dxa"/>
            <w:vMerge w:val="restart"/>
          </w:tcPr>
          <w:p w:rsidR="00D938C0" w:rsidRDefault="00D938C0">
            <w:pPr>
              <w:pStyle w:val="ConsPlusNormal"/>
            </w:pPr>
            <w:r>
              <w:t>Кедр</w:t>
            </w:r>
          </w:p>
        </w:tc>
        <w:tc>
          <w:tcPr>
            <w:tcW w:w="2948" w:type="dxa"/>
          </w:tcPr>
          <w:p w:rsidR="00D938C0" w:rsidRDefault="00D938C0">
            <w:pPr>
              <w:pStyle w:val="ConsPlusNormal"/>
            </w:pPr>
            <w:r>
              <w:t>Брусничная, ягодниковая</w:t>
            </w:r>
          </w:p>
        </w:tc>
        <w:tc>
          <w:tcPr>
            <w:tcW w:w="1871" w:type="dxa"/>
          </w:tcPr>
          <w:p w:rsidR="00D938C0" w:rsidRDefault="00D938C0">
            <w:pPr>
              <w:pStyle w:val="ConsPlusNormal"/>
            </w:pPr>
            <w:r>
              <w:t>0,5 - 1</w:t>
            </w:r>
          </w:p>
        </w:tc>
      </w:tr>
      <w:tr w:rsidR="00D938C0">
        <w:tc>
          <w:tcPr>
            <w:tcW w:w="1587" w:type="dxa"/>
            <w:vMerge/>
            <w:tcBorders>
              <w:top w:val="nil"/>
            </w:tcBorders>
          </w:tcPr>
          <w:p w:rsidR="00D938C0" w:rsidRDefault="00D938C0">
            <w:pPr>
              <w:pStyle w:val="ConsPlusNormal"/>
            </w:pPr>
          </w:p>
        </w:tc>
        <w:tc>
          <w:tcPr>
            <w:tcW w:w="1464" w:type="dxa"/>
            <w:vMerge/>
            <w:tcBorders>
              <w:top w:val="nil"/>
            </w:tcBorders>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Травяная, мшисто-хвощевая и болотно-травяная</w:t>
            </w:r>
          </w:p>
        </w:tc>
        <w:tc>
          <w:tcPr>
            <w:tcW w:w="1871" w:type="dxa"/>
          </w:tcPr>
          <w:p w:rsidR="00D938C0" w:rsidRDefault="00D938C0">
            <w:pPr>
              <w:pStyle w:val="ConsPlusNormal"/>
            </w:pPr>
            <w:r>
              <w:t>0,5 - 1</w:t>
            </w:r>
          </w:p>
        </w:tc>
      </w:tr>
      <w:tr w:rsidR="00D938C0">
        <w:tc>
          <w:tcPr>
            <w:tcW w:w="1587" w:type="dxa"/>
            <w:vMerge/>
            <w:tcBorders>
              <w:top w:val="nil"/>
            </w:tcBorders>
          </w:tcPr>
          <w:p w:rsidR="00D938C0" w:rsidRDefault="00D938C0">
            <w:pPr>
              <w:pStyle w:val="ConsPlusNormal"/>
            </w:pPr>
          </w:p>
        </w:tc>
        <w:tc>
          <w:tcPr>
            <w:tcW w:w="1464" w:type="dxa"/>
            <w:vMerge/>
            <w:tcBorders>
              <w:top w:val="nil"/>
            </w:tcBorders>
          </w:tcPr>
          <w:p w:rsidR="00D938C0" w:rsidRDefault="00D938C0">
            <w:pPr>
              <w:pStyle w:val="ConsPlusNormal"/>
            </w:pPr>
          </w:p>
        </w:tc>
        <w:tc>
          <w:tcPr>
            <w:tcW w:w="1128" w:type="dxa"/>
            <w:vMerge w:val="restart"/>
          </w:tcPr>
          <w:p w:rsidR="00D938C0" w:rsidRDefault="00D938C0">
            <w:pPr>
              <w:pStyle w:val="ConsPlusNormal"/>
            </w:pPr>
            <w:r>
              <w:t>Береза</w:t>
            </w:r>
          </w:p>
        </w:tc>
        <w:tc>
          <w:tcPr>
            <w:tcW w:w="2948" w:type="dxa"/>
          </w:tcPr>
          <w:p w:rsidR="00D938C0" w:rsidRDefault="00D938C0">
            <w:pPr>
              <w:pStyle w:val="ConsPlusNormal"/>
            </w:pPr>
            <w:r>
              <w:t>Брусничная, ягодниковая</w:t>
            </w:r>
          </w:p>
        </w:tc>
        <w:tc>
          <w:tcPr>
            <w:tcW w:w="1871" w:type="dxa"/>
          </w:tcPr>
          <w:p w:rsidR="00D938C0" w:rsidRDefault="00D938C0">
            <w:pPr>
              <w:pStyle w:val="ConsPlusNormal"/>
            </w:pPr>
            <w:r>
              <w:t>1 - 4</w:t>
            </w:r>
          </w:p>
        </w:tc>
      </w:tr>
      <w:tr w:rsidR="00D938C0">
        <w:tc>
          <w:tcPr>
            <w:tcW w:w="1587" w:type="dxa"/>
            <w:vMerge/>
            <w:tcBorders>
              <w:top w:val="nil"/>
            </w:tcBorders>
          </w:tcPr>
          <w:p w:rsidR="00D938C0" w:rsidRDefault="00D938C0">
            <w:pPr>
              <w:pStyle w:val="ConsPlusNormal"/>
            </w:pPr>
          </w:p>
        </w:tc>
        <w:tc>
          <w:tcPr>
            <w:tcW w:w="1464" w:type="dxa"/>
            <w:vMerge/>
            <w:tcBorders>
              <w:top w:val="nil"/>
            </w:tcBorders>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Травяная, липняковая, мшисто-хвощевая, болотно-травяная</w:t>
            </w:r>
          </w:p>
        </w:tc>
        <w:tc>
          <w:tcPr>
            <w:tcW w:w="1871" w:type="dxa"/>
          </w:tcPr>
          <w:p w:rsidR="00D938C0" w:rsidRDefault="00D938C0">
            <w:pPr>
              <w:pStyle w:val="ConsPlusNormal"/>
            </w:pPr>
            <w:r>
              <w:t>2 - 6</w:t>
            </w:r>
          </w:p>
        </w:tc>
      </w:tr>
      <w:tr w:rsidR="00D938C0">
        <w:tc>
          <w:tcPr>
            <w:tcW w:w="3051" w:type="dxa"/>
            <w:gridSpan w:val="2"/>
            <w:vMerge w:val="restart"/>
          </w:tcPr>
          <w:p w:rsidR="00D938C0" w:rsidRDefault="00D938C0">
            <w:pPr>
              <w:pStyle w:val="ConsPlusNormal"/>
            </w:pPr>
            <w:r>
              <w:t>Искусственное лесовосстановление</w:t>
            </w:r>
          </w:p>
        </w:tc>
        <w:tc>
          <w:tcPr>
            <w:tcW w:w="1128" w:type="dxa"/>
            <w:vMerge w:val="restart"/>
          </w:tcPr>
          <w:p w:rsidR="00D938C0" w:rsidRDefault="00D938C0">
            <w:pPr>
              <w:pStyle w:val="ConsPlusNormal"/>
            </w:pPr>
            <w:r>
              <w:t>Сосна, лиственница</w:t>
            </w:r>
          </w:p>
        </w:tc>
        <w:tc>
          <w:tcPr>
            <w:tcW w:w="2948" w:type="dxa"/>
          </w:tcPr>
          <w:p w:rsidR="00D938C0" w:rsidRDefault="00D938C0">
            <w:pPr>
              <w:pStyle w:val="ConsPlusNormal"/>
            </w:pPr>
            <w:r>
              <w:t>Нагорная и лишайниковая</w:t>
            </w:r>
          </w:p>
        </w:tc>
        <w:tc>
          <w:tcPr>
            <w:tcW w:w="1871" w:type="dxa"/>
          </w:tcPr>
          <w:p w:rsidR="00D938C0" w:rsidRDefault="00D938C0">
            <w:pPr>
              <w:pStyle w:val="ConsPlusNormal"/>
            </w:pPr>
            <w:r>
              <w:t>Менее 1</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Брусничная, ягодниковая</w:t>
            </w:r>
          </w:p>
        </w:tc>
        <w:tc>
          <w:tcPr>
            <w:tcW w:w="1871" w:type="dxa"/>
          </w:tcPr>
          <w:p w:rsidR="00D938C0" w:rsidRDefault="00D938C0">
            <w:pPr>
              <w:pStyle w:val="ConsPlusNormal"/>
            </w:pPr>
            <w:r>
              <w:t>Менее 2</w:t>
            </w:r>
          </w:p>
        </w:tc>
      </w:tr>
      <w:tr w:rsidR="00D938C0">
        <w:tc>
          <w:tcPr>
            <w:tcW w:w="3051" w:type="dxa"/>
            <w:gridSpan w:val="2"/>
            <w:vMerge/>
          </w:tcPr>
          <w:p w:rsidR="00D938C0" w:rsidRDefault="00D938C0">
            <w:pPr>
              <w:pStyle w:val="ConsPlusNormal"/>
            </w:pPr>
          </w:p>
        </w:tc>
        <w:tc>
          <w:tcPr>
            <w:tcW w:w="1128" w:type="dxa"/>
            <w:vMerge w:val="restart"/>
          </w:tcPr>
          <w:p w:rsidR="00D938C0" w:rsidRDefault="00D938C0">
            <w:pPr>
              <w:pStyle w:val="ConsPlusNormal"/>
            </w:pPr>
            <w:r>
              <w:t>Ель, пихта</w:t>
            </w:r>
          </w:p>
        </w:tc>
        <w:tc>
          <w:tcPr>
            <w:tcW w:w="2948" w:type="dxa"/>
          </w:tcPr>
          <w:p w:rsidR="00D938C0" w:rsidRDefault="00D938C0">
            <w:pPr>
              <w:pStyle w:val="ConsPlusNormal"/>
            </w:pPr>
            <w:r>
              <w:t>Брусничная, ягодниковая</w:t>
            </w:r>
          </w:p>
        </w:tc>
        <w:tc>
          <w:tcPr>
            <w:tcW w:w="1871" w:type="dxa"/>
          </w:tcPr>
          <w:p w:rsidR="00D938C0" w:rsidRDefault="00D938C0">
            <w:pPr>
              <w:pStyle w:val="ConsPlusNormal"/>
            </w:pPr>
            <w:r>
              <w:t>Менее 1</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Травяная, липняковая, мшисто-хвощевая, болотно-травяная</w:t>
            </w:r>
          </w:p>
        </w:tc>
        <w:tc>
          <w:tcPr>
            <w:tcW w:w="1871" w:type="dxa"/>
          </w:tcPr>
          <w:p w:rsidR="00D938C0" w:rsidRDefault="00D938C0">
            <w:pPr>
              <w:pStyle w:val="ConsPlusNormal"/>
            </w:pPr>
            <w:r>
              <w:t>Менее 1</w:t>
            </w:r>
          </w:p>
        </w:tc>
      </w:tr>
      <w:tr w:rsidR="00D938C0">
        <w:tc>
          <w:tcPr>
            <w:tcW w:w="3051" w:type="dxa"/>
            <w:gridSpan w:val="2"/>
            <w:vMerge/>
          </w:tcPr>
          <w:p w:rsidR="00D938C0" w:rsidRDefault="00D938C0">
            <w:pPr>
              <w:pStyle w:val="ConsPlusNormal"/>
            </w:pPr>
          </w:p>
        </w:tc>
        <w:tc>
          <w:tcPr>
            <w:tcW w:w="1128" w:type="dxa"/>
            <w:vMerge w:val="restart"/>
          </w:tcPr>
          <w:p w:rsidR="00D938C0" w:rsidRDefault="00D938C0">
            <w:pPr>
              <w:pStyle w:val="ConsPlusNormal"/>
            </w:pPr>
            <w:r>
              <w:t>Кедр</w:t>
            </w:r>
          </w:p>
        </w:tc>
        <w:tc>
          <w:tcPr>
            <w:tcW w:w="2948" w:type="dxa"/>
          </w:tcPr>
          <w:p w:rsidR="00D938C0" w:rsidRDefault="00D938C0">
            <w:pPr>
              <w:pStyle w:val="ConsPlusNormal"/>
            </w:pPr>
            <w:r>
              <w:t>Брусничная, ягодниковая</w:t>
            </w:r>
          </w:p>
        </w:tc>
        <w:tc>
          <w:tcPr>
            <w:tcW w:w="1871" w:type="dxa"/>
          </w:tcPr>
          <w:p w:rsidR="00D938C0" w:rsidRDefault="00D938C0">
            <w:pPr>
              <w:pStyle w:val="ConsPlusNormal"/>
            </w:pPr>
            <w:r>
              <w:t>Менее 0,5</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 xml:space="preserve">Травяная, мшисто-хвощевая </w:t>
            </w:r>
            <w:r>
              <w:lastRenderedPageBreak/>
              <w:t>и болотно-травяная</w:t>
            </w:r>
          </w:p>
        </w:tc>
        <w:tc>
          <w:tcPr>
            <w:tcW w:w="1871" w:type="dxa"/>
          </w:tcPr>
          <w:p w:rsidR="00D938C0" w:rsidRDefault="00D938C0">
            <w:pPr>
              <w:pStyle w:val="ConsPlusNormal"/>
            </w:pPr>
            <w:r>
              <w:lastRenderedPageBreak/>
              <w:t>Менее 0,5</w:t>
            </w:r>
          </w:p>
        </w:tc>
      </w:tr>
      <w:tr w:rsidR="00D938C0">
        <w:tc>
          <w:tcPr>
            <w:tcW w:w="3051" w:type="dxa"/>
            <w:gridSpan w:val="2"/>
            <w:vMerge/>
          </w:tcPr>
          <w:p w:rsidR="00D938C0" w:rsidRDefault="00D938C0">
            <w:pPr>
              <w:pStyle w:val="ConsPlusNormal"/>
            </w:pPr>
          </w:p>
        </w:tc>
        <w:tc>
          <w:tcPr>
            <w:tcW w:w="1128" w:type="dxa"/>
            <w:vMerge w:val="restart"/>
          </w:tcPr>
          <w:p w:rsidR="00D938C0" w:rsidRDefault="00D938C0">
            <w:pPr>
              <w:pStyle w:val="ConsPlusNormal"/>
            </w:pPr>
            <w:r>
              <w:t>Береза</w:t>
            </w:r>
          </w:p>
        </w:tc>
        <w:tc>
          <w:tcPr>
            <w:tcW w:w="2948" w:type="dxa"/>
          </w:tcPr>
          <w:p w:rsidR="00D938C0" w:rsidRDefault="00D938C0">
            <w:pPr>
              <w:pStyle w:val="ConsPlusNormal"/>
            </w:pPr>
            <w:r>
              <w:t>Брусничная, ягодниковая</w:t>
            </w:r>
          </w:p>
        </w:tc>
        <w:tc>
          <w:tcPr>
            <w:tcW w:w="1871" w:type="dxa"/>
          </w:tcPr>
          <w:p w:rsidR="00D938C0" w:rsidRDefault="00D938C0">
            <w:pPr>
              <w:pStyle w:val="ConsPlusNormal"/>
            </w:pPr>
            <w:r>
              <w:t>Менее 1</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Травяная, липняковая, мшисто-хвощевая, болотно-травяная</w:t>
            </w:r>
          </w:p>
        </w:tc>
        <w:tc>
          <w:tcPr>
            <w:tcW w:w="1871" w:type="dxa"/>
          </w:tcPr>
          <w:p w:rsidR="00D938C0" w:rsidRDefault="00D938C0">
            <w:pPr>
              <w:pStyle w:val="ConsPlusNormal"/>
            </w:pPr>
            <w:r>
              <w:t>Менее 2</w:t>
            </w:r>
          </w:p>
        </w:tc>
      </w:tr>
    </w:tbl>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right"/>
        <w:outlineLvl w:val="1"/>
      </w:pPr>
      <w:r>
        <w:t>Приложение 9</w:t>
      </w:r>
    </w:p>
    <w:p w:rsidR="00D938C0" w:rsidRDefault="00D938C0">
      <w:pPr>
        <w:pStyle w:val="ConsPlusNormal"/>
        <w:jc w:val="right"/>
      </w:pPr>
      <w:r>
        <w:t>к Правилам лесовосстановления</w:t>
      </w:r>
    </w:p>
    <w:p w:rsidR="00D938C0" w:rsidRDefault="00D938C0">
      <w:pPr>
        <w:pStyle w:val="ConsPlusNormal"/>
        <w:jc w:val="both"/>
      </w:pPr>
    </w:p>
    <w:p w:rsidR="00D938C0" w:rsidRDefault="00D938C0">
      <w:pPr>
        <w:pStyle w:val="ConsPlusTitle"/>
        <w:jc w:val="center"/>
      </w:pPr>
      <w:r>
        <w:t>ТРЕБОВАНИЯ (КРИТЕРИИ)</w:t>
      </w:r>
    </w:p>
    <w:p w:rsidR="00D938C0" w:rsidRDefault="00D938C0">
      <w:pPr>
        <w:pStyle w:val="ConsPlusTitle"/>
        <w:jc w:val="center"/>
      </w:pPr>
      <w:r>
        <w:t>К ЛЕСОВОССТАНОВЛЕНИЮ В ЗАПАДНО-СИБИРСКОМ СЕВЕРО-ТАЕЖНОМ</w:t>
      </w:r>
    </w:p>
    <w:p w:rsidR="00D938C0" w:rsidRDefault="00D938C0">
      <w:pPr>
        <w:pStyle w:val="ConsPlusTitle"/>
        <w:jc w:val="center"/>
      </w:pPr>
      <w:r>
        <w:t>РАВНИННОМ РАЙОНЕ</w:t>
      </w:r>
    </w:p>
    <w:p w:rsidR="00D938C0" w:rsidRDefault="00D938C0">
      <w:pPr>
        <w:pStyle w:val="ConsPlusNormal"/>
        <w:jc w:val="both"/>
      </w:pPr>
    </w:p>
    <w:p w:rsidR="00D938C0" w:rsidRDefault="00D938C0">
      <w:pPr>
        <w:pStyle w:val="ConsPlusNormal"/>
        <w:jc w:val="right"/>
        <w:outlineLvl w:val="2"/>
      </w:pPr>
      <w:r>
        <w:t>Таблица 1</w:t>
      </w:r>
    </w:p>
    <w:p w:rsidR="00D938C0" w:rsidRDefault="00D938C0">
      <w:pPr>
        <w:pStyle w:val="ConsPlusNormal"/>
        <w:jc w:val="both"/>
      </w:pPr>
    </w:p>
    <w:p w:rsidR="00D938C0" w:rsidRDefault="00D938C0">
      <w:pPr>
        <w:pStyle w:val="ConsPlusTitle"/>
        <w:jc w:val="center"/>
      </w:pPr>
      <w:r>
        <w:t>Требования (критерии) к посадочному материалу лесных</w:t>
      </w:r>
    </w:p>
    <w:p w:rsidR="00D938C0" w:rsidRDefault="00D938C0">
      <w:pPr>
        <w:pStyle w:val="ConsPlusTitle"/>
        <w:jc w:val="center"/>
      </w:pPr>
      <w:r>
        <w:t>древесных пород и молоднякам, площади которых подлежат</w:t>
      </w:r>
    </w:p>
    <w:p w:rsidR="00D938C0" w:rsidRDefault="00D938C0">
      <w:pPr>
        <w:pStyle w:val="ConsPlusTitle"/>
        <w:jc w:val="center"/>
      </w:pPr>
      <w:r>
        <w:t>отнесению к землям, на которых расположены леса</w:t>
      </w:r>
    </w:p>
    <w:p w:rsidR="00D938C0" w:rsidRDefault="00D938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4"/>
        <w:gridCol w:w="680"/>
        <w:gridCol w:w="964"/>
        <w:gridCol w:w="794"/>
        <w:gridCol w:w="1587"/>
        <w:gridCol w:w="1417"/>
        <w:gridCol w:w="1077"/>
        <w:gridCol w:w="964"/>
      </w:tblGrid>
      <w:tr w:rsidR="00D938C0">
        <w:tc>
          <w:tcPr>
            <w:tcW w:w="1584" w:type="dxa"/>
            <w:vMerge w:val="restart"/>
          </w:tcPr>
          <w:p w:rsidR="00D938C0" w:rsidRDefault="00D938C0">
            <w:pPr>
              <w:pStyle w:val="ConsPlusNormal"/>
              <w:jc w:val="center"/>
            </w:pPr>
            <w:r>
              <w:t>Древесные породы</w:t>
            </w:r>
          </w:p>
        </w:tc>
        <w:tc>
          <w:tcPr>
            <w:tcW w:w="2438" w:type="dxa"/>
            <w:gridSpan w:val="3"/>
          </w:tcPr>
          <w:p w:rsidR="00D938C0" w:rsidRDefault="00D938C0">
            <w:pPr>
              <w:pStyle w:val="ConsPlusNormal"/>
              <w:jc w:val="center"/>
            </w:pPr>
            <w:r>
              <w:t>Требования к посадочному материалу</w:t>
            </w:r>
          </w:p>
        </w:tc>
        <w:tc>
          <w:tcPr>
            <w:tcW w:w="5045" w:type="dxa"/>
            <w:gridSpan w:val="4"/>
          </w:tcPr>
          <w:p w:rsidR="00D938C0" w:rsidRDefault="00D938C0">
            <w:pPr>
              <w:pStyle w:val="ConsPlusNormal"/>
              <w:jc w:val="center"/>
            </w:pPr>
            <w:r>
              <w:t>Требования (критерии) к молоднякам, площади которых подлежат отнесению к землям, на которых расположены леса</w:t>
            </w:r>
          </w:p>
        </w:tc>
      </w:tr>
      <w:tr w:rsidR="00D938C0">
        <w:tc>
          <w:tcPr>
            <w:tcW w:w="1584" w:type="dxa"/>
            <w:vMerge/>
          </w:tcPr>
          <w:p w:rsidR="00D938C0" w:rsidRDefault="00D938C0">
            <w:pPr>
              <w:pStyle w:val="ConsPlusNormal"/>
            </w:pPr>
          </w:p>
        </w:tc>
        <w:tc>
          <w:tcPr>
            <w:tcW w:w="680" w:type="dxa"/>
          </w:tcPr>
          <w:p w:rsidR="00D938C0" w:rsidRDefault="00D938C0">
            <w:pPr>
              <w:pStyle w:val="ConsPlusNormal"/>
              <w:jc w:val="center"/>
            </w:pPr>
            <w:r>
              <w:t>возраст не менее, лет</w:t>
            </w:r>
          </w:p>
        </w:tc>
        <w:tc>
          <w:tcPr>
            <w:tcW w:w="964" w:type="dxa"/>
          </w:tcPr>
          <w:p w:rsidR="00D938C0" w:rsidRDefault="00D938C0">
            <w:pPr>
              <w:pStyle w:val="ConsPlusNormal"/>
              <w:jc w:val="center"/>
            </w:pPr>
            <w:r>
              <w:t>диаметр стволика у корневой шейки не менее, мм</w:t>
            </w:r>
          </w:p>
        </w:tc>
        <w:tc>
          <w:tcPr>
            <w:tcW w:w="794" w:type="dxa"/>
          </w:tcPr>
          <w:p w:rsidR="00D938C0" w:rsidRDefault="00D938C0">
            <w:pPr>
              <w:pStyle w:val="ConsPlusNormal"/>
              <w:jc w:val="center"/>
            </w:pPr>
            <w:r>
              <w:t>высота стволика не менее, см</w:t>
            </w:r>
          </w:p>
        </w:tc>
        <w:tc>
          <w:tcPr>
            <w:tcW w:w="1587" w:type="dxa"/>
          </w:tcPr>
          <w:p w:rsidR="00D938C0" w:rsidRDefault="00D938C0">
            <w:pPr>
              <w:pStyle w:val="ConsPlusNormal"/>
              <w:jc w:val="center"/>
            </w:pPr>
            <w:r>
              <w:t>группа типов леса или типов лесорастительных условий</w:t>
            </w:r>
          </w:p>
        </w:tc>
        <w:tc>
          <w:tcPr>
            <w:tcW w:w="1417" w:type="dxa"/>
          </w:tcPr>
          <w:p w:rsidR="00D938C0" w:rsidRDefault="00D938C0">
            <w:pPr>
              <w:pStyle w:val="ConsPlusNormal"/>
              <w:jc w:val="center"/>
            </w:pPr>
            <w:r>
              <w:t>возраст (к молоднякам, созданным искусственным или комбинированным способом) не менее, лет</w:t>
            </w:r>
          </w:p>
        </w:tc>
        <w:tc>
          <w:tcPr>
            <w:tcW w:w="1077" w:type="dxa"/>
          </w:tcPr>
          <w:p w:rsidR="00D938C0" w:rsidRDefault="00D938C0">
            <w:pPr>
              <w:pStyle w:val="ConsPlusNormal"/>
              <w:jc w:val="center"/>
            </w:pPr>
            <w:r>
              <w:t>количество деревьев основных пород не менее, тыс. шт. на 1 га</w:t>
            </w:r>
          </w:p>
        </w:tc>
        <w:tc>
          <w:tcPr>
            <w:tcW w:w="964" w:type="dxa"/>
          </w:tcPr>
          <w:p w:rsidR="00D938C0" w:rsidRDefault="00D938C0">
            <w:pPr>
              <w:pStyle w:val="ConsPlusNormal"/>
              <w:jc w:val="center"/>
            </w:pPr>
            <w:r>
              <w:t>средняя высота деревьев основных пород не менее, м</w:t>
            </w:r>
          </w:p>
        </w:tc>
      </w:tr>
      <w:tr w:rsidR="00D938C0">
        <w:tc>
          <w:tcPr>
            <w:tcW w:w="1584" w:type="dxa"/>
          </w:tcPr>
          <w:p w:rsidR="00D938C0" w:rsidRDefault="00D938C0">
            <w:pPr>
              <w:pStyle w:val="ConsPlusNormal"/>
              <w:jc w:val="center"/>
            </w:pPr>
            <w:r>
              <w:t>1</w:t>
            </w:r>
          </w:p>
        </w:tc>
        <w:tc>
          <w:tcPr>
            <w:tcW w:w="680" w:type="dxa"/>
          </w:tcPr>
          <w:p w:rsidR="00D938C0" w:rsidRDefault="00D938C0">
            <w:pPr>
              <w:pStyle w:val="ConsPlusNormal"/>
              <w:jc w:val="center"/>
            </w:pPr>
            <w:r>
              <w:t>2</w:t>
            </w:r>
          </w:p>
        </w:tc>
        <w:tc>
          <w:tcPr>
            <w:tcW w:w="964" w:type="dxa"/>
          </w:tcPr>
          <w:p w:rsidR="00D938C0" w:rsidRDefault="00D938C0">
            <w:pPr>
              <w:pStyle w:val="ConsPlusNormal"/>
              <w:jc w:val="center"/>
            </w:pPr>
            <w:r>
              <w:t>3</w:t>
            </w:r>
          </w:p>
        </w:tc>
        <w:tc>
          <w:tcPr>
            <w:tcW w:w="794" w:type="dxa"/>
          </w:tcPr>
          <w:p w:rsidR="00D938C0" w:rsidRDefault="00D938C0">
            <w:pPr>
              <w:pStyle w:val="ConsPlusNormal"/>
              <w:jc w:val="center"/>
            </w:pPr>
            <w:r>
              <w:t>4</w:t>
            </w:r>
          </w:p>
        </w:tc>
        <w:tc>
          <w:tcPr>
            <w:tcW w:w="1587" w:type="dxa"/>
          </w:tcPr>
          <w:p w:rsidR="00D938C0" w:rsidRDefault="00D938C0">
            <w:pPr>
              <w:pStyle w:val="ConsPlusNormal"/>
              <w:jc w:val="center"/>
            </w:pPr>
            <w:r>
              <w:t>5</w:t>
            </w:r>
          </w:p>
        </w:tc>
        <w:tc>
          <w:tcPr>
            <w:tcW w:w="1417" w:type="dxa"/>
          </w:tcPr>
          <w:p w:rsidR="00D938C0" w:rsidRDefault="00D938C0">
            <w:pPr>
              <w:pStyle w:val="ConsPlusNormal"/>
              <w:jc w:val="center"/>
            </w:pPr>
            <w:r>
              <w:t>6</w:t>
            </w:r>
          </w:p>
        </w:tc>
        <w:tc>
          <w:tcPr>
            <w:tcW w:w="1077" w:type="dxa"/>
          </w:tcPr>
          <w:p w:rsidR="00D938C0" w:rsidRDefault="00D938C0">
            <w:pPr>
              <w:pStyle w:val="ConsPlusNormal"/>
              <w:jc w:val="center"/>
            </w:pPr>
            <w:r>
              <w:t>7</w:t>
            </w:r>
          </w:p>
        </w:tc>
        <w:tc>
          <w:tcPr>
            <w:tcW w:w="964" w:type="dxa"/>
          </w:tcPr>
          <w:p w:rsidR="00D938C0" w:rsidRDefault="00D938C0">
            <w:pPr>
              <w:pStyle w:val="ConsPlusNormal"/>
              <w:jc w:val="center"/>
            </w:pPr>
            <w:r>
              <w:t>8</w:t>
            </w:r>
          </w:p>
        </w:tc>
      </w:tr>
      <w:tr w:rsidR="00D938C0">
        <w:tc>
          <w:tcPr>
            <w:tcW w:w="1584" w:type="dxa"/>
            <w:vMerge w:val="restart"/>
          </w:tcPr>
          <w:p w:rsidR="00D938C0" w:rsidRDefault="00D938C0">
            <w:pPr>
              <w:pStyle w:val="ConsPlusNormal"/>
            </w:pPr>
            <w:r>
              <w:t>Ель сибирская</w:t>
            </w:r>
          </w:p>
        </w:tc>
        <w:tc>
          <w:tcPr>
            <w:tcW w:w="680" w:type="dxa"/>
          </w:tcPr>
          <w:p w:rsidR="00D938C0" w:rsidRDefault="00D938C0">
            <w:pPr>
              <w:pStyle w:val="ConsPlusNormal"/>
            </w:pPr>
            <w:r>
              <w:t>3 - 4</w:t>
            </w:r>
          </w:p>
        </w:tc>
        <w:tc>
          <w:tcPr>
            <w:tcW w:w="964" w:type="dxa"/>
          </w:tcPr>
          <w:p w:rsidR="00D938C0" w:rsidRDefault="00D938C0">
            <w:pPr>
              <w:pStyle w:val="ConsPlusNormal"/>
            </w:pPr>
            <w:r>
              <w:t>2,0</w:t>
            </w:r>
          </w:p>
        </w:tc>
        <w:tc>
          <w:tcPr>
            <w:tcW w:w="794" w:type="dxa"/>
          </w:tcPr>
          <w:p w:rsidR="00D938C0" w:rsidRDefault="00D938C0">
            <w:pPr>
              <w:pStyle w:val="ConsPlusNormal"/>
            </w:pPr>
            <w:r>
              <w:t>12</w:t>
            </w:r>
          </w:p>
        </w:tc>
        <w:tc>
          <w:tcPr>
            <w:tcW w:w="1587" w:type="dxa"/>
          </w:tcPr>
          <w:p w:rsidR="00D938C0" w:rsidRDefault="00D938C0">
            <w:pPr>
              <w:pStyle w:val="ConsPlusNormal"/>
            </w:pPr>
            <w:r>
              <w:t>Мшистая, травяная, сложная</w:t>
            </w:r>
          </w:p>
        </w:tc>
        <w:tc>
          <w:tcPr>
            <w:tcW w:w="1417" w:type="dxa"/>
          </w:tcPr>
          <w:p w:rsidR="00D938C0" w:rsidRDefault="00D938C0">
            <w:pPr>
              <w:pStyle w:val="ConsPlusNormal"/>
            </w:pPr>
            <w:r>
              <w:t>9</w:t>
            </w:r>
          </w:p>
        </w:tc>
        <w:tc>
          <w:tcPr>
            <w:tcW w:w="1077" w:type="dxa"/>
          </w:tcPr>
          <w:p w:rsidR="00D938C0" w:rsidRDefault="00D938C0">
            <w:pPr>
              <w:pStyle w:val="ConsPlusNormal"/>
            </w:pPr>
            <w:r>
              <w:t>2,0</w:t>
            </w:r>
          </w:p>
        </w:tc>
        <w:tc>
          <w:tcPr>
            <w:tcW w:w="964" w:type="dxa"/>
          </w:tcPr>
          <w:p w:rsidR="00D938C0" w:rsidRDefault="00D938C0">
            <w:pPr>
              <w:pStyle w:val="ConsPlusNormal"/>
            </w:pPr>
            <w:r>
              <w:t>0,8</w:t>
            </w:r>
          </w:p>
        </w:tc>
      </w:tr>
      <w:tr w:rsidR="00D938C0">
        <w:tc>
          <w:tcPr>
            <w:tcW w:w="1584" w:type="dxa"/>
            <w:vMerge/>
          </w:tcPr>
          <w:p w:rsidR="00D938C0" w:rsidRDefault="00D938C0">
            <w:pPr>
              <w:pStyle w:val="ConsPlusNormal"/>
            </w:pPr>
          </w:p>
        </w:tc>
        <w:tc>
          <w:tcPr>
            <w:tcW w:w="680" w:type="dxa"/>
          </w:tcPr>
          <w:p w:rsidR="00D938C0" w:rsidRDefault="00D938C0">
            <w:pPr>
              <w:pStyle w:val="ConsPlusNormal"/>
            </w:pPr>
          </w:p>
        </w:tc>
        <w:tc>
          <w:tcPr>
            <w:tcW w:w="964" w:type="dxa"/>
          </w:tcPr>
          <w:p w:rsidR="00D938C0" w:rsidRDefault="00D938C0">
            <w:pPr>
              <w:pStyle w:val="ConsPlusNormal"/>
            </w:pPr>
          </w:p>
        </w:tc>
        <w:tc>
          <w:tcPr>
            <w:tcW w:w="794" w:type="dxa"/>
          </w:tcPr>
          <w:p w:rsidR="00D938C0" w:rsidRDefault="00D938C0">
            <w:pPr>
              <w:pStyle w:val="ConsPlusNormal"/>
            </w:pPr>
          </w:p>
        </w:tc>
        <w:tc>
          <w:tcPr>
            <w:tcW w:w="1587" w:type="dxa"/>
          </w:tcPr>
          <w:p w:rsidR="00D938C0" w:rsidRDefault="00D938C0">
            <w:pPr>
              <w:pStyle w:val="ConsPlusNormal"/>
            </w:pPr>
            <w:r>
              <w:t>Черничная, долгомошная</w:t>
            </w:r>
          </w:p>
        </w:tc>
        <w:tc>
          <w:tcPr>
            <w:tcW w:w="1417" w:type="dxa"/>
          </w:tcPr>
          <w:p w:rsidR="00D938C0" w:rsidRDefault="00D938C0">
            <w:pPr>
              <w:pStyle w:val="ConsPlusNormal"/>
            </w:pPr>
            <w:r>
              <w:t>9</w:t>
            </w:r>
          </w:p>
        </w:tc>
        <w:tc>
          <w:tcPr>
            <w:tcW w:w="1077" w:type="dxa"/>
          </w:tcPr>
          <w:p w:rsidR="00D938C0" w:rsidRDefault="00D938C0">
            <w:pPr>
              <w:pStyle w:val="ConsPlusNormal"/>
            </w:pPr>
            <w:r>
              <w:t>1,5</w:t>
            </w:r>
          </w:p>
        </w:tc>
        <w:tc>
          <w:tcPr>
            <w:tcW w:w="964" w:type="dxa"/>
          </w:tcPr>
          <w:p w:rsidR="00D938C0" w:rsidRDefault="00D938C0">
            <w:pPr>
              <w:pStyle w:val="ConsPlusNormal"/>
            </w:pPr>
            <w:r>
              <w:t>0,7</w:t>
            </w:r>
          </w:p>
        </w:tc>
      </w:tr>
      <w:tr w:rsidR="00D938C0">
        <w:tc>
          <w:tcPr>
            <w:tcW w:w="1584" w:type="dxa"/>
          </w:tcPr>
          <w:p w:rsidR="00D938C0" w:rsidRDefault="00D938C0">
            <w:pPr>
              <w:pStyle w:val="ConsPlusNormal"/>
            </w:pPr>
            <w:r>
              <w:t>Лиственница сибирская</w:t>
            </w:r>
          </w:p>
        </w:tc>
        <w:tc>
          <w:tcPr>
            <w:tcW w:w="680" w:type="dxa"/>
          </w:tcPr>
          <w:p w:rsidR="00D938C0" w:rsidRDefault="00D938C0">
            <w:pPr>
              <w:pStyle w:val="ConsPlusNormal"/>
            </w:pPr>
            <w:r>
              <w:t>2 - 3</w:t>
            </w:r>
          </w:p>
        </w:tc>
        <w:tc>
          <w:tcPr>
            <w:tcW w:w="964" w:type="dxa"/>
          </w:tcPr>
          <w:p w:rsidR="00D938C0" w:rsidRDefault="00D938C0">
            <w:pPr>
              <w:pStyle w:val="ConsPlusNormal"/>
            </w:pPr>
            <w:r>
              <w:t>2,5</w:t>
            </w:r>
          </w:p>
        </w:tc>
        <w:tc>
          <w:tcPr>
            <w:tcW w:w="794" w:type="dxa"/>
          </w:tcPr>
          <w:p w:rsidR="00D938C0" w:rsidRDefault="00D938C0">
            <w:pPr>
              <w:pStyle w:val="ConsPlusNormal"/>
            </w:pPr>
            <w:r>
              <w:t>15</w:t>
            </w:r>
          </w:p>
        </w:tc>
        <w:tc>
          <w:tcPr>
            <w:tcW w:w="1587" w:type="dxa"/>
          </w:tcPr>
          <w:p w:rsidR="00D938C0" w:rsidRDefault="00D938C0">
            <w:pPr>
              <w:pStyle w:val="ConsPlusNormal"/>
            </w:pPr>
            <w:r>
              <w:t>Мшистая, травяная, сложная</w:t>
            </w:r>
          </w:p>
        </w:tc>
        <w:tc>
          <w:tcPr>
            <w:tcW w:w="1417" w:type="dxa"/>
          </w:tcPr>
          <w:p w:rsidR="00D938C0" w:rsidRDefault="00D938C0">
            <w:pPr>
              <w:pStyle w:val="ConsPlusNormal"/>
            </w:pPr>
            <w:r>
              <w:t>6</w:t>
            </w:r>
          </w:p>
        </w:tc>
        <w:tc>
          <w:tcPr>
            <w:tcW w:w="1077" w:type="dxa"/>
          </w:tcPr>
          <w:p w:rsidR="00D938C0" w:rsidRDefault="00D938C0">
            <w:pPr>
              <w:pStyle w:val="ConsPlusNormal"/>
            </w:pPr>
            <w:r>
              <w:t>1,8</w:t>
            </w:r>
          </w:p>
        </w:tc>
        <w:tc>
          <w:tcPr>
            <w:tcW w:w="964" w:type="dxa"/>
          </w:tcPr>
          <w:p w:rsidR="00D938C0" w:rsidRDefault="00D938C0">
            <w:pPr>
              <w:pStyle w:val="ConsPlusNormal"/>
            </w:pPr>
            <w:r>
              <w:t>1,3</w:t>
            </w:r>
          </w:p>
        </w:tc>
      </w:tr>
      <w:tr w:rsidR="00D938C0">
        <w:tc>
          <w:tcPr>
            <w:tcW w:w="1584" w:type="dxa"/>
            <w:vMerge w:val="restart"/>
          </w:tcPr>
          <w:p w:rsidR="00D938C0" w:rsidRDefault="00D938C0">
            <w:pPr>
              <w:pStyle w:val="ConsPlusNormal"/>
            </w:pPr>
            <w:r>
              <w:t>Сосна кедровая сибирская</w:t>
            </w:r>
          </w:p>
        </w:tc>
        <w:tc>
          <w:tcPr>
            <w:tcW w:w="680" w:type="dxa"/>
          </w:tcPr>
          <w:p w:rsidR="00D938C0" w:rsidRDefault="00D938C0">
            <w:pPr>
              <w:pStyle w:val="ConsPlusNormal"/>
            </w:pPr>
            <w:r>
              <w:t>3 - 4</w:t>
            </w:r>
          </w:p>
        </w:tc>
        <w:tc>
          <w:tcPr>
            <w:tcW w:w="964" w:type="dxa"/>
          </w:tcPr>
          <w:p w:rsidR="00D938C0" w:rsidRDefault="00D938C0">
            <w:pPr>
              <w:pStyle w:val="ConsPlusNormal"/>
            </w:pPr>
            <w:r>
              <w:t>3,0</w:t>
            </w:r>
          </w:p>
        </w:tc>
        <w:tc>
          <w:tcPr>
            <w:tcW w:w="794" w:type="dxa"/>
          </w:tcPr>
          <w:p w:rsidR="00D938C0" w:rsidRDefault="00D938C0">
            <w:pPr>
              <w:pStyle w:val="ConsPlusNormal"/>
            </w:pPr>
            <w:r>
              <w:t>10</w:t>
            </w:r>
          </w:p>
        </w:tc>
        <w:tc>
          <w:tcPr>
            <w:tcW w:w="1587" w:type="dxa"/>
          </w:tcPr>
          <w:p w:rsidR="00D938C0" w:rsidRDefault="00D938C0">
            <w:pPr>
              <w:pStyle w:val="ConsPlusNormal"/>
            </w:pPr>
            <w:r>
              <w:t>Мшистая, травяная, сложная</w:t>
            </w:r>
          </w:p>
        </w:tc>
        <w:tc>
          <w:tcPr>
            <w:tcW w:w="1417" w:type="dxa"/>
          </w:tcPr>
          <w:p w:rsidR="00D938C0" w:rsidRDefault="00D938C0">
            <w:pPr>
              <w:pStyle w:val="ConsPlusNormal"/>
            </w:pPr>
            <w:r>
              <w:t>10</w:t>
            </w:r>
          </w:p>
        </w:tc>
        <w:tc>
          <w:tcPr>
            <w:tcW w:w="1077" w:type="dxa"/>
          </w:tcPr>
          <w:p w:rsidR="00D938C0" w:rsidRDefault="00D938C0">
            <w:pPr>
              <w:pStyle w:val="ConsPlusNormal"/>
            </w:pPr>
            <w:r>
              <w:t>1,7</w:t>
            </w:r>
          </w:p>
        </w:tc>
        <w:tc>
          <w:tcPr>
            <w:tcW w:w="964" w:type="dxa"/>
          </w:tcPr>
          <w:p w:rsidR="00D938C0" w:rsidRDefault="00D938C0">
            <w:pPr>
              <w:pStyle w:val="ConsPlusNormal"/>
            </w:pPr>
            <w:r>
              <w:t>0,8</w:t>
            </w:r>
          </w:p>
        </w:tc>
      </w:tr>
      <w:tr w:rsidR="00D938C0">
        <w:tc>
          <w:tcPr>
            <w:tcW w:w="1584" w:type="dxa"/>
            <w:vMerge/>
          </w:tcPr>
          <w:p w:rsidR="00D938C0" w:rsidRDefault="00D938C0">
            <w:pPr>
              <w:pStyle w:val="ConsPlusNormal"/>
            </w:pPr>
          </w:p>
        </w:tc>
        <w:tc>
          <w:tcPr>
            <w:tcW w:w="680" w:type="dxa"/>
          </w:tcPr>
          <w:p w:rsidR="00D938C0" w:rsidRDefault="00D938C0">
            <w:pPr>
              <w:pStyle w:val="ConsPlusNormal"/>
            </w:pPr>
          </w:p>
        </w:tc>
        <w:tc>
          <w:tcPr>
            <w:tcW w:w="964" w:type="dxa"/>
          </w:tcPr>
          <w:p w:rsidR="00D938C0" w:rsidRDefault="00D938C0">
            <w:pPr>
              <w:pStyle w:val="ConsPlusNormal"/>
            </w:pPr>
          </w:p>
        </w:tc>
        <w:tc>
          <w:tcPr>
            <w:tcW w:w="794" w:type="dxa"/>
          </w:tcPr>
          <w:p w:rsidR="00D938C0" w:rsidRDefault="00D938C0">
            <w:pPr>
              <w:pStyle w:val="ConsPlusNormal"/>
            </w:pPr>
          </w:p>
        </w:tc>
        <w:tc>
          <w:tcPr>
            <w:tcW w:w="1587" w:type="dxa"/>
          </w:tcPr>
          <w:p w:rsidR="00D938C0" w:rsidRDefault="00D938C0">
            <w:pPr>
              <w:pStyle w:val="ConsPlusNormal"/>
            </w:pPr>
            <w:r>
              <w:t>Черничная</w:t>
            </w:r>
          </w:p>
        </w:tc>
        <w:tc>
          <w:tcPr>
            <w:tcW w:w="1417" w:type="dxa"/>
          </w:tcPr>
          <w:p w:rsidR="00D938C0" w:rsidRDefault="00D938C0">
            <w:pPr>
              <w:pStyle w:val="ConsPlusNormal"/>
            </w:pPr>
            <w:r>
              <w:t>10</w:t>
            </w:r>
          </w:p>
        </w:tc>
        <w:tc>
          <w:tcPr>
            <w:tcW w:w="1077" w:type="dxa"/>
          </w:tcPr>
          <w:p w:rsidR="00D938C0" w:rsidRDefault="00D938C0">
            <w:pPr>
              <w:pStyle w:val="ConsPlusNormal"/>
            </w:pPr>
            <w:r>
              <w:t>1,5</w:t>
            </w:r>
          </w:p>
        </w:tc>
        <w:tc>
          <w:tcPr>
            <w:tcW w:w="964" w:type="dxa"/>
          </w:tcPr>
          <w:p w:rsidR="00D938C0" w:rsidRDefault="00D938C0">
            <w:pPr>
              <w:pStyle w:val="ConsPlusNormal"/>
            </w:pPr>
            <w:r>
              <w:t>0,7</w:t>
            </w:r>
          </w:p>
        </w:tc>
      </w:tr>
      <w:tr w:rsidR="00D938C0">
        <w:tc>
          <w:tcPr>
            <w:tcW w:w="1584" w:type="dxa"/>
            <w:vMerge w:val="restart"/>
          </w:tcPr>
          <w:p w:rsidR="00D938C0" w:rsidRDefault="00D938C0">
            <w:pPr>
              <w:pStyle w:val="ConsPlusNormal"/>
            </w:pPr>
            <w:r>
              <w:t>Сосна обыкновенная</w:t>
            </w:r>
          </w:p>
        </w:tc>
        <w:tc>
          <w:tcPr>
            <w:tcW w:w="680" w:type="dxa"/>
          </w:tcPr>
          <w:p w:rsidR="00D938C0" w:rsidRDefault="00D938C0">
            <w:pPr>
              <w:pStyle w:val="ConsPlusNormal"/>
            </w:pPr>
            <w:r>
              <w:t>2 - 3</w:t>
            </w:r>
          </w:p>
        </w:tc>
        <w:tc>
          <w:tcPr>
            <w:tcW w:w="964" w:type="dxa"/>
          </w:tcPr>
          <w:p w:rsidR="00D938C0" w:rsidRDefault="00D938C0">
            <w:pPr>
              <w:pStyle w:val="ConsPlusNormal"/>
            </w:pPr>
            <w:r>
              <w:t>2,5</w:t>
            </w:r>
          </w:p>
        </w:tc>
        <w:tc>
          <w:tcPr>
            <w:tcW w:w="794" w:type="dxa"/>
          </w:tcPr>
          <w:p w:rsidR="00D938C0" w:rsidRDefault="00D938C0">
            <w:pPr>
              <w:pStyle w:val="ConsPlusNormal"/>
            </w:pPr>
            <w:r>
              <w:t>12</w:t>
            </w:r>
          </w:p>
        </w:tc>
        <w:tc>
          <w:tcPr>
            <w:tcW w:w="1587" w:type="dxa"/>
          </w:tcPr>
          <w:p w:rsidR="00D938C0" w:rsidRDefault="00D938C0">
            <w:pPr>
              <w:pStyle w:val="ConsPlusNormal"/>
            </w:pPr>
            <w:r>
              <w:t>Лишайниковая</w:t>
            </w:r>
          </w:p>
        </w:tc>
        <w:tc>
          <w:tcPr>
            <w:tcW w:w="1417" w:type="dxa"/>
          </w:tcPr>
          <w:p w:rsidR="00D938C0" w:rsidRDefault="00D938C0">
            <w:pPr>
              <w:pStyle w:val="ConsPlusNormal"/>
            </w:pPr>
            <w:r>
              <w:t>8</w:t>
            </w:r>
          </w:p>
        </w:tc>
        <w:tc>
          <w:tcPr>
            <w:tcW w:w="1077" w:type="dxa"/>
          </w:tcPr>
          <w:p w:rsidR="00D938C0" w:rsidRDefault="00D938C0">
            <w:pPr>
              <w:pStyle w:val="ConsPlusNormal"/>
            </w:pPr>
            <w:r>
              <w:t>2,2</w:t>
            </w:r>
          </w:p>
        </w:tc>
        <w:tc>
          <w:tcPr>
            <w:tcW w:w="964" w:type="dxa"/>
          </w:tcPr>
          <w:p w:rsidR="00D938C0" w:rsidRDefault="00D938C0">
            <w:pPr>
              <w:pStyle w:val="ConsPlusNormal"/>
            </w:pPr>
            <w:r>
              <w:t>0,9</w:t>
            </w:r>
          </w:p>
        </w:tc>
      </w:tr>
      <w:tr w:rsidR="00D938C0">
        <w:tc>
          <w:tcPr>
            <w:tcW w:w="1584" w:type="dxa"/>
            <w:vMerge/>
          </w:tcPr>
          <w:p w:rsidR="00D938C0" w:rsidRDefault="00D938C0">
            <w:pPr>
              <w:pStyle w:val="ConsPlusNormal"/>
            </w:pPr>
          </w:p>
        </w:tc>
        <w:tc>
          <w:tcPr>
            <w:tcW w:w="680" w:type="dxa"/>
          </w:tcPr>
          <w:p w:rsidR="00D938C0" w:rsidRDefault="00D938C0">
            <w:pPr>
              <w:pStyle w:val="ConsPlusNormal"/>
            </w:pPr>
          </w:p>
        </w:tc>
        <w:tc>
          <w:tcPr>
            <w:tcW w:w="964" w:type="dxa"/>
          </w:tcPr>
          <w:p w:rsidR="00D938C0" w:rsidRDefault="00D938C0">
            <w:pPr>
              <w:pStyle w:val="ConsPlusNormal"/>
            </w:pPr>
          </w:p>
        </w:tc>
        <w:tc>
          <w:tcPr>
            <w:tcW w:w="794" w:type="dxa"/>
          </w:tcPr>
          <w:p w:rsidR="00D938C0" w:rsidRDefault="00D938C0">
            <w:pPr>
              <w:pStyle w:val="ConsPlusNormal"/>
            </w:pPr>
          </w:p>
        </w:tc>
        <w:tc>
          <w:tcPr>
            <w:tcW w:w="1587" w:type="dxa"/>
          </w:tcPr>
          <w:p w:rsidR="00D938C0" w:rsidRDefault="00D938C0">
            <w:pPr>
              <w:pStyle w:val="ConsPlusNormal"/>
            </w:pPr>
            <w:r>
              <w:t xml:space="preserve">Брусничная, мшистая, </w:t>
            </w:r>
            <w:r>
              <w:lastRenderedPageBreak/>
              <w:t>травяная, сложная</w:t>
            </w:r>
          </w:p>
        </w:tc>
        <w:tc>
          <w:tcPr>
            <w:tcW w:w="1417" w:type="dxa"/>
          </w:tcPr>
          <w:p w:rsidR="00D938C0" w:rsidRDefault="00D938C0">
            <w:pPr>
              <w:pStyle w:val="ConsPlusNormal"/>
            </w:pPr>
            <w:r>
              <w:lastRenderedPageBreak/>
              <w:t>8</w:t>
            </w:r>
          </w:p>
        </w:tc>
        <w:tc>
          <w:tcPr>
            <w:tcW w:w="1077" w:type="dxa"/>
          </w:tcPr>
          <w:p w:rsidR="00D938C0" w:rsidRDefault="00D938C0">
            <w:pPr>
              <w:pStyle w:val="ConsPlusNormal"/>
            </w:pPr>
            <w:r>
              <w:t>2,0</w:t>
            </w:r>
          </w:p>
        </w:tc>
        <w:tc>
          <w:tcPr>
            <w:tcW w:w="964" w:type="dxa"/>
          </w:tcPr>
          <w:p w:rsidR="00D938C0" w:rsidRDefault="00D938C0">
            <w:pPr>
              <w:pStyle w:val="ConsPlusNormal"/>
            </w:pPr>
            <w:r>
              <w:t>1,2</w:t>
            </w:r>
          </w:p>
        </w:tc>
      </w:tr>
    </w:tbl>
    <w:p w:rsidR="00D938C0" w:rsidRDefault="00D938C0">
      <w:pPr>
        <w:pStyle w:val="ConsPlusNormal"/>
        <w:jc w:val="both"/>
      </w:pPr>
    </w:p>
    <w:p w:rsidR="00D938C0" w:rsidRDefault="00D938C0">
      <w:pPr>
        <w:pStyle w:val="ConsPlusNormal"/>
        <w:jc w:val="right"/>
        <w:outlineLvl w:val="2"/>
      </w:pPr>
      <w:r>
        <w:t>Таблица 2</w:t>
      </w:r>
    </w:p>
    <w:p w:rsidR="00D938C0" w:rsidRDefault="00D938C0">
      <w:pPr>
        <w:pStyle w:val="ConsPlusNormal"/>
        <w:jc w:val="both"/>
      </w:pPr>
    </w:p>
    <w:p w:rsidR="00D938C0" w:rsidRDefault="00D938C0">
      <w:pPr>
        <w:pStyle w:val="ConsPlusTitle"/>
        <w:jc w:val="center"/>
      </w:pPr>
      <w:r>
        <w:t>Способы лесовосстановления в зависимости</w:t>
      </w:r>
    </w:p>
    <w:p w:rsidR="00D938C0" w:rsidRDefault="00D938C0">
      <w:pPr>
        <w:pStyle w:val="ConsPlusTitle"/>
        <w:jc w:val="center"/>
      </w:pPr>
      <w:r>
        <w:t>от количества жизнеспособного подроста и молодняка основных</w:t>
      </w:r>
    </w:p>
    <w:p w:rsidR="00D938C0" w:rsidRDefault="00D938C0">
      <w:pPr>
        <w:pStyle w:val="ConsPlusTitle"/>
        <w:jc w:val="center"/>
      </w:pPr>
      <w:r>
        <w:t>лесных древесных пород</w:t>
      </w:r>
    </w:p>
    <w:p w:rsidR="00D938C0" w:rsidRDefault="00D938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1464"/>
        <w:gridCol w:w="1128"/>
        <w:gridCol w:w="2948"/>
        <w:gridCol w:w="1871"/>
      </w:tblGrid>
      <w:tr w:rsidR="00D938C0">
        <w:tc>
          <w:tcPr>
            <w:tcW w:w="3051" w:type="dxa"/>
            <w:gridSpan w:val="2"/>
          </w:tcPr>
          <w:p w:rsidR="00D938C0" w:rsidRDefault="00D938C0">
            <w:pPr>
              <w:pStyle w:val="ConsPlusNormal"/>
              <w:jc w:val="center"/>
            </w:pPr>
            <w:r>
              <w:t>Способы лесовосстановления</w:t>
            </w:r>
          </w:p>
        </w:tc>
        <w:tc>
          <w:tcPr>
            <w:tcW w:w="1128" w:type="dxa"/>
          </w:tcPr>
          <w:p w:rsidR="00D938C0" w:rsidRDefault="00D938C0">
            <w:pPr>
              <w:pStyle w:val="ConsPlusNormal"/>
              <w:jc w:val="center"/>
            </w:pPr>
            <w:r>
              <w:t>Древесные породы</w:t>
            </w:r>
          </w:p>
        </w:tc>
        <w:tc>
          <w:tcPr>
            <w:tcW w:w="2948" w:type="dxa"/>
          </w:tcPr>
          <w:p w:rsidR="00D938C0" w:rsidRDefault="00D938C0">
            <w:pPr>
              <w:pStyle w:val="ConsPlusNormal"/>
              <w:jc w:val="center"/>
            </w:pPr>
            <w:r>
              <w:t>Группы типов леса, типы лесорастительных условий</w:t>
            </w:r>
          </w:p>
        </w:tc>
        <w:tc>
          <w:tcPr>
            <w:tcW w:w="1871" w:type="dxa"/>
          </w:tcPr>
          <w:p w:rsidR="00D938C0" w:rsidRDefault="00D938C0">
            <w:pPr>
              <w:pStyle w:val="ConsPlusNormal"/>
              <w:jc w:val="center"/>
            </w:pPr>
            <w:r>
              <w:t>Количество жизнеспособного подроста и молодняка, тыс. штук на 1 га</w:t>
            </w:r>
          </w:p>
        </w:tc>
      </w:tr>
      <w:tr w:rsidR="00D938C0">
        <w:tc>
          <w:tcPr>
            <w:tcW w:w="3051" w:type="dxa"/>
            <w:gridSpan w:val="2"/>
          </w:tcPr>
          <w:p w:rsidR="00D938C0" w:rsidRDefault="00D938C0">
            <w:pPr>
              <w:pStyle w:val="ConsPlusNormal"/>
              <w:jc w:val="center"/>
            </w:pPr>
            <w:r>
              <w:t>1</w:t>
            </w:r>
          </w:p>
        </w:tc>
        <w:tc>
          <w:tcPr>
            <w:tcW w:w="1128" w:type="dxa"/>
          </w:tcPr>
          <w:p w:rsidR="00D938C0" w:rsidRDefault="00D938C0">
            <w:pPr>
              <w:pStyle w:val="ConsPlusNormal"/>
              <w:jc w:val="center"/>
            </w:pPr>
            <w:r>
              <w:t>2</w:t>
            </w:r>
          </w:p>
        </w:tc>
        <w:tc>
          <w:tcPr>
            <w:tcW w:w="2948" w:type="dxa"/>
          </w:tcPr>
          <w:p w:rsidR="00D938C0" w:rsidRDefault="00D938C0">
            <w:pPr>
              <w:pStyle w:val="ConsPlusNormal"/>
              <w:jc w:val="center"/>
            </w:pPr>
            <w:r>
              <w:t>3</w:t>
            </w:r>
          </w:p>
        </w:tc>
        <w:tc>
          <w:tcPr>
            <w:tcW w:w="1871" w:type="dxa"/>
          </w:tcPr>
          <w:p w:rsidR="00D938C0" w:rsidRDefault="00D938C0">
            <w:pPr>
              <w:pStyle w:val="ConsPlusNormal"/>
              <w:jc w:val="center"/>
            </w:pPr>
            <w:r>
              <w:t>4</w:t>
            </w:r>
          </w:p>
        </w:tc>
      </w:tr>
      <w:tr w:rsidR="00D938C0">
        <w:tc>
          <w:tcPr>
            <w:tcW w:w="1587" w:type="dxa"/>
            <w:vMerge w:val="restart"/>
          </w:tcPr>
          <w:p w:rsidR="00D938C0" w:rsidRDefault="00D938C0">
            <w:pPr>
              <w:pStyle w:val="ConsPlusNormal"/>
            </w:pPr>
            <w:r>
              <w:t>Естественное лесовосстановление</w:t>
            </w:r>
          </w:p>
        </w:tc>
        <w:tc>
          <w:tcPr>
            <w:tcW w:w="1464" w:type="dxa"/>
            <w:vMerge w:val="restart"/>
          </w:tcPr>
          <w:p w:rsidR="00D938C0" w:rsidRDefault="00D938C0">
            <w:pPr>
              <w:pStyle w:val="ConsPlusNormal"/>
              <w:jc w:val="both"/>
            </w:pPr>
            <w:r>
              <w:t>путем мероприятий по сохранению подроста, ухода за подростом</w:t>
            </w:r>
          </w:p>
        </w:tc>
        <w:tc>
          <w:tcPr>
            <w:tcW w:w="1128" w:type="dxa"/>
            <w:vMerge w:val="restart"/>
          </w:tcPr>
          <w:p w:rsidR="00D938C0" w:rsidRDefault="00D938C0">
            <w:pPr>
              <w:pStyle w:val="ConsPlusNormal"/>
            </w:pPr>
            <w:r>
              <w:t>Сосна, лиственница</w:t>
            </w:r>
          </w:p>
        </w:tc>
        <w:tc>
          <w:tcPr>
            <w:tcW w:w="2948" w:type="dxa"/>
          </w:tcPr>
          <w:p w:rsidR="00D938C0" w:rsidRDefault="00D938C0">
            <w:pPr>
              <w:pStyle w:val="ConsPlusNormal"/>
            </w:pPr>
            <w:r>
              <w:t>Нагорная и лишайниковая</w:t>
            </w:r>
          </w:p>
        </w:tc>
        <w:tc>
          <w:tcPr>
            <w:tcW w:w="1871" w:type="dxa"/>
          </w:tcPr>
          <w:p w:rsidR="00D938C0" w:rsidRDefault="00D938C0">
            <w:pPr>
              <w:pStyle w:val="ConsPlusNormal"/>
            </w:pPr>
            <w:r>
              <w:t>Более 2,5</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Зеленомошниковая</w:t>
            </w:r>
          </w:p>
        </w:tc>
        <w:tc>
          <w:tcPr>
            <w:tcW w:w="1871" w:type="dxa"/>
          </w:tcPr>
          <w:p w:rsidR="00D938C0" w:rsidRDefault="00D938C0">
            <w:pPr>
              <w:pStyle w:val="ConsPlusNormal"/>
            </w:pPr>
            <w:r>
              <w:t>Более 4</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Чернично-долгомошниковая</w:t>
            </w:r>
          </w:p>
        </w:tc>
        <w:tc>
          <w:tcPr>
            <w:tcW w:w="1871" w:type="dxa"/>
          </w:tcPr>
          <w:p w:rsidR="00D938C0" w:rsidRDefault="00D938C0">
            <w:pPr>
              <w:pStyle w:val="ConsPlusNormal"/>
            </w:pPr>
            <w:r>
              <w:t>Более 3,5</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val="restart"/>
          </w:tcPr>
          <w:p w:rsidR="00D938C0" w:rsidRDefault="00D938C0">
            <w:pPr>
              <w:pStyle w:val="ConsPlusNormal"/>
            </w:pPr>
            <w:r>
              <w:t>Ель, пихта</w:t>
            </w:r>
          </w:p>
        </w:tc>
        <w:tc>
          <w:tcPr>
            <w:tcW w:w="2948" w:type="dxa"/>
          </w:tcPr>
          <w:p w:rsidR="00D938C0" w:rsidRDefault="00D938C0">
            <w:pPr>
              <w:pStyle w:val="ConsPlusNormal"/>
            </w:pPr>
            <w:r>
              <w:t>Зеленомошниковая, чернично-долгомошниковая</w:t>
            </w:r>
          </w:p>
        </w:tc>
        <w:tc>
          <w:tcPr>
            <w:tcW w:w="1871" w:type="dxa"/>
          </w:tcPr>
          <w:p w:rsidR="00D938C0" w:rsidRDefault="00D938C0">
            <w:pPr>
              <w:pStyle w:val="ConsPlusNormal"/>
            </w:pPr>
            <w:r>
              <w:t>Более 2,5</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Травяная, травяно-болотная</w:t>
            </w:r>
          </w:p>
        </w:tc>
        <w:tc>
          <w:tcPr>
            <w:tcW w:w="1871" w:type="dxa"/>
          </w:tcPr>
          <w:p w:rsidR="00D938C0" w:rsidRDefault="00D938C0">
            <w:pPr>
              <w:pStyle w:val="ConsPlusNormal"/>
            </w:pPr>
            <w:r>
              <w:t>Более 2</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val="restart"/>
          </w:tcPr>
          <w:p w:rsidR="00D938C0" w:rsidRDefault="00D938C0">
            <w:pPr>
              <w:pStyle w:val="ConsPlusNormal"/>
            </w:pPr>
            <w:r>
              <w:t>Кедр</w:t>
            </w:r>
          </w:p>
        </w:tc>
        <w:tc>
          <w:tcPr>
            <w:tcW w:w="2948" w:type="dxa"/>
          </w:tcPr>
          <w:p w:rsidR="00D938C0" w:rsidRDefault="00D938C0">
            <w:pPr>
              <w:pStyle w:val="ConsPlusNormal"/>
            </w:pPr>
            <w:r>
              <w:t>Зеленомошниковая, чернично-долгомошниковая</w:t>
            </w:r>
          </w:p>
        </w:tc>
        <w:tc>
          <w:tcPr>
            <w:tcW w:w="1871" w:type="dxa"/>
          </w:tcPr>
          <w:p w:rsidR="00D938C0" w:rsidRDefault="00D938C0">
            <w:pPr>
              <w:pStyle w:val="ConsPlusNormal"/>
            </w:pPr>
            <w:r>
              <w:t>Более 1,5</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Травяная, травяно-болотная</w:t>
            </w:r>
          </w:p>
        </w:tc>
        <w:tc>
          <w:tcPr>
            <w:tcW w:w="1871" w:type="dxa"/>
          </w:tcPr>
          <w:p w:rsidR="00D938C0" w:rsidRDefault="00D938C0">
            <w:pPr>
              <w:pStyle w:val="ConsPlusNormal"/>
            </w:pPr>
            <w:r>
              <w:t>Более 1</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val="restart"/>
          </w:tcPr>
          <w:p w:rsidR="00D938C0" w:rsidRDefault="00D938C0">
            <w:pPr>
              <w:pStyle w:val="ConsPlusNormal"/>
            </w:pPr>
            <w:r>
              <w:t>Береза</w:t>
            </w:r>
          </w:p>
        </w:tc>
        <w:tc>
          <w:tcPr>
            <w:tcW w:w="2948" w:type="dxa"/>
          </w:tcPr>
          <w:p w:rsidR="00D938C0" w:rsidRDefault="00D938C0">
            <w:pPr>
              <w:pStyle w:val="ConsPlusNormal"/>
            </w:pPr>
            <w:r>
              <w:t>Зеленомошниковая</w:t>
            </w:r>
          </w:p>
        </w:tc>
        <w:tc>
          <w:tcPr>
            <w:tcW w:w="1871" w:type="dxa"/>
          </w:tcPr>
          <w:p w:rsidR="00D938C0" w:rsidRDefault="00D938C0">
            <w:pPr>
              <w:pStyle w:val="ConsPlusNormal"/>
            </w:pPr>
            <w:r>
              <w:t>Более 3</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Чернично-долгомошниковая, травяно-болотная</w:t>
            </w:r>
          </w:p>
        </w:tc>
        <w:tc>
          <w:tcPr>
            <w:tcW w:w="1871" w:type="dxa"/>
          </w:tcPr>
          <w:p w:rsidR="00D938C0" w:rsidRDefault="00D938C0">
            <w:pPr>
              <w:pStyle w:val="ConsPlusNormal"/>
            </w:pPr>
            <w:r>
              <w:t>Более 5</w:t>
            </w:r>
          </w:p>
        </w:tc>
      </w:tr>
      <w:tr w:rsidR="00D938C0">
        <w:tc>
          <w:tcPr>
            <w:tcW w:w="1587" w:type="dxa"/>
            <w:vMerge w:val="restart"/>
            <w:tcBorders>
              <w:bottom w:val="nil"/>
            </w:tcBorders>
          </w:tcPr>
          <w:p w:rsidR="00D938C0" w:rsidRDefault="00D938C0">
            <w:pPr>
              <w:pStyle w:val="ConsPlusNormal"/>
            </w:pPr>
            <w:r>
              <w:t>Естественное лесовосстановление</w:t>
            </w:r>
          </w:p>
        </w:tc>
        <w:tc>
          <w:tcPr>
            <w:tcW w:w="1464" w:type="dxa"/>
            <w:vMerge w:val="restart"/>
            <w:tcBorders>
              <w:bottom w:val="nil"/>
            </w:tcBorders>
          </w:tcPr>
          <w:p w:rsidR="00D938C0" w:rsidRDefault="00D938C0">
            <w:pPr>
              <w:pStyle w:val="ConsPlusNormal"/>
            </w:pPr>
            <w:r>
              <w:t>путем минерализации почвы</w:t>
            </w:r>
          </w:p>
        </w:tc>
        <w:tc>
          <w:tcPr>
            <w:tcW w:w="1128" w:type="dxa"/>
            <w:vMerge w:val="restart"/>
          </w:tcPr>
          <w:p w:rsidR="00D938C0" w:rsidRDefault="00D938C0">
            <w:pPr>
              <w:pStyle w:val="ConsPlusNormal"/>
            </w:pPr>
            <w:r>
              <w:t>Сосна, лиственница</w:t>
            </w:r>
          </w:p>
        </w:tc>
        <w:tc>
          <w:tcPr>
            <w:tcW w:w="2948" w:type="dxa"/>
          </w:tcPr>
          <w:p w:rsidR="00D938C0" w:rsidRDefault="00D938C0">
            <w:pPr>
              <w:pStyle w:val="ConsPlusNormal"/>
            </w:pPr>
            <w:r>
              <w:t>Нагорная и лишайниковая</w:t>
            </w:r>
          </w:p>
        </w:tc>
        <w:tc>
          <w:tcPr>
            <w:tcW w:w="1871" w:type="dxa"/>
          </w:tcPr>
          <w:p w:rsidR="00D938C0" w:rsidRDefault="00D938C0">
            <w:pPr>
              <w:pStyle w:val="ConsPlusNormal"/>
            </w:pPr>
            <w:r>
              <w:t>1,5 - 2,5</w:t>
            </w:r>
          </w:p>
        </w:tc>
      </w:tr>
      <w:tr w:rsidR="00D938C0">
        <w:tc>
          <w:tcPr>
            <w:tcW w:w="1587" w:type="dxa"/>
            <w:vMerge/>
            <w:tcBorders>
              <w:bottom w:val="nil"/>
            </w:tcBorders>
          </w:tcPr>
          <w:p w:rsidR="00D938C0" w:rsidRDefault="00D938C0">
            <w:pPr>
              <w:pStyle w:val="ConsPlusNormal"/>
            </w:pPr>
          </w:p>
        </w:tc>
        <w:tc>
          <w:tcPr>
            <w:tcW w:w="1464" w:type="dxa"/>
            <w:vMerge/>
            <w:tcBorders>
              <w:bottom w:val="nil"/>
            </w:tcBorders>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Зеленомошниковая</w:t>
            </w:r>
          </w:p>
        </w:tc>
        <w:tc>
          <w:tcPr>
            <w:tcW w:w="1871" w:type="dxa"/>
          </w:tcPr>
          <w:p w:rsidR="00D938C0" w:rsidRDefault="00D938C0">
            <w:pPr>
              <w:pStyle w:val="ConsPlusNormal"/>
            </w:pPr>
            <w:r>
              <w:t>2 - 4</w:t>
            </w:r>
          </w:p>
        </w:tc>
      </w:tr>
      <w:tr w:rsidR="00D938C0">
        <w:tc>
          <w:tcPr>
            <w:tcW w:w="1587" w:type="dxa"/>
            <w:vMerge/>
            <w:tcBorders>
              <w:bottom w:val="nil"/>
            </w:tcBorders>
          </w:tcPr>
          <w:p w:rsidR="00D938C0" w:rsidRDefault="00D938C0">
            <w:pPr>
              <w:pStyle w:val="ConsPlusNormal"/>
            </w:pPr>
          </w:p>
        </w:tc>
        <w:tc>
          <w:tcPr>
            <w:tcW w:w="1464" w:type="dxa"/>
            <w:vMerge/>
            <w:tcBorders>
              <w:bottom w:val="nil"/>
            </w:tcBorders>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Чернично-долгомошниковая</w:t>
            </w:r>
          </w:p>
        </w:tc>
        <w:tc>
          <w:tcPr>
            <w:tcW w:w="1871" w:type="dxa"/>
          </w:tcPr>
          <w:p w:rsidR="00D938C0" w:rsidRDefault="00D938C0">
            <w:pPr>
              <w:pStyle w:val="ConsPlusNormal"/>
            </w:pPr>
            <w:r>
              <w:t>1,5 - 2,5</w:t>
            </w:r>
          </w:p>
        </w:tc>
      </w:tr>
      <w:tr w:rsidR="00D938C0">
        <w:tc>
          <w:tcPr>
            <w:tcW w:w="1587" w:type="dxa"/>
            <w:vMerge w:val="restart"/>
            <w:tcBorders>
              <w:top w:val="nil"/>
            </w:tcBorders>
          </w:tcPr>
          <w:p w:rsidR="00D938C0" w:rsidRDefault="00D938C0">
            <w:pPr>
              <w:pStyle w:val="ConsPlusNormal"/>
            </w:pPr>
            <w:r>
              <w:t>Комбинированное лесовосстановление</w:t>
            </w:r>
          </w:p>
        </w:tc>
        <w:tc>
          <w:tcPr>
            <w:tcW w:w="1464" w:type="dxa"/>
            <w:vMerge w:val="restart"/>
            <w:tcBorders>
              <w:top w:val="nil"/>
            </w:tcBorders>
          </w:tcPr>
          <w:p w:rsidR="00D938C0" w:rsidRDefault="00D938C0">
            <w:pPr>
              <w:pStyle w:val="ConsPlusNormal"/>
            </w:pPr>
          </w:p>
        </w:tc>
        <w:tc>
          <w:tcPr>
            <w:tcW w:w="1128" w:type="dxa"/>
            <w:vMerge w:val="restart"/>
          </w:tcPr>
          <w:p w:rsidR="00D938C0" w:rsidRDefault="00D938C0">
            <w:pPr>
              <w:pStyle w:val="ConsPlusNormal"/>
            </w:pPr>
            <w:r>
              <w:t>Ель, пихта</w:t>
            </w:r>
          </w:p>
        </w:tc>
        <w:tc>
          <w:tcPr>
            <w:tcW w:w="2948" w:type="dxa"/>
          </w:tcPr>
          <w:p w:rsidR="00D938C0" w:rsidRDefault="00D938C0">
            <w:pPr>
              <w:pStyle w:val="ConsPlusNormal"/>
            </w:pPr>
            <w:r>
              <w:t>Зеленомошниковая, чернично-долгомошниковая</w:t>
            </w:r>
          </w:p>
        </w:tc>
        <w:tc>
          <w:tcPr>
            <w:tcW w:w="1871" w:type="dxa"/>
          </w:tcPr>
          <w:p w:rsidR="00D938C0" w:rsidRDefault="00D938C0">
            <w:pPr>
              <w:pStyle w:val="ConsPlusNormal"/>
            </w:pPr>
            <w:r>
              <w:t>1,5 - 2,5</w:t>
            </w:r>
          </w:p>
        </w:tc>
      </w:tr>
      <w:tr w:rsidR="00D938C0">
        <w:tc>
          <w:tcPr>
            <w:tcW w:w="1587" w:type="dxa"/>
            <w:vMerge/>
            <w:tcBorders>
              <w:top w:val="nil"/>
            </w:tcBorders>
          </w:tcPr>
          <w:p w:rsidR="00D938C0" w:rsidRDefault="00D938C0">
            <w:pPr>
              <w:pStyle w:val="ConsPlusNormal"/>
            </w:pPr>
          </w:p>
        </w:tc>
        <w:tc>
          <w:tcPr>
            <w:tcW w:w="1464" w:type="dxa"/>
            <w:vMerge/>
            <w:tcBorders>
              <w:top w:val="nil"/>
            </w:tcBorders>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Травяная, травяно-болотная</w:t>
            </w:r>
          </w:p>
        </w:tc>
        <w:tc>
          <w:tcPr>
            <w:tcW w:w="1871" w:type="dxa"/>
          </w:tcPr>
          <w:p w:rsidR="00D938C0" w:rsidRDefault="00D938C0">
            <w:pPr>
              <w:pStyle w:val="ConsPlusNormal"/>
            </w:pPr>
            <w:r>
              <w:t>1 - 2</w:t>
            </w:r>
          </w:p>
        </w:tc>
      </w:tr>
      <w:tr w:rsidR="00D938C0">
        <w:tc>
          <w:tcPr>
            <w:tcW w:w="1587" w:type="dxa"/>
            <w:vMerge/>
            <w:tcBorders>
              <w:top w:val="nil"/>
            </w:tcBorders>
          </w:tcPr>
          <w:p w:rsidR="00D938C0" w:rsidRDefault="00D938C0">
            <w:pPr>
              <w:pStyle w:val="ConsPlusNormal"/>
            </w:pPr>
          </w:p>
        </w:tc>
        <w:tc>
          <w:tcPr>
            <w:tcW w:w="1464" w:type="dxa"/>
            <w:vMerge/>
            <w:tcBorders>
              <w:top w:val="nil"/>
            </w:tcBorders>
          </w:tcPr>
          <w:p w:rsidR="00D938C0" w:rsidRDefault="00D938C0">
            <w:pPr>
              <w:pStyle w:val="ConsPlusNormal"/>
            </w:pPr>
          </w:p>
        </w:tc>
        <w:tc>
          <w:tcPr>
            <w:tcW w:w="1128" w:type="dxa"/>
            <w:vMerge w:val="restart"/>
          </w:tcPr>
          <w:p w:rsidR="00D938C0" w:rsidRDefault="00D938C0">
            <w:pPr>
              <w:pStyle w:val="ConsPlusNormal"/>
            </w:pPr>
            <w:r>
              <w:t>Кедр</w:t>
            </w:r>
          </w:p>
        </w:tc>
        <w:tc>
          <w:tcPr>
            <w:tcW w:w="2948" w:type="dxa"/>
          </w:tcPr>
          <w:p w:rsidR="00D938C0" w:rsidRDefault="00D938C0">
            <w:pPr>
              <w:pStyle w:val="ConsPlusNormal"/>
            </w:pPr>
            <w:r>
              <w:t>Зеленомошниковая, чернично-долгомошниковая</w:t>
            </w:r>
          </w:p>
        </w:tc>
        <w:tc>
          <w:tcPr>
            <w:tcW w:w="1871" w:type="dxa"/>
          </w:tcPr>
          <w:p w:rsidR="00D938C0" w:rsidRDefault="00D938C0">
            <w:pPr>
              <w:pStyle w:val="ConsPlusNormal"/>
            </w:pPr>
            <w:r>
              <w:t>1 - 1,5</w:t>
            </w:r>
          </w:p>
        </w:tc>
      </w:tr>
      <w:tr w:rsidR="00D938C0">
        <w:tc>
          <w:tcPr>
            <w:tcW w:w="1587" w:type="dxa"/>
            <w:vMerge/>
            <w:tcBorders>
              <w:top w:val="nil"/>
            </w:tcBorders>
          </w:tcPr>
          <w:p w:rsidR="00D938C0" w:rsidRDefault="00D938C0">
            <w:pPr>
              <w:pStyle w:val="ConsPlusNormal"/>
            </w:pPr>
          </w:p>
        </w:tc>
        <w:tc>
          <w:tcPr>
            <w:tcW w:w="1464" w:type="dxa"/>
            <w:vMerge/>
            <w:tcBorders>
              <w:top w:val="nil"/>
            </w:tcBorders>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Травяная, травяно-болотная</w:t>
            </w:r>
          </w:p>
        </w:tc>
        <w:tc>
          <w:tcPr>
            <w:tcW w:w="1871" w:type="dxa"/>
          </w:tcPr>
          <w:p w:rsidR="00D938C0" w:rsidRDefault="00D938C0">
            <w:pPr>
              <w:pStyle w:val="ConsPlusNormal"/>
            </w:pPr>
            <w:r>
              <w:t>0,5 - 1</w:t>
            </w:r>
          </w:p>
        </w:tc>
      </w:tr>
      <w:tr w:rsidR="00D938C0">
        <w:tc>
          <w:tcPr>
            <w:tcW w:w="1587" w:type="dxa"/>
            <w:vMerge/>
            <w:tcBorders>
              <w:top w:val="nil"/>
            </w:tcBorders>
          </w:tcPr>
          <w:p w:rsidR="00D938C0" w:rsidRDefault="00D938C0">
            <w:pPr>
              <w:pStyle w:val="ConsPlusNormal"/>
            </w:pPr>
          </w:p>
        </w:tc>
        <w:tc>
          <w:tcPr>
            <w:tcW w:w="1464" w:type="dxa"/>
            <w:vMerge/>
            <w:tcBorders>
              <w:top w:val="nil"/>
            </w:tcBorders>
          </w:tcPr>
          <w:p w:rsidR="00D938C0" w:rsidRDefault="00D938C0">
            <w:pPr>
              <w:pStyle w:val="ConsPlusNormal"/>
            </w:pPr>
          </w:p>
        </w:tc>
        <w:tc>
          <w:tcPr>
            <w:tcW w:w="1128" w:type="dxa"/>
            <w:vMerge w:val="restart"/>
          </w:tcPr>
          <w:p w:rsidR="00D938C0" w:rsidRDefault="00D938C0">
            <w:pPr>
              <w:pStyle w:val="ConsPlusNormal"/>
            </w:pPr>
            <w:r>
              <w:t>Береза</w:t>
            </w:r>
          </w:p>
        </w:tc>
        <w:tc>
          <w:tcPr>
            <w:tcW w:w="2948" w:type="dxa"/>
          </w:tcPr>
          <w:p w:rsidR="00D938C0" w:rsidRDefault="00D938C0">
            <w:pPr>
              <w:pStyle w:val="ConsPlusNormal"/>
            </w:pPr>
            <w:r>
              <w:t>Зеленомошниковая</w:t>
            </w:r>
          </w:p>
        </w:tc>
        <w:tc>
          <w:tcPr>
            <w:tcW w:w="1871" w:type="dxa"/>
          </w:tcPr>
          <w:p w:rsidR="00D938C0" w:rsidRDefault="00D938C0">
            <w:pPr>
              <w:pStyle w:val="ConsPlusNormal"/>
            </w:pPr>
            <w:r>
              <w:t>1 - 3</w:t>
            </w:r>
          </w:p>
        </w:tc>
      </w:tr>
      <w:tr w:rsidR="00D938C0">
        <w:tc>
          <w:tcPr>
            <w:tcW w:w="1587" w:type="dxa"/>
            <w:vMerge/>
            <w:tcBorders>
              <w:top w:val="nil"/>
            </w:tcBorders>
          </w:tcPr>
          <w:p w:rsidR="00D938C0" w:rsidRDefault="00D938C0">
            <w:pPr>
              <w:pStyle w:val="ConsPlusNormal"/>
            </w:pPr>
          </w:p>
        </w:tc>
        <w:tc>
          <w:tcPr>
            <w:tcW w:w="1464" w:type="dxa"/>
            <w:vMerge/>
            <w:tcBorders>
              <w:top w:val="nil"/>
            </w:tcBorders>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Чернично-долгомошниковая, травяно-болотная</w:t>
            </w:r>
          </w:p>
        </w:tc>
        <w:tc>
          <w:tcPr>
            <w:tcW w:w="1871" w:type="dxa"/>
          </w:tcPr>
          <w:p w:rsidR="00D938C0" w:rsidRDefault="00D938C0">
            <w:pPr>
              <w:pStyle w:val="ConsPlusNormal"/>
            </w:pPr>
            <w:r>
              <w:t>2 - 5</w:t>
            </w:r>
          </w:p>
        </w:tc>
      </w:tr>
      <w:tr w:rsidR="00D938C0">
        <w:tc>
          <w:tcPr>
            <w:tcW w:w="3051" w:type="dxa"/>
            <w:gridSpan w:val="2"/>
            <w:vMerge w:val="restart"/>
          </w:tcPr>
          <w:p w:rsidR="00D938C0" w:rsidRDefault="00D938C0">
            <w:pPr>
              <w:pStyle w:val="ConsPlusNormal"/>
            </w:pPr>
            <w:r>
              <w:t>Искусственное лесовосстановление</w:t>
            </w:r>
          </w:p>
        </w:tc>
        <w:tc>
          <w:tcPr>
            <w:tcW w:w="1128" w:type="dxa"/>
            <w:vMerge w:val="restart"/>
          </w:tcPr>
          <w:p w:rsidR="00D938C0" w:rsidRDefault="00D938C0">
            <w:pPr>
              <w:pStyle w:val="ConsPlusNormal"/>
            </w:pPr>
            <w:r>
              <w:t>Сосна, лиственни</w:t>
            </w:r>
            <w:r>
              <w:lastRenderedPageBreak/>
              <w:t>ца</w:t>
            </w:r>
          </w:p>
        </w:tc>
        <w:tc>
          <w:tcPr>
            <w:tcW w:w="2948" w:type="dxa"/>
          </w:tcPr>
          <w:p w:rsidR="00D938C0" w:rsidRDefault="00D938C0">
            <w:pPr>
              <w:pStyle w:val="ConsPlusNormal"/>
            </w:pPr>
            <w:r>
              <w:lastRenderedPageBreak/>
              <w:t>Нагорная и лишайниковая</w:t>
            </w:r>
          </w:p>
        </w:tc>
        <w:tc>
          <w:tcPr>
            <w:tcW w:w="1871" w:type="dxa"/>
          </w:tcPr>
          <w:p w:rsidR="00D938C0" w:rsidRDefault="00D938C0">
            <w:pPr>
              <w:pStyle w:val="ConsPlusNormal"/>
            </w:pPr>
            <w:r>
              <w:t>Менее 1,5</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Зеленомошниковая</w:t>
            </w:r>
          </w:p>
        </w:tc>
        <w:tc>
          <w:tcPr>
            <w:tcW w:w="1871" w:type="dxa"/>
          </w:tcPr>
          <w:p w:rsidR="00D938C0" w:rsidRDefault="00D938C0">
            <w:pPr>
              <w:pStyle w:val="ConsPlusNormal"/>
            </w:pPr>
            <w:r>
              <w:t>Менее 2</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Чернично-долгомошниковая</w:t>
            </w:r>
          </w:p>
        </w:tc>
        <w:tc>
          <w:tcPr>
            <w:tcW w:w="1871" w:type="dxa"/>
          </w:tcPr>
          <w:p w:rsidR="00D938C0" w:rsidRDefault="00D938C0">
            <w:pPr>
              <w:pStyle w:val="ConsPlusNormal"/>
            </w:pPr>
            <w:r>
              <w:t>Менее 1,5</w:t>
            </w:r>
          </w:p>
        </w:tc>
      </w:tr>
      <w:tr w:rsidR="00D938C0">
        <w:tc>
          <w:tcPr>
            <w:tcW w:w="3051" w:type="dxa"/>
            <w:gridSpan w:val="2"/>
            <w:vMerge/>
          </w:tcPr>
          <w:p w:rsidR="00D938C0" w:rsidRDefault="00D938C0">
            <w:pPr>
              <w:pStyle w:val="ConsPlusNormal"/>
            </w:pPr>
          </w:p>
        </w:tc>
        <w:tc>
          <w:tcPr>
            <w:tcW w:w="1128" w:type="dxa"/>
            <w:vMerge w:val="restart"/>
          </w:tcPr>
          <w:p w:rsidR="00D938C0" w:rsidRDefault="00D938C0">
            <w:pPr>
              <w:pStyle w:val="ConsPlusNormal"/>
            </w:pPr>
            <w:r>
              <w:t>Ель, пихта</w:t>
            </w:r>
          </w:p>
        </w:tc>
        <w:tc>
          <w:tcPr>
            <w:tcW w:w="2948" w:type="dxa"/>
          </w:tcPr>
          <w:p w:rsidR="00D938C0" w:rsidRDefault="00D938C0">
            <w:pPr>
              <w:pStyle w:val="ConsPlusNormal"/>
            </w:pPr>
            <w:r>
              <w:t>Зеленомошниковая, чернично-долгомошниковая</w:t>
            </w:r>
          </w:p>
        </w:tc>
        <w:tc>
          <w:tcPr>
            <w:tcW w:w="1871" w:type="dxa"/>
          </w:tcPr>
          <w:p w:rsidR="00D938C0" w:rsidRDefault="00D938C0">
            <w:pPr>
              <w:pStyle w:val="ConsPlusNormal"/>
            </w:pPr>
            <w:r>
              <w:t>Менее 1,5</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Травяная, травяно-болотная</w:t>
            </w:r>
          </w:p>
        </w:tc>
        <w:tc>
          <w:tcPr>
            <w:tcW w:w="1871" w:type="dxa"/>
          </w:tcPr>
          <w:p w:rsidR="00D938C0" w:rsidRDefault="00D938C0">
            <w:pPr>
              <w:pStyle w:val="ConsPlusNormal"/>
            </w:pPr>
            <w:r>
              <w:t>Менее 1</w:t>
            </w:r>
          </w:p>
        </w:tc>
      </w:tr>
      <w:tr w:rsidR="00D938C0">
        <w:tc>
          <w:tcPr>
            <w:tcW w:w="3051" w:type="dxa"/>
            <w:gridSpan w:val="2"/>
            <w:vMerge/>
          </w:tcPr>
          <w:p w:rsidR="00D938C0" w:rsidRDefault="00D938C0">
            <w:pPr>
              <w:pStyle w:val="ConsPlusNormal"/>
            </w:pPr>
          </w:p>
        </w:tc>
        <w:tc>
          <w:tcPr>
            <w:tcW w:w="1128" w:type="dxa"/>
            <w:vMerge w:val="restart"/>
          </w:tcPr>
          <w:p w:rsidR="00D938C0" w:rsidRDefault="00D938C0">
            <w:pPr>
              <w:pStyle w:val="ConsPlusNormal"/>
            </w:pPr>
            <w:r>
              <w:t>Кедр</w:t>
            </w:r>
          </w:p>
        </w:tc>
        <w:tc>
          <w:tcPr>
            <w:tcW w:w="2948" w:type="dxa"/>
          </w:tcPr>
          <w:p w:rsidR="00D938C0" w:rsidRDefault="00D938C0">
            <w:pPr>
              <w:pStyle w:val="ConsPlusNormal"/>
            </w:pPr>
            <w:r>
              <w:t>Зеленомошниковая, чернично-долгомошниковая</w:t>
            </w:r>
          </w:p>
        </w:tc>
        <w:tc>
          <w:tcPr>
            <w:tcW w:w="1871" w:type="dxa"/>
          </w:tcPr>
          <w:p w:rsidR="00D938C0" w:rsidRDefault="00D938C0">
            <w:pPr>
              <w:pStyle w:val="ConsPlusNormal"/>
            </w:pPr>
            <w:r>
              <w:t>Менее 1</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Травяная, травяно-болотная</w:t>
            </w:r>
          </w:p>
        </w:tc>
        <w:tc>
          <w:tcPr>
            <w:tcW w:w="1871" w:type="dxa"/>
          </w:tcPr>
          <w:p w:rsidR="00D938C0" w:rsidRDefault="00D938C0">
            <w:pPr>
              <w:pStyle w:val="ConsPlusNormal"/>
            </w:pPr>
            <w:r>
              <w:t>Менее 0,5</w:t>
            </w:r>
          </w:p>
        </w:tc>
      </w:tr>
      <w:tr w:rsidR="00D938C0">
        <w:tc>
          <w:tcPr>
            <w:tcW w:w="3051" w:type="dxa"/>
            <w:gridSpan w:val="2"/>
            <w:vMerge/>
          </w:tcPr>
          <w:p w:rsidR="00D938C0" w:rsidRDefault="00D938C0">
            <w:pPr>
              <w:pStyle w:val="ConsPlusNormal"/>
            </w:pPr>
          </w:p>
        </w:tc>
        <w:tc>
          <w:tcPr>
            <w:tcW w:w="1128" w:type="dxa"/>
            <w:vMerge w:val="restart"/>
          </w:tcPr>
          <w:p w:rsidR="00D938C0" w:rsidRDefault="00D938C0">
            <w:pPr>
              <w:pStyle w:val="ConsPlusNormal"/>
            </w:pPr>
            <w:r>
              <w:t>Береза</w:t>
            </w:r>
          </w:p>
        </w:tc>
        <w:tc>
          <w:tcPr>
            <w:tcW w:w="2948" w:type="dxa"/>
          </w:tcPr>
          <w:p w:rsidR="00D938C0" w:rsidRDefault="00D938C0">
            <w:pPr>
              <w:pStyle w:val="ConsPlusNormal"/>
            </w:pPr>
            <w:r>
              <w:t>Зеленомошниковая</w:t>
            </w:r>
          </w:p>
        </w:tc>
        <w:tc>
          <w:tcPr>
            <w:tcW w:w="1871" w:type="dxa"/>
          </w:tcPr>
          <w:p w:rsidR="00D938C0" w:rsidRDefault="00D938C0">
            <w:pPr>
              <w:pStyle w:val="ConsPlusNormal"/>
            </w:pPr>
            <w:r>
              <w:t>Менее 1</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Чернично-долгомошниковая, травяно-болотная</w:t>
            </w:r>
          </w:p>
        </w:tc>
        <w:tc>
          <w:tcPr>
            <w:tcW w:w="1871" w:type="dxa"/>
          </w:tcPr>
          <w:p w:rsidR="00D938C0" w:rsidRDefault="00D938C0">
            <w:pPr>
              <w:pStyle w:val="ConsPlusNormal"/>
            </w:pPr>
            <w:r>
              <w:t>Менее 2</w:t>
            </w:r>
          </w:p>
        </w:tc>
      </w:tr>
    </w:tbl>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right"/>
        <w:outlineLvl w:val="1"/>
      </w:pPr>
      <w:r>
        <w:t>Приложение 10</w:t>
      </w:r>
    </w:p>
    <w:p w:rsidR="00D938C0" w:rsidRDefault="00D938C0">
      <w:pPr>
        <w:pStyle w:val="ConsPlusNormal"/>
        <w:jc w:val="right"/>
      </w:pPr>
      <w:r>
        <w:t>к Правилам лесовосстановления</w:t>
      </w:r>
    </w:p>
    <w:p w:rsidR="00D938C0" w:rsidRDefault="00D938C0">
      <w:pPr>
        <w:pStyle w:val="ConsPlusNormal"/>
        <w:jc w:val="both"/>
      </w:pPr>
    </w:p>
    <w:p w:rsidR="00D938C0" w:rsidRDefault="00D938C0">
      <w:pPr>
        <w:pStyle w:val="ConsPlusTitle"/>
        <w:jc w:val="center"/>
      </w:pPr>
      <w:r>
        <w:t>ТРЕБОВАНИЯ (КРИТЕРИИ)</w:t>
      </w:r>
    </w:p>
    <w:p w:rsidR="00D938C0" w:rsidRDefault="00D938C0">
      <w:pPr>
        <w:pStyle w:val="ConsPlusTitle"/>
        <w:jc w:val="center"/>
      </w:pPr>
      <w:r>
        <w:t>К ЛЕСОВОССТАНОВЛЕНИЮ В ЗАПАДНО-СИБИРСКОМ СРЕДНЕ-ТАЕЖНОМ</w:t>
      </w:r>
    </w:p>
    <w:p w:rsidR="00D938C0" w:rsidRDefault="00D938C0">
      <w:pPr>
        <w:pStyle w:val="ConsPlusTitle"/>
        <w:jc w:val="center"/>
      </w:pPr>
      <w:r>
        <w:t>РАВНИННОМ РАЙОНЕ</w:t>
      </w:r>
    </w:p>
    <w:p w:rsidR="00D938C0" w:rsidRDefault="00D938C0">
      <w:pPr>
        <w:pStyle w:val="ConsPlusNormal"/>
        <w:jc w:val="both"/>
      </w:pPr>
    </w:p>
    <w:p w:rsidR="00D938C0" w:rsidRDefault="00D938C0">
      <w:pPr>
        <w:pStyle w:val="ConsPlusNormal"/>
        <w:jc w:val="right"/>
        <w:outlineLvl w:val="2"/>
      </w:pPr>
      <w:r>
        <w:t>Таблица 1</w:t>
      </w:r>
    </w:p>
    <w:p w:rsidR="00D938C0" w:rsidRDefault="00D938C0">
      <w:pPr>
        <w:pStyle w:val="ConsPlusNormal"/>
        <w:jc w:val="both"/>
      </w:pPr>
    </w:p>
    <w:p w:rsidR="00D938C0" w:rsidRDefault="00D938C0">
      <w:pPr>
        <w:pStyle w:val="ConsPlusTitle"/>
        <w:jc w:val="center"/>
      </w:pPr>
      <w:r>
        <w:t>Требования (критерии) к посадочному материалу лесных</w:t>
      </w:r>
    </w:p>
    <w:p w:rsidR="00D938C0" w:rsidRDefault="00D938C0">
      <w:pPr>
        <w:pStyle w:val="ConsPlusTitle"/>
        <w:jc w:val="center"/>
      </w:pPr>
      <w:r>
        <w:t>древесных пород и молоднякам, площади которых подлежат</w:t>
      </w:r>
    </w:p>
    <w:p w:rsidR="00D938C0" w:rsidRDefault="00D938C0">
      <w:pPr>
        <w:pStyle w:val="ConsPlusTitle"/>
        <w:jc w:val="center"/>
      </w:pPr>
      <w:r>
        <w:t>отнесению к землям, на которых расположены леса</w:t>
      </w:r>
    </w:p>
    <w:p w:rsidR="00D938C0" w:rsidRDefault="00D938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4"/>
        <w:gridCol w:w="680"/>
        <w:gridCol w:w="964"/>
        <w:gridCol w:w="794"/>
        <w:gridCol w:w="1587"/>
        <w:gridCol w:w="1417"/>
        <w:gridCol w:w="1077"/>
        <w:gridCol w:w="964"/>
      </w:tblGrid>
      <w:tr w:rsidR="00D938C0">
        <w:tc>
          <w:tcPr>
            <w:tcW w:w="1584" w:type="dxa"/>
            <w:vMerge w:val="restart"/>
          </w:tcPr>
          <w:p w:rsidR="00D938C0" w:rsidRDefault="00D938C0">
            <w:pPr>
              <w:pStyle w:val="ConsPlusNormal"/>
              <w:jc w:val="center"/>
            </w:pPr>
            <w:r>
              <w:t>Древесные породы</w:t>
            </w:r>
          </w:p>
        </w:tc>
        <w:tc>
          <w:tcPr>
            <w:tcW w:w="2438" w:type="dxa"/>
            <w:gridSpan w:val="3"/>
          </w:tcPr>
          <w:p w:rsidR="00D938C0" w:rsidRDefault="00D938C0">
            <w:pPr>
              <w:pStyle w:val="ConsPlusNormal"/>
              <w:jc w:val="center"/>
            </w:pPr>
            <w:r>
              <w:t>Требования к посадочному материалу</w:t>
            </w:r>
          </w:p>
        </w:tc>
        <w:tc>
          <w:tcPr>
            <w:tcW w:w="5045" w:type="dxa"/>
            <w:gridSpan w:val="4"/>
          </w:tcPr>
          <w:p w:rsidR="00D938C0" w:rsidRDefault="00D938C0">
            <w:pPr>
              <w:pStyle w:val="ConsPlusNormal"/>
              <w:jc w:val="center"/>
            </w:pPr>
            <w:r>
              <w:t>Требования (критерии) к молоднякам, площади которых подлежат отнесению к землям, на которых расположены леса</w:t>
            </w:r>
          </w:p>
        </w:tc>
      </w:tr>
      <w:tr w:rsidR="00D938C0">
        <w:tc>
          <w:tcPr>
            <w:tcW w:w="1584" w:type="dxa"/>
            <w:vMerge/>
          </w:tcPr>
          <w:p w:rsidR="00D938C0" w:rsidRDefault="00D938C0">
            <w:pPr>
              <w:pStyle w:val="ConsPlusNormal"/>
            </w:pPr>
          </w:p>
        </w:tc>
        <w:tc>
          <w:tcPr>
            <w:tcW w:w="680" w:type="dxa"/>
          </w:tcPr>
          <w:p w:rsidR="00D938C0" w:rsidRDefault="00D938C0">
            <w:pPr>
              <w:pStyle w:val="ConsPlusNormal"/>
              <w:jc w:val="center"/>
            </w:pPr>
            <w:r>
              <w:t>возраст не менее, лет</w:t>
            </w:r>
          </w:p>
        </w:tc>
        <w:tc>
          <w:tcPr>
            <w:tcW w:w="964" w:type="dxa"/>
          </w:tcPr>
          <w:p w:rsidR="00D938C0" w:rsidRDefault="00D938C0">
            <w:pPr>
              <w:pStyle w:val="ConsPlusNormal"/>
              <w:jc w:val="center"/>
            </w:pPr>
            <w:r>
              <w:t>диаметр стволика у корневой шейки не менее, мм</w:t>
            </w:r>
          </w:p>
        </w:tc>
        <w:tc>
          <w:tcPr>
            <w:tcW w:w="794" w:type="dxa"/>
          </w:tcPr>
          <w:p w:rsidR="00D938C0" w:rsidRDefault="00D938C0">
            <w:pPr>
              <w:pStyle w:val="ConsPlusNormal"/>
              <w:jc w:val="center"/>
            </w:pPr>
            <w:r>
              <w:t>высота стволика не менее, см</w:t>
            </w:r>
          </w:p>
        </w:tc>
        <w:tc>
          <w:tcPr>
            <w:tcW w:w="1587" w:type="dxa"/>
          </w:tcPr>
          <w:p w:rsidR="00D938C0" w:rsidRDefault="00D938C0">
            <w:pPr>
              <w:pStyle w:val="ConsPlusNormal"/>
              <w:jc w:val="center"/>
            </w:pPr>
            <w:r>
              <w:t>группа типов леса или типов лесорастительных условий</w:t>
            </w:r>
          </w:p>
        </w:tc>
        <w:tc>
          <w:tcPr>
            <w:tcW w:w="1417" w:type="dxa"/>
          </w:tcPr>
          <w:p w:rsidR="00D938C0" w:rsidRDefault="00D938C0">
            <w:pPr>
              <w:pStyle w:val="ConsPlusNormal"/>
              <w:jc w:val="center"/>
            </w:pPr>
            <w:r>
              <w:t>возраст (к молоднякам, созданным искусственными комбинированным способом) не менее, лет</w:t>
            </w:r>
          </w:p>
        </w:tc>
        <w:tc>
          <w:tcPr>
            <w:tcW w:w="1077" w:type="dxa"/>
          </w:tcPr>
          <w:p w:rsidR="00D938C0" w:rsidRDefault="00D938C0">
            <w:pPr>
              <w:pStyle w:val="ConsPlusNormal"/>
              <w:jc w:val="center"/>
            </w:pPr>
            <w:r>
              <w:t>количество деревьев основных пород не менее, тыс. шт. на 1 га</w:t>
            </w:r>
          </w:p>
        </w:tc>
        <w:tc>
          <w:tcPr>
            <w:tcW w:w="964" w:type="dxa"/>
          </w:tcPr>
          <w:p w:rsidR="00D938C0" w:rsidRDefault="00D938C0">
            <w:pPr>
              <w:pStyle w:val="ConsPlusNormal"/>
              <w:jc w:val="center"/>
            </w:pPr>
            <w:r>
              <w:t>средняя высота деревьев основных пород не менее, м</w:t>
            </w:r>
          </w:p>
        </w:tc>
      </w:tr>
      <w:tr w:rsidR="00D938C0">
        <w:tc>
          <w:tcPr>
            <w:tcW w:w="1584" w:type="dxa"/>
          </w:tcPr>
          <w:p w:rsidR="00D938C0" w:rsidRDefault="00D938C0">
            <w:pPr>
              <w:pStyle w:val="ConsPlusNormal"/>
              <w:jc w:val="center"/>
            </w:pPr>
            <w:r>
              <w:t>1</w:t>
            </w:r>
          </w:p>
        </w:tc>
        <w:tc>
          <w:tcPr>
            <w:tcW w:w="680" w:type="dxa"/>
          </w:tcPr>
          <w:p w:rsidR="00D938C0" w:rsidRDefault="00D938C0">
            <w:pPr>
              <w:pStyle w:val="ConsPlusNormal"/>
              <w:jc w:val="center"/>
            </w:pPr>
            <w:r>
              <w:t>2</w:t>
            </w:r>
          </w:p>
        </w:tc>
        <w:tc>
          <w:tcPr>
            <w:tcW w:w="964" w:type="dxa"/>
          </w:tcPr>
          <w:p w:rsidR="00D938C0" w:rsidRDefault="00D938C0">
            <w:pPr>
              <w:pStyle w:val="ConsPlusNormal"/>
              <w:jc w:val="center"/>
            </w:pPr>
            <w:r>
              <w:t>3</w:t>
            </w:r>
          </w:p>
        </w:tc>
        <w:tc>
          <w:tcPr>
            <w:tcW w:w="794" w:type="dxa"/>
          </w:tcPr>
          <w:p w:rsidR="00D938C0" w:rsidRDefault="00D938C0">
            <w:pPr>
              <w:pStyle w:val="ConsPlusNormal"/>
              <w:jc w:val="center"/>
            </w:pPr>
            <w:r>
              <w:t>4</w:t>
            </w:r>
          </w:p>
        </w:tc>
        <w:tc>
          <w:tcPr>
            <w:tcW w:w="1587" w:type="dxa"/>
          </w:tcPr>
          <w:p w:rsidR="00D938C0" w:rsidRDefault="00D938C0">
            <w:pPr>
              <w:pStyle w:val="ConsPlusNormal"/>
              <w:jc w:val="center"/>
            </w:pPr>
            <w:r>
              <w:t>5</w:t>
            </w:r>
          </w:p>
        </w:tc>
        <w:tc>
          <w:tcPr>
            <w:tcW w:w="1417" w:type="dxa"/>
          </w:tcPr>
          <w:p w:rsidR="00D938C0" w:rsidRDefault="00D938C0">
            <w:pPr>
              <w:pStyle w:val="ConsPlusNormal"/>
              <w:jc w:val="center"/>
            </w:pPr>
            <w:r>
              <w:t>6</w:t>
            </w:r>
          </w:p>
        </w:tc>
        <w:tc>
          <w:tcPr>
            <w:tcW w:w="1077" w:type="dxa"/>
          </w:tcPr>
          <w:p w:rsidR="00D938C0" w:rsidRDefault="00D938C0">
            <w:pPr>
              <w:pStyle w:val="ConsPlusNormal"/>
              <w:jc w:val="center"/>
            </w:pPr>
            <w:r>
              <w:t>7</w:t>
            </w:r>
          </w:p>
        </w:tc>
        <w:tc>
          <w:tcPr>
            <w:tcW w:w="964" w:type="dxa"/>
          </w:tcPr>
          <w:p w:rsidR="00D938C0" w:rsidRDefault="00D938C0">
            <w:pPr>
              <w:pStyle w:val="ConsPlusNormal"/>
              <w:jc w:val="center"/>
            </w:pPr>
            <w:r>
              <w:t>8</w:t>
            </w:r>
          </w:p>
        </w:tc>
      </w:tr>
      <w:tr w:rsidR="00D938C0">
        <w:tc>
          <w:tcPr>
            <w:tcW w:w="1584" w:type="dxa"/>
            <w:vMerge w:val="restart"/>
          </w:tcPr>
          <w:p w:rsidR="00D938C0" w:rsidRDefault="00D938C0">
            <w:pPr>
              <w:pStyle w:val="ConsPlusNormal"/>
            </w:pPr>
            <w:r>
              <w:t>Ель сибирская, пихта сибирская</w:t>
            </w:r>
          </w:p>
        </w:tc>
        <w:tc>
          <w:tcPr>
            <w:tcW w:w="680" w:type="dxa"/>
          </w:tcPr>
          <w:p w:rsidR="00D938C0" w:rsidRDefault="00D938C0">
            <w:pPr>
              <w:pStyle w:val="ConsPlusNormal"/>
            </w:pPr>
            <w:r>
              <w:t>3 - 4</w:t>
            </w:r>
          </w:p>
        </w:tc>
        <w:tc>
          <w:tcPr>
            <w:tcW w:w="964" w:type="dxa"/>
          </w:tcPr>
          <w:p w:rsidR="00D938C0" w:rsidRDefault="00D938C0">
            <w:pPr>
              <w:pStyle w:val="ConsPlusNormal"/>
            </w:pPr>
            <w:r>
              <w:t>2,0</w:t>
            </w:r>
          </w:p>
        </w:tc>
        <w:tc>
          <w:tcPr>
            <w:tcW w:w="794" w:type="dxa"/>
          </w:tcPr>
          <w:p w:rsidR="00D938C0" w:rsidRDefault="00D938C0">
            <w:pPr>
              <w:pStyle w:val="ConsPlusNormal"/>
            </w:pPr>
            <w:r>
              <w:t>12</w:t>
            </w:r>
          </w:p>
        </w:tc>
        <w:tc>
          <w:tcPr>
            <w:tcW w:w="1587" w:type="dxa"/>
          </w:tcPr>
          <w:p w:rsidR="00D938C0" w:rsidRDefault="00D938C0">
            <w:pPr>
              <w:pStyle w:val="ConsPlusNormal"/>
            </w:pPr>
            <w:r>
              <w:t>Мшистая, травяная, сложная</w:t>
            </w:r>
          </w:p>
        </w:tc>
        <w:tc>
          <w:tcPr>
            <w:tcW w:w="1417" w:type="dxa"/>
          </w:tcPr>
          <w:p w:rsidR="00D938C0" w:rsidRDefault="00D938C0">
            <w:pPr>
              <w:pStyle w:val="ConsPlusNormal"/>
            </w:pPr>
            <w:r>
              <w:t>9</w:t>
            </w:r>
          </w:p>
        </w:tc>
        <w:tc>
          <w:tcPr>
            <w:tcW w:w="1077" w:type="dxa"/>
          </w:tcPr>
          <w:p w:rsidR="00D938C0" w:rsidRDefault="00D938C0">
            <w:pPr>
              <w:pStyle w:val="ConsPlusNormal"/>
            </w:pPr>
            <w:r>
              <w:t>2,0</w:t>
            </w:r>
          </w:p>
        </w:tc>
        <w:tc>
          <w:tcPr>
            <w:tcW w:w="964" w:type="dxa"/>
          </w:tcPr>
          <w:p w:rsidR="00D938C0" w:rsidRDefault="00D938C0">
            <w:pPr>
              <w:pStyle w:val="ConsPlusNormal"/>
            </w:pPr>
            <w:r>
              <w:t>0,8</w:t>
            </w:r>
          </w:p>
        </w:tc>
      </w:tr>
      <w:tr w:rsidR="00D938C0">
        <w:tc>
          <w:tcPr>
            <w:tcW w:w="1584" w:type="dxa"/>
            <w:vMerge/>
          </w:tcPr>
          <w:p w:rsidR="00D938C0" w:rsidRDefault="00D938C0">
            <w:pPr>
              <w:pStyle w:val="ConsPlusNormal"/>
            </w:pPr>
          </w:p>
        </w:tc>
        <w:tc>
          <w:tcPr>
            <w:tcW w:w="680" w:type="dxa"/>
          </w:tcPr>
          <w:p w:rsidR="00D938C0" w:rsidRDefault="00D938C0">
            <w:pPr>
              <w:pStyle w:val="ConsPlusNormal"/>
            </w:pPr>
          </w:p>
        </w:tc>
        <w:tc>
          <w:tcPr>
            <w:tcW w:w="964" w:type="dxa"/>
          </w:tcPr>
          <w:p w:rsidR="00D938C0" w:rsidRDefault="00D938C0">
            <w:pPr>
              <w:pStyle w:val="ConsPlusNormal"/>
            </w:pPr>
          </w:p>
        </w:tc>
        <w:tc>
          <w:tcPr>
            <w:tcW w:w="794" w:type="dxa"/>
          </w:tcPr>
          <w:p w:rsidR="00D938C0" w:rsidRDefault="00D938C0">
            <w:pPr>
              <w:pStyle w:val="ConsPlusNormal"/>
            </w:pPr>
          </w:p>
        </w:tc>
        <w:tc>
          <w:tcPr>
            <w:tcW w:w="1587" w:type="dxa"/>
          </w:tcPr>
          <w:p w:rsidR="00D938C0" w:rsidRDefault="00D938C0">
            <w:pPr>
              <w:pStyle w:val="ConsPlusNormal"/>
            </w:pPr>
            <w:r>
              <w:t>Черничная, долгомошная</w:t>
            </w:r>
          </w:p>
        </w:tc>
        <w:tc>
          <w:tcPr>
            <w:tcW w:w="1417" w:type="dxa"/>
          </w:tcPr>
          <w:p w:rsidR="00D938C0" w:rsidRDefault="00D938C0">
            <w:pPr>
              <w:pStyle w:val="ConsPlusNormal"/>
            </w:pPr>
            <w:r>
              <w:t>9</w:t>
            </w:r>
          </w:p>
        </w:tc>
        <w:tc>
          <w:tcPr>
            <w:tcW w:w="1077" w:type="dxa"/>
          </w:tcPr>
          <w:p w:rsidR="00D938C0" w:rsidRDefault="00D938C0">
            <w:pPr>
              <w:pStyle w:val="ConsPlusNormal"/>
            </w:pPr>
            <w:r>
              <w:t>1,5</w:t>
            </w:r>
          </w:p>
        </w:tc>
        <w:tc>
          <w:tcPr>
            <w:tcW w:w="964" w:type="dxa"/>
          </w:tcPr>
          <w:p w:rsidR="00D938C0" w:rsidRDefault="00D938C0">
            <w:pPr>
              <w:pStyle w:val="ConsPlusNormal"/>
            </w:pPr>
            <w:r>
              <w:t>0,7</w:t>
            </w:r>
          </w:p>
        </w:tc>
      </w:tr>
      <w:tr w:rsidR="00D938C0">
        <w:tc>
          <w:tcPr>
            <w:tcW w:w="1584" w:type="dxa"/>
          </w:tcPr>
          <w:p w:rsidR="00D938C0" w:rsidRDefault="00D938C0">
            <w:pPr>
              <w:pStyle w:val="ConsPlusNormal"/>
            </w:pPr>
            <w:r>
              <w:t>Лиственница сибирская</w:t>
            </w:r>
          </w:p>
        </w:tc>
        <w:tc>
          <w:tcPr>
            <w:tcW w:w="680" w:type="dxa"/>
          </w:tcPr>
          <w:p w:rsidR="00D938C0" w:rsidRDefault="00D938C0">
            <w:pPr>
              <w:pStyle w:val="ConsPlusNormal"/>
            </w:pPr>
            <w:r>
              <w:t>2 - 3</w:t>
            </w:r>
          </w:p>
        </w:tc>
        <w:tc>
          <w:tcPr>
            <w:tcW w:w="964" w:type="dxa"/>
          </w:tcPr>
          <w:p w:rsidR="00D938C0" w:rsidRDefault="00D938C0">
            <w:pPr>
              <w:pStyle w:val="ConsPlusNormal"/>
            </w:pPr>
            <w:r>
              <w:t>2,5</w:t>
            </w:r>
          </w:p>
        </w:tc>
        <w:tc>
          <w:tcPr>
            <w:tcW w:w="794" w:type="dxa"/>
          </w:tcPr>
          <w:p w:rsidR="00D938C0" w:rsidRDefault="00D938C0">
            <w:pPr>
              <w:pStyle w:val="ConsPlusNormal"/>
            </w:pPr>
            <w:r>
              <w:t>15</w:t>
            </w:r>
          </w:p>
        </w:tc>
        <w:tc>
          <w:tcPr>
            <w:tcW w:w="1587" w:type="dxa"/>
          </w:tcPr>
          <w:p w:rsidR="00D938C0" w:rsidRDefault="00D938C0">
            <w:pPr>
              <w:pStyle w:val="ConsPlusNormal"/>
            </w:pPr>
            <w:r>
              <w:t>Мшистая, травяная, сложная</w:t>
            </w:r>
          </w:p>
        </w:tc>
        <w:tc>
          <w:tcPr>
            <w:tcW w:w="1417" w:type="dxa"/>
          </w:tcPr>
          <w:p w:rsidR="00D938C0" w:rsidRDefault="00D938C0">
            <w:pPr>
              <w:pStyle w:val="ConsPlusNormal"/>
            </w:pPr>
            <w:r>
              <w:t>6</w:t>
            </w:r>
          </w:p>
        </w:tc>
        <w:tc>
          <w:tcPr>
            <w:tcW w:w="1077" w:type="dxa"/>
          </w:tcPr>
          <w:p w:rsidR="00D938C0" w:rsidRDefault="00D938C0">
            <w:pPr>
              <w:pStyle w:val="ConsPlusNormal"/>
            </w:pPr>
            <w:r>
              <w:t>1,8</w:t>
            </w:r>
          </w:p>
        </w:tc>
        <w:tc>
          <w:tcPr>
            <w:tcW w:w="964" w:type="dxa"/>
          </w:tcPr>
          <w:p w:rsidR="00D938C0" w:rsidRDefault="00D938C0">
            <w:pPr>
              <w:pStyle w:val="ConsPlusNormal"/>
            </w:pPr>
            <w:r>
              <w:t>1,3</w:t>
            </w:r>
          </w:p>
        </w:tc>
      </w:tr>
      <w:tr w:rsidR="00D938C0">
        <w:tc>
          <w:tcPr>
            <w:tcW w:w="1584" w:type="dxa"/>
            <w:vMerge w:val="restart"/>
          </w:tcPr>
          <w:p w:rsidR="00D938C0" w:rsidRDefault="00D938C0">
            <w:pPr>
              <w:pStyle w:val="ConsPlusNormal"/>
            </w:pPr>
            <w:r>
              <w:t xml:space="preserve">Сосна </w:t>
            </w:r>
            <w:r>
              <w:lastRenderedPageBreak/>
              <w:t>кедровая сибирская</w:t>
            </w:r>
          </w:p>
        </w:tc>
        <w:tc>
          <w:tcPr>
            <w:tcW w:w="680" w:type="dxa"/>
            <w:vMerge w:val="restart"/>
          </w:tcPr>
          <w:p w:rsidR="00D938C0" w:rsidRDefault="00D938C0">
            <w:pPr>
              <w:pStyle w:val="ConsPlusNormal"/>
            </w:pPr>
            <w:r>
              <w:lastRenderedPageBreak/>
              <w:t>3 - 4</w:t>
            </w:r>
          </w:p>
        </w:tc>
        <w:tc>
          <w:tcPr>
            <w:tcW w:w="964" w:type="dxa"/>
            <w:vMerge w:val="restart"/>
          </w:tcPr>
          <w:p w:rsidR="00D938C0" w:rsidRDefault="00D938C0">
            <w:pPr>
              <w:pStyle w:val="ConsPlusNormal"/>
            </w:pPr>
            <w:r>
              <w:t>3,0</w:t>
            </w:r>
          </w:p>
        </w:tc>
        <w:tc>
          <w:tcPr>
            <w:tcW w:w="794" w:type="dxa"/>
            <w:vMerge w:val="restart"/>
          </w:tcPr>
          <w:p w:rsidR="00D938C0" w:rsidRDefault="00D938C0">
            <w:pPr>
              <w:pStyle w:val="ConsPlusNormal"/>
            </w:pPr>
            <w:r>
              <w:t>10</w:t>
            </w:r>
          </w:p>
        </w:tc>
        <w:tc>
          <w:tcPr>
            <w:tcW w:w="1587" w:type="dxa"/>
          </w:tcPr>
          <w:p w:rsidR="00D938C0" w:rsidRDefault="00D938C0">
            <w:pPr>
              <w:pStyle w:val="ConsPlusNormal"/>
            </w:pPr>
            <w:r>
              <w:t xml:space="preserve">Мшистая, </w:t>
            </w:r>
            <w:r>
              <w:lastRenderedPageBreak/>
              <w:t>травяная, сложная</w:t>
            </w:r>
          </w:p>
        </w:tc>
        <w:tc>
          <w:tcPr>
            <w:tcW w:w="1417" w:type="dxa"/>
          </w:tcPr>
          <w:p w:rsidR="00D938C0" w:rsidRDefault="00D938C0">
            <w:pPr>
              <w:pStyle w:val="ConsPlusNormal"/>
            </w:pPr>
            <w:r>
              <w:lastRenderedPageBreak/>
              <w:t>10</w:t>
            </w:r>
          </w:p>
        </w:tc>
        <w:tc>
          <w:tcPr>
            <w:tcW w:w="1077" w:type="dxa"/>
          </w:tcPr>
          <w:p w:rsidR="00D938C0" w:rsidRDefault="00D938C0">
            <w:pPr>
              <w:pStyle w:val="ConsPlusNormal"/>
            </w:pPr>
            <w:r>
              <w:t>1,7</w:t>
            </w:r>
          </w:p>
        </w:tc>
        <w:tc>
          <w:tcPr>
            <w:tcW w:w="964" w:type="dxa"/>
          </w:tcPr>
          <w:p w:rsidR="00D938C0" w:rsidRDefault="00D938C0">
            <w:pPr>
              <w:pStyle w:val="ConsPlusNormal"/>
            </w:pPr>
            <w:r>
              <w:t>0,8</w:t>
            </w:r>
          </w:p>
        </w:tc>
      </w:tr>
      <w:tr w:rsidR="00D938C0">
        <w:tc>
          <w:tcPr>
            <w:tcW w:w="1584" w:type="dxa"/>
            <w:vMerge/>
          </w:tcPr>
          <w:p w:rsidR="00D938C0" w:rsidRDefault="00D938C0">
            <w:pPr>
              <w:pStyle w:val="ConsPlusNormal"/>
            </w:pPr>
          </w:p>
        </w:tc>
        <w:tc>
          <w:tcPr>
            <w:tcW w:w="680" w:type="dxa"/>
            <w:vMerge/>
          </w:tcPr>
          <w:p w:rsidR="00D938C0" w:rsidRDefault="00D938C0">
            <w:pPr>
              <w:pStyle w:val="ConsPlusNormal"/>
            </w:pPr>
          </w:p>
        </w:tc>
        <w:tc>
          <w:tcPr>
            <w:tcW w:w="964" w:type="dxa"/>
            <w:vMerge/>
          </w:tcPr>
          <w:p w:rsidR="00D938C0" w:rsidRDefault="00D938C0">
            <w:pPr>
              <w:pStyle w:val="ConsPlusNormal"/>
            </w:pPr>
          </w:p>
        </w:tc>
        <w:tc>
          <w:tcPr>
            <w:tcW w:w="794" w:type="dxa"/>
            <w:vMerge/>
          </w:tcPr>
          <w:p w:rsidR="00D938C0" w:rsidRDefault="00D938C0">
            <w:pPr>
              <w:pStyle w:val="ConsPlusNormal"/>
            </w:pPr>
          </w:p>
        </w:tc>
        <w:tc>
          <w:tcPr>
            <w:tcW w:w="1587" w:type="dxa"/>
          </w:tcPr>
          <w:p w:rsidR="00D938C0" w:rsidRDefault="00D938C0">
            <w:pPr>
              <w:pStyle w:val="ConsPlusNormal"/>
            </w:pPr>
            <w:r>
              <w:t>Черничная</w:t>
            </w:r>
          </w:p>
        </w:tc>
        <w:tc>
          <w:tcPr>
            <w:tcW w:w="1417" w:type="dxa"/>
          </w:tcPr>
          <w:p w:rsidR="00D938C0" w:rsidRDefault="00D938C0">
            <w:pPr>
              <w:pStyle w:val="ConsPlusNormal"/>
            </w:pPr>
            <w:r>
              <w:t>10</w:t>
            </w:r>
          </w:p>
        </w:tc>
        <w:tc>
          <w:tcPr>
            <w:tcW w:w="1077" w:type="dxa"/>
          </w:tcPr>
          <w:p w:rsidR="00D938C0" w:rsidRDefault="00D938C0">
            <w:pPr>
              <w:pStyle w:val="ConsPlusNormal"/>
            </w:pPr>
            <w:r>
              <w:t>1,5</w:t>
            </w:r>
          </w:p>
        </w:tc>
        <w:tc>
          <w:tcPr>
            <w:tcW w:w="964" w:type="dxa"/>
          </w:tcPr>
          <w:p w:rsidR="00D938C0" w:rsidRDefault="00D938C0">
            <w:pPr>
              <w:pStyle w:val="ConsPlusNormal"/>
            </w:pPr>
            <w:r>
              <w:t>0,7</w:t>
            </w:r>
          </w:p>
        </w:tc>
      </w:tr>
      <w:tr w:rsidR="00D938C0">
        <w:tc>
          <w:tcPr>
            <w:tcW w:w="1584" w:type="dxa"/>
            <w:vMerge w:val="restart"/>
          </w:tcPr>
          <w:p w:rsidR="00D938C0" w:rsidRDefault="00D938C0">
            <w:pPr>
              <w:pStyle w:val="ConsPlusNormal"/>
            </w:pPr>
            <w:r>
              <w:t>Сосна обыкновенная</w:t>
            </w:r>
          </w:p>
        </w:tc>
        <w:tc>
          <w:tcPr>
            <w:tcW w:w="680" w:type="dxa"/>
            <w:vMerge w:val="restart"/>
          </w:tcPr>
          <w:p w:rsidR="00D938C0" w:rsidRDefault="00D938C0">
            <w:pPr>
              <w:pStyle w:val="ConsPlusNormal"/>
            </w:pPr>
            <w:r>
              <w:t>2 - 3</w:t>
            </w:r>
          </w:p>
        </w:tc>
        <w:tc>
          <w:tcPr>
            <w:tcW w:w="964" w:type="dxa"/>
            <w:vMerge w:val="restart"/>
          </w:tcPr>
          <w:p w:rsidR="00D938C0" w:rsidRDefault="00D938C0">
            <w:pPr>
              <w:pStyle w:val="ConsPlusNormal"/>
            </w:pPr>
            <w:r>
              <w:t>2,5</w:t>
            </w:r>
          </w:p>
        </w:tc>
        <w:tc>
          <w:tcPr>
            <w:tcW w:w="794" w:type="dxa"/>
            <w:vMerge w:val="restart"/>
          </w:tcPr>
          <w:p w:rsidR="00D938C0" w:rsidRDefault="00D938C0">
            <w:pPr>
              <w:pStyle w:val="ConsPlusNormal"/>
            </w:pPr>
            <w:r>
              <w:t>12</w:t>
            </w:r>
          </w:p>
        </w:tc>
        <w:tc>
          <w:tcPr>
            <w:tcW w:w="1587" w:type="dxa"/>
          </w:tcPr>
          <w:p w:rsidR="00D938C0" w:rsidRDefault="00D938C0">
            <w:pPr>
              <w:pStyle w:val="ConsPlusNormal"/>
            </w:pPr>
            <w:r>
              <w:t>Лишайниковая</w:t>
            </w:r>
          </w:p>
        </w:tc>
        <w:tc>
          <w:tcPr>
            <w:tcW w:w="1417" w:type="dxa"/>
          </w:tcPr>
          <w:p w:rsidR="00D938C0" w:rsidRDefault="00D938C0">
            <w:pPr>
              <w:pStyle w:val="ConsPlusNormal"/>
            </w:pPr>
            <w:r>
              <w:t>8</w:t>
            </w:r>
          </w:p>
        </w:tc>
        <w:tc>
          <w:tcPr>
            <w:tcW w:w="1077" w:type="dxa"/>
          </w:tcPr>
          <w:p w:rsidR="00D938C0" w:rsidRDefault="00D938C0">
            <w:pPr>
              <w:pStyle w:val="ConsPlusNormal"/>
            </w:pPr>
            <w:r>
              <w:t>2,2</w:t>
            </w:r>
          </w:p>
        </w:tc>
        <w:tc>
          <w:tcPr>
            <w:tcW w:w="964" w:type="dxa"/>
          </w:tcPr>
          <w:p w:rsidR="00D938C0" w:rsidRDefault="00D938C0">
            <w:pPr>
              <w:pStyle w:val="ConsPlusNormal"/>
            </w:pPr>
            <w:r>
              <w:t>0,9</w:t>
            </w:r>
          </w:p>
        </w:tc>
      </w:tr>
      <w:tr w:rsidR="00D938C0">
        <w:tc>
          <w:tcPr>
            <w:tcW w:w="1584" w:type="dxa"/>
            <w:vMerge/>
          </w:tcPr>
          <w:p w:rsidR="00D938C0" w:rsidRDefault="00D938C0">
            <w:pPr>
              <w:pStyle w:val="ConsPlusNormal"/>
            </w:pPr>
          </w:p>
        </w:tc>
        <w:tc>
          <w:tcPr>
            <w:tcW w:w="680" w:type="dxa"/>
            <w:vMerge/>
          </w:tcPr>
          <w:p w:rsidR="00D938C0" w:rsidRDefault="00D938C0">
            <w:pPr>
              <w:pStyle w:val="ConsPlusNormal"/>
            </w:pPr>
          </w:p>
        </w:tc>
        <w:tc>
          <w:tcPr>
            <w:tcW w:w="964" w:type="dxa"/>
            <w:vMerge/>
          </w:tcPr>
          <w:p w:rsidR="00D938C0" w:rsidRDefault="00D938C0">
            <w:pPr>
              <w:pStyle w:val="ConsPlusNormal"/>
            </w:pPr>
          </w:p>
        </w:tc>
        <w:tc>
          <w:tcPr>
            <w:tcW w:w="794" w:type="dxa"/>
            <w:vMerge/>
          </w:tcPr>
          <w:p w:rsidR="00D938C0" w:rsidRDefault="00D938C0">
            <w:pPr>
              <w:pStyle w:val="ConsPlusNormal"/>
            </w:pPr>
          </w:p>
        </w:tc>
        <w:tc>
          <w:tcPr>
            <w:tcW w:w="1587" w:type="dxa"/>
          </w:tcPr>
          <w:p w:rsidR="00D938C0" w:rsidRDefault="00D938C0">
            <w:pPr>
              <w:pStyle w:val="ConsPlusNormal"/>
            </w:pPr>
            <w:r>
              <w:t>Брусничная, мшистая, травяная, сложная</w:t>
            </w:r>
          </w:p>
        </w:tc>
        <w:tc>
          <w:tcPr>
            <w:tcW w:w="1417" w:type="dxa"/>
          </w:tcPr>
          <w:p w:rsidR="00D938C0" w:rsidRDefault="00D938C0">
            <w:pPr>
              <w:pStyle w:val="ConsPlusNormal"/>
            </w:pPr>
            <w:r>
              <w:t>8</w:t>
            </w:r>
          </w:p>
        </w:tc>
        <w:tc>
          <w:tcPr>
            <w:tcW w:w="1077" w:type="dxa"/>
          </w:tcPr>
          <w:p w:rsidR="00D938C0" w:rsidRDefault="00D938C0">
            <w:pPr>
              <w:pStyle w:val="ConsPlusNormal"/>
            </w:pPr>
            <w:r>
              <w:t>2,0</w:t>
            </w:r>
          </w:p>
        </w:tc>
        <w:tc>
          <w:tcPr>
            <w:tcW w:w="964" w:type="dxa"/>
          </w:tcPr>
          <w:p w:rsidR="00D938C0" w:rsidRDefault="00D938C0">
            <w:pPr>
              <w:pStyle w:val="ConsPlusNormal"/>
            </w:pPr>
            <w:r>
              <w:t>1,2</w:t>
            </w:r>
          </w:p>
        </w:tc>
      </w:tr>
    </w:tbl>
    <w:p w:rsidR="00D938C0" w:rsidRDefault="00D938C0">
      <w:pPr>
        <w:pStyle w:val="ConsPlusNormal"/>
        <w:jc w:val="both"/>
      </w:pPr>
    </w:p>
    <w:p w:rsidR="00D938C0" w:rsidRDefault="00D938C0">
      <w:pPr>
        <w:pStyle w:val="ConsPlusNormal"/>
        <w:jc w:val="right"/>
        <w:outlineLvl w:val="2"/>
      </w:pPr>
      <w:r>
        <w:t>Таблица 2</w:t>
      </w:r>
    </w:p>
    <w:p w:rsidR="00D938C0" w:rsidRDefault="00D938C0">
      <w:pPr>
        <w:pStyle w:val="ConsPlusNormal"/>
        <w:jc w:val="both"/>
      </w:pPr>
    </w:p>
    <w:p w:rsidR="00D938C0" w:rsidRDefault="00D938C0">
      <w:pPr>
        <w:pStyle w:val="ConsPlusTitle"/>
        <w:jc w:val="center"/>
      </w:pPr>
      <w:r>
        <w:t>Способы лесовосстановления в зависимости</w:t>
      </w:r>
    </w:p>
    <w:p w:rsidR="00D938C0" w:rsidRDefault="00D938C0">
      <w:pPr>
        <w:pStyle w:val="ConsPlusTitle"/>
        <w:jc w:val="center"/>
      </w:pPr>
      <w:r>
        <w:t>от количества жизнеспособного подроста и молодняка основных</w:t>
      </w:r>
    </w:p>
    <w:p w:rsidR="00D938C0" w:rsidRDefault="00D938C0">
      <w:pPr>
        <w:pStyle w:val="ConsPlusTitle"/>
        <w:jc w:val="center"/>
      </w:pPr>
      <w:r>
        <w:t>лесных древесных пород</w:t>
      </w:r>
    </w:p>
    <w:p w:rsidR="00D938C0" w:rsidRDefault="00D938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1464"/>
        <w:gridCol w:w="1128"/>
        <w:gridCol w:w="2948"/>
        <w:gridCol w:w="1871"/>
      </w:tblGrid>
      <w:tr w:rsidR="00D938C0">
        <w:tc>
          <w:tcPr>
            <w:tcW w:w="3051" w:type="dxa"/>
            <w:gridSpan w:val="2"/>
          </w:tcPr>
          <w:p w:rsidR="00D938C0" w:rsidRDefault="00D938C0">
            <w:pPr>
              <w:pStyle w:val="ConsPlusNormal"/>
              <w:jc w:val="center"/>
            </w:pPr>
            <w:r>
              <w:t>Способы лесовосстановления</w:t>
            </w:r>
          </w:p>
        </w:tc>
        <w:tc>
          <w:tcPr>
            <w:tcW w:w="1128" w:type="dxa"/>
          </w:tcPr>
          <w:p w:rsidR="00D938C0" w:rsidRDefault="00D938C0">
            <w:pPr>
              <w:pStyle w:val="ConsPlusNormal"/>
              <w:jc w:val="center"/>
            </w:pPr>
            <w:r>
              <w:t>Древесные породы</w:t>
            </w:r>
          </w:p>
        </w:tc>
        <w:tc>
          <w:tcPr>
            <w:tcW w:w="2948" w:type="dxa"/>
          </w:tcPr>
          <w:p w:rsidR="00D938C0" w:rsidRDefault="00D938C0">
            <w:pPr>
              <w:pStyle w:val="ConsPlusNormal"/>
              <w:jc w:val="center"/>
            </w:pPr>
            <w:r>
              <w:t>Группы типов леса, типы лесорастительных условий</w:t>
            </w:r>
          </w:p>
        </w:tc>
        <w:tc>
          <w:tcPr>
            <w:tcW w:w="1871" w:type="dxa"/>
          </w:tcPr>
          <w:p w:rsidR="00D938C0" w:rsidRDefault="00D938C0">
            <w:pPr>
              <w:pStyle w:val="ConsPlusNormal"/>
              <w:jc w:val="center"/>
            </w:pPr>
            <w:r>
              <w:t>Количество жизнеспособного подроста и молодняка, тыс. штук на 1 га</w:t>
            </w:r>
          </w:p>
        </w:tc>
      </w:tr>
      <w:tr w:rsidR="00D938C0">
        <w:tc>
          <w:tcPr>
            <w:tcW w:w="3051" w:type="dxa"/>
            <w:gridSpan w:val="2"/>
          </w:tcPr>
          <w:p w:rsidR="00D938C0" w:rsidRDefault="00D938C0">
            <w:pPr>
              <w:pStyle w:val="ConsPlusNormal"/>
              <w:jc w:val="center"/>
            </w:pPr>
            <w:r>
              <w:t>1</w:t>
            </w:r>
          </w:p>
        </w:tc>
        <w:tc>
          <w:tcPr>
            <w:tcW w:w="1128" w:type="dxa"/>
          </w:tcPr>
          <w:p w:rsidR="00D938C0" w:rsidRDefault="00D938C0">
            <w:pPr>
              <w:pStyle w:val="ConsPlusNormal"/>
              <w:jc w:val="center"/>
            </w:pPr>
            <w:r>
              <w:t>2</w:t>
            </w:r>
          </w:p>
        </w:tc>
        <w:tc>
          <w:tcPr>
            <w:tcW w:w="2948" w:type="dxa"/>
          </w:tcPr>
          <w:p w:rsidR="00D938C0" w:rsidRDefault="00D938C0">
            <w:pPr>
              <w:pStyle w:val="ConsPlusNormal"/>
              <w:jc w:val="center"/>
            </w:pPr>
            <w:r>
              <w:t>3</w:t>
            </w:r>
          </w:p>
        </w:tc>
        <w:tc>
          <w:tcPr>
            <w:tcW w:w="1871" w:type="dxa"/>
          </w:tcPr>
          <w:p w:rsidR="00D938C0" w:rsidRDefault="00D938C0">
            <w:pPr>
              <w:pStyle w:val="ConsPlusNormal"/>
              <w:jc w:val="center"/>
            </w:pPr>
            <w:r>
              <w:t>4</w:t>
            </w:r>
          </w:p>
        </w:tc>
      </w:tr>
      <w:tr w:rsidR="00D938C0">
        <w:tc>
          <w:tcPr>
            <w:tcW w:w="1587" w:type="dxa"/>
            <w:vMerge w:val="restart"/>
          </w:tcPr>
          <w:p w:rsidR="00D938C0" w:rsidRDefault="00D938C0">
            <w:pPr>
              <w:pStyle w:val="ConsPlusNormal"/>
            </w:pPr>
            <w:r>
              <w:t>Естественное лесовосстановление</w:t>
            </w:r>
          </w:p>
        </w:tc>
        <w:tc>
          <w:tcPr>
            <w:tcW w:w="1464" w:type="dxa"/>
            <w:vMerge w:val="restart"/>
          </w:tcPr>
          <w:p w:rsidR="00D938C0" w:rsidRDefault="00D938C0">
            <w:pPr>
              <w:pStyle w:val="ConsPlusNormal"/>
              <w:jc w:val="both"/>
            </w:pPr>
            <w:r>
              <w:t>путем мероприятий по сохранению подроста, ухода за подростом</w:t>
            </w:r>
          </w:p>
        </w:tc>
        <w:tc>
          <w:tcPr>
            <w:tcW w:w="1128" w:type="dxa"/>
            <w:vMerge w:val="restart"/>
          </w:tcPr>
          <w:p w:rsidR="00D938C0" w:rsidRDefault="00D938C0">
            <w:pPr>
              <w:pStyle w:val="ConsPlusNormal"/>
            </w:pPr>
            <w:r>
              <w:t>Сосна, лиственница</w:t>
            </w:r>
          </w:p>
        </w:tc>
        <w:tc>
          <w:tcPr>
            <w:tcW w:w="2948" w:type="dxa"/>
          </w:tcPr>
          <w:p w:rsidR="00D938C0" w:rsidRDefault="00D938C0">
            <w:pPr>
              <w:pStyle w:val="ConsPlusNormal"/>
            </w:pPr>
            <w:r>
              <w:t>Нагорная и лишайниковая</w:t>
            </w:r>
          </w:p>
        </w:tc>
        <w:tc>
          <w:tcPr>
            <w:tcW w:w="1871" w:type="dxa"/>
          </w:tcPr>
          <w:p w:rsidR="00D938C0" w:rsidRDefault="00D938C0">
            <w:pPr>
              <w:pStyle w:val="ConsPlusNormal"/>
            </w:pPr>
            <w:r>
              <w:t>Более 2,5</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Зеленомошниковая</w:t>
            </w:r>
          </w:p>
        </w:tc>
        <w:tc>
          <w:tcPr>
            <w:tcW w:w="1871" w:type="dxa"/>
          </w:tcPr>
          <w:p w:rsidR="00D938C0" w:rsidRDefault="00D938C0">
            <w:pPr>
              <w:pStyle w:val="ConsPlusNormal"/>
            </w:pPr>
            <w:r>
              <w:t>Более 4</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Чернично-долгомошниковая</w:t>
            </w:r>
          </w:p>
        </w:tc>
        <w:tc>
          <w:tcPr>
            <w:tcW w:w="1871" w:type="dxa"/>
          </w:tcPr>
          <w:p w:rsidR="00D938C0" w:rsidRDefault="00D938C0">
            <w:pPr>
              <w:pStyle w:val="ConsPlusNormal"/>
            </w:pPr>
            <w:r>
              <w:t>Более 3,5</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val="restart"/>
          </w:tcPr>
          <w:p w:rsidR="00D938C0" w:rsidRDefault="00D938C0">
            <w:pPr>
              <w:pStyle w:val="ConsPlusNormal"/>
            </w:pPr>
            <w:r>
              <w:t>Ель, пихта</w:t>
            </w:r>
          </w:p>
        </w:tc>
        <w:tc>
          <w:tcPr>
            <w:tcW w:w="2948" w:type="dxa"/>
          </w:tcPr>
          <w:p w:rsidR="00D938C0" w:rsidRDefault="00D938C0">
            <w:pPr>
              <w:pStyle w:val="ConsPlusNormal"/>
            </w:pPr>
            <w:r>
              <w:t>Зеленомошниковая, чернично-долгомошниковая</w:t>
            </w:r>
          </w:p>
        </w:tc>
        <w:tc>
          <w:tcPr>
            <w:tcW w:w="1871" w:type="dxa"/>
          </w:tcPr>
          <w:p w:rsidR="00D938C0" w:rsidRDefault="00D938C0">
            <w:pPr>
              <w:pStyle w:val="ConsPlusNormal"/>
            </w:pPr>
            <w:r>
              <w:t>Более 2,5</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Травяная, травяно-болотная</w:t>
            </w:r>
          </w:p>
        </w:tc>
        <w:tc>
          <w:tcPr>
            <w:tcW w:w="1871" w:type="dxa"/>
          </w:tcPr>
          <w:p w:rsidR="00D938C0" w:rsidRDefault="00D938C0">
            <w:pPr>
              <w:pStyle w:val="ConsPlusNormal"/>
            </w:pPr>
            <w:r>
              <w:t>Более 2</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val="restart"/>
          </w:tcPr>
          <w:p w:rsidR="00D938C0" w:rsidRDefault="00D938C0">
            <w:pPr>
              <w:pStyle w:val="ConsPlusNormal"/>
            </w:pPr>
            <w:r>
              <w:t>Кедр</w:t>
            </w:r>
          </w:p>
        </w:tc>
        <w:tc>
          <w:tcPr>
            <w:tcW w:w="2948" w:type="dxa"/>
          </w:tcPr>
          <w:p w:rsidR="00D938C0" w:rsidRDefault="00D938C0">
            <w:pPr>
              <w:pStyle w:val="ConsPlusNormal"/>
            </w:pPr>
            <w:r>
              <w:t>Зеленомошниковая, чернично-долгомошниковая</w:t>
            </w:r>
          </w:p>
        </w:tc>
        <w:tc>
          <w:tcPr>
            <w:tcW w:w="1871" w:type="dxa"/>
          </w:tcPr>
          <w:p w:rsidR="00D938C0" w:rsidRDefault="00D938C0">
            <w:pPr>
              <w:pStyle w:val="ConsPlusNormal"/>
            </w:pPr>
            <w:r>
              <w:t>Более 1,5</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Травяная, травяно-болотная</w:t>
            </w:r>
          </w:p>
        </w:tc>
        <w:tc>
          <w:tcPr>
            <w:tcW w:w="1871" w:type="dxa"/>
          </w:tcPr>
          <w:p w:rsidR="00D938C0" w:rsidRDefault="00D938C0">
            <w:pPr>
              <w:pStyle w:val="ConsPlusNormal"/>
            </w:pPr>
            <w:r>
              <w:t>Более 1</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val="restart"/>
          </w:tcPr>
          <w:p w:rsidR="00D938C0" w:rsidRDefault="00D938C0">
            <w:pPr>
              <w:pStyle w:val="ConsPlusNormal"/>
            </w:pPr>
            <w:r>
              <w:t>Береза</w:t>
            </w:r>
          </w:p>
        </w:tc>
        <w:tc>
          <w:tcPr>
            <w:tcW w:w="2948" w:type="dxa"/>
          </w:tcPr>
          <w:p w:rsidR="00D938C0" w:rsidRDefault="00D938C0">
            <w:pPr>
              <w:pStyle w:val="ConsPlusNormal"/>
            </w:pPr>
            <w:r>
              <w:t>Зеленомошниковая</w:t>
            </w:r>
          </w:p>
        </w:tc>
        <w:tc>
          <w:tcPr>
            <w:tcW w:w="1871" w:type="dxa"/>
          </w:tcPr>
          <w:p w:rsidR="00D938C0" w:rsidRDefault="00D938C0">
            <w:pPr>
              <w:pStyle w:val="ConsPlusNormal"/>
            </w:pPr>
            <w:r>
              <w:t>Более 3</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Чернично-долгомошниковая, травяно-болотная</w:t>
            </w:r>
          </w:p>
        </w:tc>
        <w:tc>
          <w:tcPr>
            <w:tcW w:w="1871" w:type="dxa"/>
          </w:tcPr>
          <w:p w:rsidR="00D938C0" w:rsidRDefault="00D938C0">
            <w:pPr>
              <w:pStyle w:val="ConsPlusNormal"/>
            </w:pPr>
            <w:r>
              <w:t>Более 5</w:t>
            </w:r>
          </w:p>
        </w:tc>
      </w:tr>
      <w:tr w:rsidR="00D938C0">
        <w:tc>
          <w:tcPr>
            <w:tcW w:w="1587" w:type="dxa"/>
            <w:vMerge w:val="restart"/>
            <w:tcBorders>
              <w:bottom w:val="nil"/>
            </w:tcBorders>
          </w:tcPr>
          <w:p w:rsidR="00D938C0" w:rsidRDefault="00D938C0">
            <w:pPr>
              <w:pStyle w:val="ConsPlusNormal"/>
            </w:pPr>
            <w:r>
              <w:t>Естественное лесовосстановление</w:t>
            </w:r>
          </w:p>
        </w:tc>
        <w:tc>
          <w:tcPr>
            <w:tcW w:w="1464" w:type="dxa"/>
            <w:vMerge w:val="restart"/>
            <w:tcBorders>
              <w:bottom w:val="nil"/>
            </w:tcBorders>
          </w:tcPr>
          <w:p w:rsidR="00D938C0" w:rsidRDefault="00D938C0">
            <w:pPr>
              <w:pStyle w:val="ConsPlusNormal"/>
            </w:pPr>
            <w:r>
              <w:t>путем минерализации почвы</w:t>
            </w:r>
          </w:p>
        </w:tc>
        <w:tc>
          <w:tcPr>
            <w:tcW w:w="1128" w:type="dxa"/>
            <w:vMerge w:val="restart"/>
          </w:tcPr>
          <w:p w:rsidR="00D938C0" w:rsidRDefault="00D938C0">
            <w:pPr>
              <w:pStyle w:val="ConsPlusNormal"/>
            </w:pPr>
            <w:r>
              <w:t>Сосна, лиственница</w:t>
            </w:r>
          </w:p>
        </w:tc>
        <w:tc>
          <w:tcPr>
            <w:tcW w:w="2948" w:type="dxa"/>
          </w:tcPr>
          <w:p w:rsidR="00D938C0" w:rsidRDefault="00D938C0">
            <w:pPr>
              <w:pStyle w:val="ConsPlusNormal"/>
            </w:pPr>
            <w:r>
              <w:t>Нагорная и лишайниковая</w:t>
            </w:r>
          </w:p>
        </w:tc>
        <w:tc>
          <w:tcPr>
            <w:tcW w:w="1871" w:type="dxa"/>
          </w:tcPr>
          <w:p w:rsidR="00D938C0" w:rsidRDefault="00D938C0">
            <w:pPr>
              <w:pStyle w:val="ConsPlusNormal"/>
            </w:pPr>
            <w:r>
              <w:t>1,5 - 2,5</w:t>
            </w:r>
          </w:p>
        </w:tc>
      </w:tr>
      <w:tr w:rsidR="00D938C0">
        <w:tc>
          <w:tcPr>
            <w:tcW w:w="1587" w:type="dxa"/>
            <w:vMerge/>
            <w:tcBorders>
              <w:bottom w:val="nil"/>
            </w:tcBorders>
          </w:tcPr>
          <w:p w:rsidR="00D938C0" w:rsidRDefault="00D938C0">
            <w:pPr>
              <w:pStyle w:val="ConsPlusNormal"/>
            </w:pPr>
          </w:p>
        </w:tc>
        <w:tc>
          <w:tcPr>
            <w:tcW w:w="1464" w:type="dxa"/>
            <w:vMerge/>
            <w:tcBorders>
              <w:bottom w:val="nil"/>
            </w:tcBorders>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Зеленомошниковая</w:t>
            </w:r>
          </w:p>
        </w:tc>
        <w:tc>
          <w:tcPr>
            <w:tcW w:w="1871" w:type="dxa"/>
          </w:tcPr>
          <w:p w:rsidR="00D938C0" w:rsidRDefault="00D938C0">
            <w:pPr>
              <w:pStyle w:val="ConsPlusNormal"/>
            </w:pPr>
            <w:r>
              <w:t>2 - 4</w:t>
            </w:r>
          </w:p>
        </w:tc>
      </w:tr>
      <w:tr w:rsidR="00D938C0">
        <w:tc>
          <w:tcPr>
            <w:tcW w:w="1587" w:type="dxa"/>
            <w:vMerge/>
            <w:tcBorders>
              <w:bottom w:val="nil"/>
            </w:tcBorders>
          </w:tcPr>
          <w:p w:rsidR="00D938C0" w:rsidRDefault="00D938C0">
            <w:pPr>
              <w:pStyle w:val="ConsPlusNormal"/>
            </w:pPr>
          </w:p>
        </w:tc>
        <w:tc>
          <w:tcPr>
            <w:tcW w:w="1464" w:type="dxa"/>
            <w:vMerge/>
            <w:tcBorders>
              <w:bottom w:val="nil"/>
            </w:tcBorders>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Чернично-долгомошниковая</w:t>
            </w:r>
          </w:p>
        </w:tc>
        <w:tc>
          <w:tcPr>
            <w:tcW w:w="1871" w:type="dxa"/>
          </w:tcPr>
          <w:p w:rsidR="00D938C0" w:rsidRDefault="00D938C0">
            <w:pPr>
              <w:pStyle w:val="ConsPlusNormal"/>
            </w:pPr>
            <w:r>
              <w:t>1,5 - 2,5</w:t>
            </w:r>
          </w:p>
        </w:tc>
      </w:tr>
      <w:tr w:rsidR="00D938C0">
        <w:tc>
          <w:tcPr>
            <w:tcW w:w="1587" w:type="dxa"/>
            <w:vMerge w:val="restart"/>
            <w:tcBorders>
              <w:top w:val="nil"/>
            </w:tcBorders>
          </w:tcPr>
          <w:p w:rsidR="00D938C0" w:rsidRDefault="00D938C0">
            <w:pPr>
              <w:pStyle w:val="ConsPlusNormal"/>
            </w:pPr>
            <w:r>
              <w:t>Комбинированное лесовосстановление</w:t>
            </w:r>
          </w:p>
        </w:tc>
        <w:tc>
          <w:tcPr>
            <w:tcW w:w="1464" w:type="dxa"/>
            <w:vMerge w:val="restart"/>
            <w:tcBorders>
              <w:top w:val="nil"/>
            </w:tcBorders>
          </w:tcPr>
          <w:p w:rsidR="00D938C0" w:rsidRDefault="00D938C0">
            <w:pPr>
              <w:pStyle w:val="ConsPlusNormal"/>
            </w:pPr>
          </w:p>
        </w:tc>
        <w:tc>
          <w:tcPr>
            <w:tcW w:w="1128" w:type="dxa"/>
            <w:vMerge w:val="restart"/>
          </w:tcPr>
          <w:p w:rsidR="00D938C0" w:rsidRDefault="00D938C0">
            <w:pPr>
              <w:pStyle w:val="ConsPlusNormal"/>
            </w:pPr>
            <w:r>
              <w:t>Ель, пихта</w:t>
            </w:r>
          </w:p>
        </w:tc>
        <w:tc>
          <w:tcPr>
            <w:tcW w:w="2948" w:type="dxa"/>
          </w:tcPr>
          <w:p w:rsidR="00D938C0" w:rsidRDefault="00D938C0">
            <w:pPr>
              <w:pStyle w:val="ConsPlusNormal"/>
            </w:pPr>
            <w:r>
              <w:t>Зеленомошниковая, чернично-долгомошниковая</w:t>
            </w:r>
          </w:p>
        </w:tc>
        <w:tc>
          <w:tcPr>
            <w:tcW w:w="1871" w:type="dxa"/>
          </w:tcPr>
          <w:p w:rsidR="00D938C0" w:rsidRDefault="00D938C0">
            <w:pPr>
              <w:pStyle w:val="ConsPlusNormal"/>
            </w:pPr>
            <w:r>
              <w:t>1,5 - 2,5</w:t>
            </w:r>
          </w:p>
        </w:tc>
      </w:tr>
      <w:tr w:rsidR="00D938C0">
        <w:tc>
          <w:tcPr>
            <w:tcW w:w="1587" w:type="dxa"/>
            <w:vMerge/>
            <w:tcBorders>
              <w:top w:val="nil"/>
            </w:tcBorders>
          </w:tcPr>
          <w:p w:rsidR="00D938C0" w:rsidRDefault="00D938C0">
            <w:pPr>
              <w:pStyle w:val="ConsPlusNormal"/>
            </w:pPr>
          </w:p>
        </w:tc>
        <w:tc>
          <w:tcPr>
            <w:tcW w:w="1464" w:type="dxa"/>
            <w:vMerge/>
            <w:tcBorders>
              <w:top w:val="nil"/>
            </w:tcBorders>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Травяная, травяно-болотная</w:t>
            </w:r>
          </w:p>
        </w:tc>
        <w:tc>
          <w:tcPr>
            <w:tcW w:w="1871" w:type="dxa"/>
          </w:tcPr>
          <w:p w:rsidR="00D938C0" w:rsidRDefault="00D938C0">
            <w:pPr>
              <w:pStyle w:val="ConsPlusNormal"/>
            </w:pPr>
            <w:r>
              <w:t>1 - 2</w:t>
            </w:r>
          </w:p>
        </w:tc>
      </w:tr>
      <w:tr w:rsidR="00D938C0">
        <w:tc>
          <w:tcPr>
            <w:tcW w:w="1587" w:type="dxa"/>
            <w:vMerge/>
            <w:tcBorders>
              <w:top w:val="nil"/>
            </w:tcBorders>
          </w:tcPr>
          <w:p w:rsidR="00D938C0" w:rsidRDefault="00D938C0">
            <w:pPr>
              <w:pStyle w:val="ConsPlusNormal"/>
            </w:pPr>
          </w:p>
        </w:tc>
        <w:tc>
          <w:tcPr>
            <w:tcW w:w="1464" w:type="dxa"/>
            <w:vMerge/>
            <w:tcBorders>
              <w:top w:val="nil"/>
            </w:tcBorders>
          </w:tcPr>
          <w:p w:rsidR="00D938C0" w:rsidRDefault="00D938C0">
            <w:pPr>
              <w:pStyle w:val="ConsPlusNormal"/>
            </w:pPr>
          </w:p>
        </w:tc>
        <w:tc>
          <w:tcPr>
            <w:tcW w:w="1128" w:type="dxa"/>
            <w:vMerge w:val="restart"/>
          </w:tcPr>
          <w:p w:rsidR="00D938C0" w:rsidRDefault="00D938C0">
            <w:pPr>
              <w:pStyle w:val="ConsPlusNormal"/>
            </w:pPr>
            <w:r>
              <w:t>Кедр</w:t>
            </w:r>
          </w:p>
        </w:tc>
        <w:tc>
          <w:tcPr>
            <w:tcW w:w="2948" w:type="dxa"/>
          </w:tcPr>
          <w:p w:rsidR="00D938C0" w:rsidRDefault="00D938C0">
            <w:pPr>
              <w:pStyle w:val="ConsPlusNormal"/>
            </w:pPr>
            <w:r>
              <w:t>Зеленомошниковая, чернично-долгомошниковая</w:t>
            </w:r>
          </w:p>
        </w:tc>
        <w:tc>
          <w:tcPr>
            <w:tcW w:w="1871" w:type="dxa"/>
          </w:tcPr>
          <w:p w:rsidR="00D938C0" w:rsidRDefault="00D938C0">
            <w:pPr>
              <w:pStyle w:val="ConsPlusNormal"/>
            </w:pPr>
            <w:r>
              <w:t>1 - 1,5</w:t>
            </w:r>
          </w:p>
        </w:tc>
      </w:tr>
      <w:tr w:rsidR="00D938C0">
        <w:tc>
          <w:tcPr>
            <w:tcW w:w="1587" w:type="dxa"/>
            <w:vMerge/>
            <w:tcBorders>
              <w:top w:val="nil"/>
            </w:tcBorders>
          </w:tcPr>
          <w:p w:rsidR="00D938C0" w:rsidRDefault="00D938C0">
            <w:pPr>
              <w:pStyle w:val="ConsPlusNormal"/>
            </w:pPr>
          </w:p>
        </w:tc>
        <w:tc>
          <w:tcPr>
            <w:tcW w:w="1464" w:type="dxa"/>
            <w:vMerge/>
            <w:tcBorders>
              <w:top w:val="nil"/>
            </w:tcBorders>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Травяная, травяно-болотная</w:t>
            </w:r>
          </w:p>
        </w:tc>
        <w:tc>
          <w:tcPr>
            <w:tcW w:w="1871" w:type="dxa"/>
          </w:tcPr>
          <w:p w:rsidR="00D938C0" w:rsidRDefault="00D938C0">
            <w:pPr>
              <w:pStyle w:val="ConsPlusNormal"/>
            </w:pPr>
            <w:r>
              <w:t>0,5 - 1</w:t>
            </w:r>
          </w:p>
        </w:tc>
      </w:tr>
      <w:tr w:rsidR="00D938C0">
        <w:tc>
          <w:tcPr>
            <w:tcW w:w="1587" w:type="dxa"/>
            <w:vMerge/>
            <w:tcBorders>
              <w:top w:val="nil"/>
            </w:tcBorders>
          </w:tcPr>
          <w:p w:rsidR="00D938C0" w:rsidRDefault="00D938C0">
            <w:pPr>
              <w:pStyle w:val="ConsPlusNormal"/>
            </w:pPr>
          </w:p>
        </w:tc>
        <w:tc>
          <w:tcPr>
            <w:tcW w:w="1464" w:type="dxa"/>
            <w:vMerge/>
            <w:tcBorders>
              <w:top w:val="nil"/>
            </w:tcBorders>
          </w:tcPr>
          <w:p w:rsidR="00D938C0" w:rsidRDefault="00D938C0">
            <w:pPr>
              <w:pStyle w:val="ConsPlusNormal"/>
            </w:pPr>
          </w:p>
        </w:tc>
        <w:tc>
          <w:tcPr>
            <w:tcW w:w="1128" w:type="dxa"/>
            <w:vMerge w:val="restart"/>
          </w:tcPr>
          <w:p w:rsidR="00D938C0" w:rsidRDefault="00D938C0">
            <w:pPr>
              <w:pStyle w:val="ConsPlusNormal"/>
            </w:pPr>
            <w:r>
              <w:t>Береза</w:t>
            </w:r>
          </w:p>
        </w:tc>
        <w:tc>
          <w:tcPr>
            <w:tcW w:w="2948" w:type="dxa"/>
          </w:tcPr>
          <w:p w:rsidR="00D938C0" w:rsidRDefault="00D938C0">
            <w:pPr>
              <w:pStyle w:val="ConsPlusNormal"/>
            </w:pPr>
            <w:r>
              <w:t>Зеленомошниковая</w:t>
            </w:r>
          </w:p>
        </w:tc>
        <w:tc>
          <w:tcPr>
            <w:tcW w:w="1871" w:type="dxa"/>
          </w:tcPr>
          <w:p w:rsidR="00D938C0" w:rsidRDefault="00D938C0">
            <w:pPr>
              <w:pStyle w:val="ConsPlusNormal"/>
            </w:pPr>
            <w:r>
              <w:t>1 - 3</w:t>
            </w:r>
          </w:p>
        </w:tc>
      </w:tr>
      <w:tr w:rsidR="00D938C0">
        <w:tc>
          <w:tcPr>
            <w:tcW w:w="1587" w:type="dxa"/>
            <w:vMerge/>
            <w:tcBorders>
              <w:top w:val="nil"/>
            </w:tcBorders>
          </w:tcPr>
          <w:p w:rsidR="00D938C0" w:rsidRDefault="00D938C0">
            <w:pPr>
              <w:pStyle w:val="ConsPlusNormal"/>
            </w:pPr>
          </w:p>
        </w:tc>
        <w:tc>
          <w:tcPr>
            <w:tcW w:w="1464" w:type="dxa"/>
            <w:vMerge/>
            <w:tcBorders>
              <w:top w:val="nil"/>
            </w:tcBorders>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Чернично-долгомошниковая, травяно-болотная</w:t>
            </w:r>
          </w:p>
        </w:tc>
        <w:tc>
          <w:tcPr>
            <w:tcW w:w="1871" w:type="dxa"/>
          </w:tcPr>
          <w:p w:rsidR="00D938C0" w:rsidRDefault="00D938C0">
            <w:pPr>
              <w:pStyle w:val="ConsPlusNormal"/>
            </w:pPr>
            <w:r>
              <w:t>2 - 5</w:t>
            </w:r>
          </w:p>
        </w:tc>
      </w:tr>
      <w:tr w:rsidR="00D938C0">
        <w:tc>
          <w:tcPr>
            <w:tcW w:w="3051" w:type="dxa"/>
            <w:gridSpan w:val="2"/>
            <w:vMerge w:val="restart"/>
          </w:tcPr>
          <w:p w:rsidR="00D938C0" w:rsidRDefault="00D938C0">
            <w:pPr>
              <w:pStyle w:val="ConsPlusNormal"/>
            </w:pPr>
            <w:r>
              <w:t>Искусственное лесовосстановление</w:t>
            </w:r>
          </w:p>
        </w:tc>
        <w:tc>
          <w:tcPr>
            <w:tcW w:w="1128" w:type="dxa"/>
            <w:vMerge w:val="restart"/>
          </w:tcPr>
          <w:p w:rsidR="00D938C0" w:rsidRDefault="00D938C0">
            <w:pPr>
              <w:pStyle w:val="ConsPlusNormal"/>
            </w:pPr>
            <w:r>
              <w:t>Сосна, лиственница</w:t>
            </w:r>
          </w:p>
        </w:tc>
        <w:tc>
          <w:tcPr>
            <w:tcW w:w="2948" w:type="dxa"/>
          </w:tcPr>
          <w:p w:rsidR="00D938C0" w:rsidRDefault="00D938C0">
            <w:pPr>
              <w:pStyle w:val="ConsPlusNormal"/>
            </w:pPr>
            <w:r>
              <w:t>Нагорная и лишайниковая</w:t>
            </w:r>
          </w:p>
        </w:tc>
        <w:tc>
          <w:tcPr>
            <w:tcW w:w="1871" w:type="dxa"/>
          </w:tcPr>
          <w:p w:rsidR="00D938C0" w:rsidRDefault="00D938C0">
            <w:pPr>
              <w:pStyle w:val="ConsPlusNormal"/>
            </w:pPr>
            <w:r>
              <w:t>Менее 1,5</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Зеленомошниковая</w:t>
            </w:r>
          </w:p>
        </w:tc>
        <w:tc>
          <w:tcPr>
            <w:tcW w:w="1871" w:type="dxa"/>
          </w:tcPr>
          <w:p w:rsidR="00D938C0" w:rsidRDefault="00D938C0">
            <w:pPr>
              <w:pStyle w:val="ConsPlusNormal"/>
            </w:pPr>
            <w:r>
              <w:t>Менее 2</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Чернично-долгомошниковая</w:t>
            </w:r>
          </w:p>
        </w:tc>
        <w:tc>
          <w:tcPr>
            <w:tcW w:w="1871" w:type="dxa"/>
          </w:tcPr>
          <w:p w:rsidR="00D938C0" w:rsidRDefault="00D938C0">
            <w:pPr>
              <w:pStyle w:val="ConsPlusNormal"/>
            </w:pPr>
            <w:r>
              <w:t>Менее 1,5</w:t>
            </w:r>
          </w:p>
        </w:tc>
      </w:tr>
      <w:tr w:rsidR="00D938C0">
        <w:tc>
          <w:tcPr>
            <w:tcW w:w="3051" w:type="dxa"/>
            <w:gridSpan w:val="2"/>
            <w:vMerge/>
          </w:tcPr>
          <w:p w:rsidR="00D938C0" w:rsidRDefault="00D938C0">
            <w:pPr>
              <w:pStyle w:val="ConsPlusNormal"/>
            </w:pPr>
          </w:p>
        </w:tc>
        <w:tc>
          <w:tcPr>
            <w:tcW w:w="1128" w:type="dxa"/>
            <w:vMerge w:val="restart"/>
          </w:tcPr>
          <w:p w:rsidR="00D938C0" w:rsidRDefault="00D938C0">
            <w:pPr>
              <w:pStyle w:val="ConsPlusNormal"/>
            </w:pPr>
            <w:r>
              <w:t>Ель, пихта</w:t>
            </w:r>
          </w:p>
        </w:tc>
        <w:tc>
          <w:tcPr>
            <w:tcW w:w="2948" w:type="dxa"/>
          </w:tcPr>
          <w:p w:rsidR="00D938C0" w:rsidRDefault="00D938C0">
            <w:pPr>
              <w:pStyle w:val="ConsPlusNormal"/>
            </w:pPr>
            <w:r>
              <w:t>Зеленомошниковая, чернично-долгомошниковая</w:t>
            </w:r>
          </w:p>
        </w:tc>
        <w:tc>
          <w:tcPr>
            <w:tcW w:w="1871" w:type="dxa"/>
          </w:tcPr>
          <w:p w:rsidR="00D938C0" w:rsidRDefault="00D938C0">
            <w:pPr>
              <w:pStyle w:val="ConsPlusNormal"/>
            </w:pPr>
            <w:r>
              <w:t>Менее 1,5</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Травяная, травяно-болотная</w:t>
            </w:r>
          </w:p>
        </w:tc>
        <w:tc>
          <w:tcPr>
            <w:tcW w:w="1871" w:type="dxa"/>
          </w:tcPr>
          <w:p w:rsidR="00D938C0" w:rsidRDefault="00D938C0">
            <w:pPr>
              <w:pStyle w:val="ConsPlusNormal"/>
            </w:pPr>
            <w:r>
              <w:t>Менее 1</w:t>
            </w:r>
          </w:p>
        </w:tc>
      </w:tr>
      <w:tr w:rsidR="00D938C0">
        <w:tc>
          <w:tcPr>
            <w:tcW w:w="3051" w:type="dxa"/>
            <w:gridSpan w:val="2"/>
            <w:vMerge/>
          </w:tcPr>
          <w:p w:rsidR="00D938C0" w:rsidRDefault="00D938C0">
            <w:pPr>
              <w:pStyle w:val="ConsPlusNormal"/>
            </w:pPr>
          </w:p>
        </w:tc>
        <w:tc>
          <w:tcPr>
            <w:tcW w:w="1128" w:type="dxa"/>
            <w:vMerge w:val="restart"/>
          </w:tcPr>
          <w:p w:rsidR="00D938C0" w:rsidRDefault="00D938C0">
            <w:pPr>
              <w:pStyle w:val="ConsPlusNormal"/>
            </w:pPr>
            <w:r>
              <w:t>Сосна кедровая сибирская</w:t>
            </w:r>
          </w:p>
        </w:tc>
        <w:tc>
          <w:tcPr>
            <w:tcW w:w="2948" w:type="dxa"/>
          </w:tcPr>
          <w:p w:rsidR="00D938C0" w:rsidRDefault="00D938C0">
            <w:pPr>
              <w:pStyle w:val="ConsPlusNormal"/>
            </w:pPr>
            <w:r>
              <w:t>Зеленомошниковая, чернично-долгомошниковая</w:t>
            </w:r>
          </w:p>
        </w:tc>
        <w:tc>
          <w:tcPr>
            <w:tcW w:w="1871" w:type="dxa"/>
          </w:tcPr>
          <w:p w:rsidR="00D938C0" w:rsidRDefault="00D938C0">
            <w:pPr>
              <w:pStyle w:val="ConsPlusNormal"/>
            </w:pPr>
            <w:r>
              <w:t>Менее 1</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Травяная, травяно-болотная</w:t>
            </w:r>
          </w:p>
        </w:tc>
        <w:tc>
          <w:tcPr>
            <w:tcW w:w="1871" w:type="dxa"/>
          </w:tcPr>
          <w:p w:rsidR="00D938C0" w:rsidRDefault="00D938C0">
            <w:pPr>
              <w:pStyle w:val="ConsPlusNormal"/>
            </w:pPr>
            <w:r>
              <w:t>Менее 0,5</w:t>
            </w:r>
          </w:p>
        </w:tc>
      </w:tr>
      <w:tr w:rsidR="00D938C0">
        <w:tc>
          <w:tcPr>
            <w:tcW w:w="3051" w:type="dxa"/>
            <w:gridSpan w:val="2"/>
            <w:vMerge/>
          </w:tcPr>
          <w:p w:rsidR="00D938C0" w:rsidRDefault="00D938C0">
            <w:pPr>
              <w:pStyle w:val="ConsPlusNormal"/>
            </w:pPr>
          </w:p>
        </w:tc>
        <w:tc>
          <w:tcPr>
            <w:tcW w:w="1128" w:type="dxa"/>
            <w:vMerge w:val="restart"/>
          </w:tcPr>
          <w:p w:rsidR="00D938C0" w:rsidRDefault="00D938C0">
            <w:pPr>
              <w:pStyle w:val="ConsPlusNormal"/>
            </w:pPr>
            <w:r>
              <w:t>Береза</w:t>
            </w:r>
          </w:p>
        </w:tc>
        <w:tc>
          <w:tcPr>
            <w:tcW w:w="2948" w:type="dxa"/>
          </w:tcPr>
          <w:p w:rsidR="00D938C0" w:rsidRDefault="00D938C0">
            <w:pPr>
              <w:pStyle w:val="ConsPlusNormal"/>
            </w:pPr>
            <w:r>
              <w:t>Зеленомошниковая</w:t>
            </w:r>
          </w:p>
        </w:tc>
        <w:tc>
          <w:tcPr>
            <w:tcW w:w="1871" w:type="dxa"/>
          </w:tcPr>
          <w:p w:rsidR="00D938C0" w:rsidRDefault="00D938C0">
            <w:pPr>
              <w:pStyle w:val="ConsPlusNormal"/>
            </w:pPr>
            <w:r>
              <w:t>Менее 1</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Чернично-долгомошниковая, травяно-болотная</w:t>
            </w:r>
          </w:p>
        </w:tc>
        <w:tc>
          <w:tcPr>
            <w:tcW w:w="1871" w:type="dxa"/>
          </w:tcPr>
          <w:p w:rsidR="00D938C0" w:rsidRDefault="00D938C0">
            <w:pPr>
              <w:pStyle w:val="ConsPlusNormal"/>
            </w:pPr>
            <w:r>
              <w:t>Менее 2</w:t>
            </w:r>
          </w:p>
        </w:tc>
      </w:tr>
    </w:tbl>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right"/>
        <w:outlineLvl w:val="1"/>
      </w:pPr>
      <w:r>
        <w:t>Приложение 11</w:t>
      </w:r>
    </w:p>
    <w:p w:rsidR="00D938C0" w:rsidRDefault="00D938C0">
      <w:pPr>
        <w:pStyle w:val="ConsPlusNormal"/>
        <w:jc w:val="right"/>
      </w:pPr>
      <w:r>
        <w:t>к Правилам лесовосстановления</w:t>
      </w:r>
    </w:p>
    <w:p w:rsidR="00D938C0" w:rsidRDefault="00D938C0">
      <w:pPr>
        <w:pStyle w:val="ConsPlusNormal"/>
        <w:jc w:val="both"/>
      </w:pPr>
    </w:p>
    <w:p w:rsidR="00D938C0" w:rsidRDefault="00D938C0">
      <w:pPr>
        <w:pStyle w:val="ConsPlusTitle"/>
        <w:jc w:val="center"/>
      </w:pPr>
      <w:r>
        <w:t>ТРЕБОВАНИЯ (КРИТЕРИИ)</w:t>
      </w:r>
    </w:p>
    <w:p w:rsidR="00D938C0" w:rsidRDefault="00D938C0">
      <w:pPr>
        <w:pStyle w:val="ConsPlusTitle"/>
        <w:jc w:val="center"/>
      </w:pPr>
      <w:r>
        <w:t>К ЛЕСОВОССТАНОВЛЕНИЮ В ЗАПАДНО-СИБИРСКОМ ЮЖНО-ТАЕЖНОМ</w:t>
      </w:r>
    </w:p>
    <w:p w:rsidR="00D938C0" w:rsidRDefault="00D938C0">
      <w:pPr>
        <w:pStyle w:val="ConsPlusTitle"/>
        <w:jc w:val="center"/>
      </w:pPr>
      <w:r>
        <w:t>РАВНИННОМ РАЙОНЕ</w:t>
      </w:r>
    </w:p>
    <w:p w:rsidR="00D938C0" w:rsidRDefault="00D938C0">
      <w:pPr>
        <w:pStyle w:val="ConsPlusNormal"/>
        <w:jc w:val="both"/>
      </w:pPr>
    </w:p>
    <w:p w:rsidR="00D938C0" w:rsidRDefault="00D938C0">
      <w:pPr>
        <w:pStyle w:val="ConsPlusNormal"/>
        <w:jc w:val="right"/>
        <w:outlineLvl w:val="2"/>
      </w:pPr>
      <w:r>
        <w:t>Таблица 1</w:t>
      </w:r>
    </w:p>
    <w:p w:rsidR="00D938C0" w:rsidRDefault="00D938C0">
      <w:pPr>
        <w:pStyle w:val="ConsPlusNormal"/>
        <w:jc w:val="both"/>
      </w:pPr>
    </w:p>
    <w:p w:rsidR="00D938C0" w:rsidRDefault="00D938C0">
      <w:pPr>
        <w:pStyle w:val="ConsPlusTitle"/>
        <w:jc w:val="center"/>
      </w:pPr>
      <w:r>
        <w:t>Требования (критерии) к посадочному материалу лесных</w:t>
      </w:r>
    </w:p>
    <w:p w:rsidR="00D938C0" w:rsidRDefault="00D938C0">
      <w:pPr>
        <w:pStyle w:val="ConsPlusTitle"/>
        <w:jc w:val="center"/>
      </w:pPr>
      <w:r>
        <w:t>древесных пород и молоднякам, площади которых подлежат</w:t>
      </w:r>
    </w:p>
    <w:p w:rsidR="00D938C0" w:rsidRDefault="00D938C0">
      <w:pPr>
        <w:pStyle w:val="ConsPlusTitle"/>
        <w:jc w:val="center"/>
      </w:pPr>
      <w:r>
        <w:t>отнесению к землям, на которых расположены леса</w:t>
      </w:r>
    </w:p>
    <w:p w:rsidR="00D938C0" w:rsidRDefault="00D938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4"/>
        <w:gridCol w:w="680"/>
        <w:gridCol w:w="964"/>
        <w:gridCol w:w="794"/>
        <w:gridCol w:w="1587"/>
        <w:gridCol w:w="1417"/>
        <w:gridCol w:w="1077"/>
        <w:gridCol w:w="964"/>
      </w:tblGrid>
      <w:tr w:rsidR="00D938C0">
        <w:tc>
          <w:tcPr>
            <w:tcW w:w="1584" w:type="dxa"/>
            <w:vMerge w:val="restart"/>
          </w:tcPr>
          <w:p w:rsidR="00D938C0" w:rsidRDefault="00D938C0">
            <w:pPr>
              <w:pStyle w:val="ConsPlusNormal"/>
              <w:jc w:val="center"/>
            </w:pPr>
            <w:r>
              <w:t>Древесные породы</w:t>
            </w:r>
          </w:p>
        </w:tc>
        <w:tc>
          <w:tcPr>
            <w:tcW w:w="2438" w:type="dxa"/>
            <w:gridSpan w:val="3"/>
          </w:tcPr>
          <w:p w:rsidR="00D938C0" w:rsidRDefault="00D938C0">
            <w:pPr>
              <w:pStyle w:val="ConsPlusNormal"/>
              <w:jc w:val="center"/>
            </w:pPr>
            <w:r>
              <w:t>Требования к посадочному материалу</w:t>
            </w:r>
          </w:p>
        </w:tc>
        <w:tc>
          <w:tcPr>
            <w:tcW w:w="5045" w:type="dxa"/>
            <w:gridSpan w:val="4"/>
          </w:tcPr>
          <w:p w:rsidR="00D938C0" w:rsidRDefault="00D938C0">
            <w:pPr>
              <w:pStyle w:val="ConsPlusNormal"/>
              <w:jc w:val="center"/>
            </w:pPr>
            <w:r>
              <w:t>Требования (критерии) к молоднякам, площади которых подлежат отнесению к землям, на которых расположены леса</w:t>
            </w:r>
          </w:p>
        </w:tc>
      </w:tr>
      <w:tr w:rsidR="00D938C0">
        <w:tc>
          <w:tcPr>
            <w:tcW w:w="1584" w:type="dxa"/>
            <w:vMerge/>
          </w:tcPr>
          <w:p w:rsidR="00D938C0" w:rsidRDefault="00D938C0">
            <w:pPr>
              <w:pStyle w:val="ConsPlusNormal"/>
            </w:pPr>
          </w:p>
        </w:tc>
        <w:tc>
          <w:tcPr>
            <w:tcW w:w="680" w:type="dxa"/>
          </w:tcPr>
          <w:p w:rsidR="00D938C0" w:rsidRDefault="00D938C0">
            <w:pPr>
              <w:pStyle w:val="ConsPlusNormal"/>
              <w:jc w:val="center"/>
            </w:pPr>
            <w:r>
              <w:t>возраст не менее, лет</w:t>
            </w:r>
          </w:p>
        </w:tc>
        <w:tc>
          <w:tcPr>
            <w:tcW w:w="964" w:type="dxa"/>
          </w:tcPr>
          <w:p w:rsidR="00D938C0" w:rsidRDefault="00D938C0">
            <w:pPr>
              <w:pStyle w:val="ConsPlusNormal"/>
              <w:jc w:val="center"/>
            </w:pPr>
            <w:r>
              <w:t>диаметр стволика у корневой шейки не менее, мм</w:t>
            </w:r>
          </w:p>
        </w:tc>
        <w:tc>
          <w:tcPr>
            <w:tcW w:w="794" w:type="dxa"/>
          </w:tcPr>
          <w:p w:rsidR="00D938C0" w:rsidRDefault="00D938C0">
            <w:pPr>
              <w:pStyle w:val="ConsPlusNormal"/>
              <w:jc w:val="center"/>
            </w:pPr>
            <w:r>
              <w:t>высота стволика не менее, см</w:t>
            </w:r>
          </w:p>
        </w:tc>
        <w:tc>
          <w:tcPr>
            <w:tcW w:w="1587" w:type="dxa"/>
          </w:tcPr>
          <w:p w:rsidR="00D938C0" w:rsidRDefault="00D938C0">
            <w:pPr>
              <w:pStyle w:val="ConsPlusNormal"/>
              <w:jc w:val="center"/>
            </w:pPr>
            <w:r>
              <w:t>группа типов леса или типов лесорастительных условий</w:t>
            </w:r>
          </w:p>
        </w:tc>
        <w:tc>
          <w:tcPr>
            <w:tcW w:w="1417" w:type="dxa"/>
          </w:tcPr>
          <w:p w:rsidR="00D938C0" w:rsidRDefault="00D938C0">
            <w:pPr>
              <w:pStyle w:val="ConsPlusNormal"/>
              <w:jc w:val="center"/>
            </w:pPr>
            <w:r>
              <w:t>возраст (к молоднякам, созданным искусственным или комбинированным способом) не менее, лет</w:t>
            </w:r>
          </w:p>
        </w:tc>
        <w:tc>
          <w:tcPr>
            <w:tcW w:w="1077" w:type="dxa"/>
          </w:tcPr>
          <w:p w:rsidR="00D938C0" w:rsidRDefault="00D938C0">
            <w:pPr>
              <w:pStyle w:val="ConsPlusNormal"/>
              <w:jc w:val="center"/>
            </w:pPr>
            <w:r>
              <w:t>количество деревьев основных пород не менее, тыс. шт. на 1 га</w:t>
            </w:r>
          </w:p>
        </w:tc>
        <w:tc>
          <w:tcPr>
            <w:tcW w:w="964" w:type="dxa"/>
          </w:tcPr>
          <w:p w:rsidR="00D938C0" w:rsidRDefault="00D938C0">
            <w:pPr>
              <w:pStyle w:val="ConsPlusNormal"/>
              <w:jc w:val="center"/>
            </w:pPr>
            <w:r>
              <w:t>средняя высота деревьев основных пород не менее, м</w:t>
            </w:r>
          </w:p>
        </w:tc>
      </w:tr>
      <w:tr w:rsidR="00D938C0">
        <w:tc>
          <w:tcPr>
            <w:tcW w:w="1584" w:type="dxa"/>
          </w:tcPr>
          <w:p w:rsidR="00D938C0" w:rsidRDefault="00D938C0">
            <w:pPr>
              <w:pStyle w:val="ConsPlusNormal"/>
              <w:jc w:val="center"/>
            </w:pPr>
            <w:r>
              <w:t>1</w:t>
            </w:r>
          </w:p>
        </w:tc>
        <w:tc>
          <w:tcPr>
            <w:tcW w:w="680" w:type="dxa"/>
          </w:tcPr>
          <w:p w:rsidR="00D938C0" w:rsidRDefault="00D938C0">
            <w:pPr>
              <w:pStyle w:val="ConsPlusNormal"/>
              <w:jc w:val="center"/>
            </w:pPr>
            <w:r>
              <w:t>2</w:t>
            </w:r>
          </w:p>
        </w:tc>
        <w:tc>
          <w:tcPr>
            <w:tcW w:w="964" w:type="dxa"/>
          </w:tcPr>
          <w:p w:rsidR="00D938C0" w:rsidRDefault="00D938C0">
            <w:pPr>
              <w:pStyle w:val="ConsPlusNormal"/>
              <w:jc w:val="center"/>
            </w:pPr>
            <w:r>
              <w:t>3</w:t>
            </w:r>
          </w:p>
        </w:tc>
        <w:tc>
          <w:tcPr>
            <w:tcW w:w="794" w:type="dxa"/>
          </w:tcPr>
          <w:p w:rsidR="00D938C0" w:rsidRDefault="00D938C0">
            <w:pPr>
              <w:pStyle w:val="ConsPlusNormal"/>
              <w:jc w:val="center"/>
            </w:pPr>
            <w:r>
              <w:t>4</w:t>
            </w:r>
          </w:p>
        </w:tc>
        <w:tc>
          <w:tcPr>
            <w:tcW w:w="1587" w:type="dxa"/>
          </w:tcPr>
          <w:p w:rsidR="00D938C0" w:rsidRDefault="00D938C0">
            <w:pPr>
              <w:pStyle w:val="ConsPlusNormal"/>
              <w:jc w:val="center"/>
            </w:pPr>
            <w:r>
              <w:t>5</w:t>
            </w:r>
          </w:p>
        </w:tc>
        <w:tc>
          <w:tcPr>
            <w:tcW w:w="1417" w:type="dxa"/>
          </w:tcPr>
          <w:p w:rsidR="00D938C0" w:rsidRDefault="00D938C0">
            <w:pPr>
              <w:pStyle w:val="ConsPlusNormal"/>
              <w:jc w:val="center"/>
            </w:pPr>
            <w:r>
              <w:t>6</w:t>
            </w:r>
          </w:p>
        </w:tc>
        <w:tc>
          <w:tcPr>
            <w:tcW w:w="1077" w:type="dxa"/>
          </w:tcPr>
          <w:p w:rsidR="00D938C0" w:rsidRDefault="00D938C0">
            <w:pPr>
              <w:pStyle w:val="ConsPlusNormal"/>
              <w:jc w:val="center"/>
            </w:pPr>
            <w:r>
              <w:t>7</w:t>
            </w:r>
          </w:p>
        </w:tc>
        <w:tc>
          <w:tcPr>
            <w:tcW w:w="964" w:type="dxa"/>
          </w:tcPr>
          <w:p w:rsidR="00D938C0" w:rsidRDefault="00D938C0">
            <w:pPr>
              <w:pStyle w:val="ConsPlusNormal"/>
              <w:jc w:val="center"/>
            </w:pPr>
            <w:r>
              <w:t>8</w:t>
            </w:r>
          </w:p>
        </w:tc>
      </w:tr>
      <w:tr w:rsidR="00D938C0">
        <w:tc>
          <w:tcPr>
            <w:tcW w:w="1584" w:type="dxa"/>
            <w:vMerge w:val="restart"/>
          </w:tcPr>
          <w:p w:rsidR="00D938C0" w:rsidRDefault="00D938C0">
            <w:pPr>
              <w:pStyle w:val="ConsPlusNormal"/>
            </w:pPr>
            <w:r>
              <w:t>Ель сибирская, пихта сибирская</w:t>
            </w:r>
          </w:p>
        </w:tc>
        <w:tc>
          <w:tcPr>
            <w:tcW w:w="680" w:type="dxa"/>
            <w:vMerge w:val="restart"/>
          </w:tcPr>
          <w:p w:rsidR="00D938C0" w:rsidRDefault="00D938C0">
            <w:pPr>
              <w:pStyle w:val="ConsPlusNormal"/>
            </w:pPr>
            <w:r>
              <w:t>3 - 4</w:t>
            </w:r>
          </w:p>
        </w:tc>
        <w:tc>
          <w:tcPr>
            <w:tcW w:w="964" w:type="dxa"/>
            <w:vMerge w:val="restart"/>
          </w:tcPr>
          <w:p w:rsidR="00D938C0" w:rsidRDefault="00D938C0">
            <w:pPr>
              <w:pStyle w:val="ConsPlusNormal"/>
            </w:pPr>
            <w:r>
              <w:t>2,0</w:t>
            </w:r>
          </w:p>
        </w:tc>
        <w:tc>
          <w:tcPr>
            <w:tcW w:w="794" w:type="dxa"/>
            <w:vMerge w:val="restart"/>
          </w:tcPr>
          <w:p w:rsidR="00D938C0" w:rsidRDefault="00D938C0">
            <w:pPr>
              <w:pStyle w:val="ConsPlusNormal"/>
            </w:pPr>
            <w:r>
              <w:t>12</w:t>
            </w:r>
          </w:p>
        </w:tc>
        <w:tc>
          <w:tcPr>
            <w:tcW w:w="1587" w:type="dxa"/>
          </w:tcPr>
          <w:p w:rsidR="00D938C0" w:rsidRDefault="00D938C0">
            <w:pPr>
              <w:pStyle w:val="ConsPlusNormal"/>
            </w:pPr>
            <w:r>
              <w:t>Мшистая, травяная, сложная</w:t>
            </w:r>
          </w:p>
        </w:tc>
        <w:tc>
          <w:tcPr>
            <w:tcW w:w="1417" w:type="dxa"/>
          </w:tcPr>
          <w:p w:rsidR="00D938C0" w:rsidRDefault="00D938C0">
            <w:pPr>
              <w:pStyle w:val="ConsPlusNormal"/>
            </w:pPr>
            <w:r>
              <w:t>9</w:t>
            </w:r>
          </w:p>
        </w:tc>
        <w:tc>
          <w:tcPr>
            <w:tcW w:w="1077" w:type="dxa"/>
          </w:tcPr>
          <w:p w:rsidR="00D938C0" w:rsidRDefault="00D938C0">
            <w:pPr>
              <w:pStyle w:val="ConsPlusNormal"/>
            </w:pPr>
            <w:r>
              <w:t>2,0</w:t>
            </w:r>
          </w:p>
        </w:tc>
        <w:tc>
          <w:tcPr>
            <w:tcW w:w="964" w:type="dxa"/>
          </w:tcPr>
          <w:p w:rsidR="00D938C0" w:rsidRDefault="00D938C0">
            <w:pPr>
              <w:pStyle w:val="ConsPlusNormal"/>
            </w:pPr>
            <w:r>
              <w:t>0,8</w:t>
            </w:r>
          </w:p>
        </w:tc>
      </w:tr>
      <w:tr w:rsidR="00D938C0">
        <w:tc>
          <w:tcPr>
            <w:tcW w:w="1584" w:type="dxa"/>
            <w:vMerge/>
          </w:tcPr>
          <w:p w:rsidR="00D938C0" w:rsidRDefault="00D938C0">
            <w:pPr>
              <w:pStyle w:val="ConsPlusNormal"/>
            </w:pPr>
          </w:p>
        </w:tc>
        <w:tc>
          <w:tcPr>
            <w:tcW w:w="680" w:type="dxa"/>
            <w:vMerge/>
          </w:tcPr>
          <w:p w:rsidR="00D938C0" w:rsidRDefault="00D938C0">
            <w:pPr>
              <w:pStyle w:val="ConsPlusNormal"/>
            </w:pPr>
          </w:p>
        </w:tc>
        <w:tc>
          <w:tcPr>
            <w:tcW w:w="964" w:type="dxa"/>
            <w:vMerge/>
          </w:tcPr>
          <w:p w:rsidR="00D938C0" w:rsidRDefault="00D938C0">
            <w:pPr>
              <w:pStyle w:val="ConsPlusNormal"/>
            </w:pPr>
          </w:p>
        </w:tc>
        <w:tc>
          <w:tcPr>
            <w:tcW w:w="794" w:type="dxa"/>
            <w:vMerge/>
          </w:tcPr>
          <w:p w:rsidR="00D938C0" w:rsidRDefault="00D938C0">
            <w:pPr>
              <w:pStyle w:val="ConsPlusNormal"/>
            </w:pPr>
          </w:p>
        </w:tc>
        <w:tc>
          <w:tcPr>
            <w:tcW w:w="1587" w:type="dxa"/>
          </w:tcPr>
          <w:p w:rsidR="00D938C0" w:rsidRDefault="00D938C0">
            <w:pPr>
              <w:pStyle w:val="ConsPlusNormal"/>
            </w:pPr>
            <w:r>
              <w:t>Черничная, долгомошная</w:t>
            </w:r>
          </w:p>
        </w:tc>
        <w:tc>
          <w:tcPr>
            <w:tcW w:w="1417" w:type="dxa"/>
          </w:tcPr>
          <w:p w:rsidR="00D938C0" w:rsidRDefault="00D938C0">
            <w:pPr>
              <w:pStyle w:val="ConsPlusNormal"/>
            </w:pPr>
            <w:r>
              <w:t>9</w:t>
            </w:r>
          </w:p>
        </w:tc>
        <w:tc>
          <w:tcPr>
            <w:tcW w:w="1077" w:type="dxa"/>
          </w:tcPr>
          <w:p w:rsidR="00D938C0" w:rsidRDefault="00D938C0">
            <w:pPr>
              <w:pStyle w:val="ConsPlusNormal"/>
            </w:pPr>
            <w:r>
              <w:t>1,5</w:t>
            </w:r>
          </w:p>
        </w:tc>
        <w:tc>
          <w:tcPr>
            <w:tcW w:w="964" w:type="dxa"/>
          </w:tcPr>
          <w:p w:rsidR="00D938C0" w:rsidRDefault="00D938C0">
            <w:pPr>
              <w:pStyle w:val="ConsPlusNormal"/>
            </w:pPr>
            <w:r>
              <w:t>0,7</w:t>
            </w:r>
          </w:p>
        </w:tc>
      </w:tr>
      <w:tr w:rsidR="00D938C0">
        <w:tc>
          <w:tcPr>
            <w:tcW w:w="1584" w:type="dxa"/>
          </w:tcPr>
          <w:p w:rsidR="00D938C0" w:rsidRDefault="00D938C0">
            <w:pPr>
              <w:pStyle w:val="ConsPlusNormal"/>
            </w:pPr>
            <w:r>
              <w:t>Лиственница сибирская</w:t>
            </w:r>
          </w:p>
        </w:tc>
        <w:tc>
          <w:tcPr>
            <w:tcW w:w="680" w:type="dxa"/>
          </w:tcPr>
          <w:p w:rsidR="00D938C0" w:rsidRDefault="00D938C0">
            <w:pPr>
              <w:pStyle w:val="ConsPlusNormal"/>
            </w:pPr>
            <w:r>
              <w:t>2 - 3</w:t>
            </w:r>
          </w:p>
        </w:tc>
        <w:tc>
          <w:tcPr>
            <w:tcW w:w="964" w:type="dxa"/>
          </w:tcPr>
          <w:p w:rsidR="00D938C0" w:rsidRDefault="00D938C0">
            <w:pPr>
              <w:pStyle w:val="ConsPlusNormal"/>
            </w:pPr>
            <w:r>
              <w:t>2,5</w:t>
            </w:r>
          </w:p>
        </w:tc>
        <w:tc>
          <w:tcPr>
            <w:tcW w:w="794" w:type="dxa"/>
          </w:tcPr>
          <w:p w:rsidR="00D938C0" w:rsidRDefault="00D938C0">
            <w:pPr>
              <w:pStyle w:val="ConsPlusNormal"/>
            </w:pPr>
            <w:r>
              <w:t>15</w:t>
            </w:r>
          </w:p>
        </w:tc>
        <w:tc>
          <w:tcPr>
            <w:tcW w:w="1587" w:type="dxa"/>
          </w:tcPr>
          <w:p w:rsidR="00D938C0" w:rsidRDefault="00D938C0">
            <w:pPr>
              <w:pStyle w:val="ConsPlusNormal"/>
            </w:pPr>
            <w:r>
              <w:t>Мшистая, травяная, сложная</w:t>
            </w:r>
          </w:p>
        </w:tc>
        <w:tc>
          <w:tcPr>
            <w:tcW w:w="1417" w:type="dxa"/>
          </w:tcPr>
          <w:p w:rsidR="00D938C0" w:rsidRDefault="00D938C0">
            <w:pPr>
              <w:pStyle w:val="ConsPlusNormal"/>
            </w:pPr>
            <w:r>
              <w:t>6</w:t>
            </w:r>
          </w:p>
        </w:tc>
        <w:tc>
          <w:tcPr>
            <w:tcW w:w="1077" w:type="dxa"/>
          </w:tcPr>
          <w:p w:rsidR="00D938C0" w:rsidRDefault="00D938C0">
            <w:pPr>
              <w:pStyle w:val="ConsPlusNormal"/>
            </w:pPr>
            <w:r>
              <w:t>1,8</w:t>
            </w:r>
          </w:p>
        </w:tc>
        <w:tc>
          <w:tcPr>
            <w:tcW w:w="964" w:type="dxa"/>
          </w:tcPr>
          <w:p w:rsidR="00D938C0" w:rsidRDefault="00D938C0">
            <w:pPr>
              <w:pStyle w:val="ConsPlusNormal"/>
            </w:pPr>
            <w:r>
              <w:t>1,3</w:t>
            </w:r>
          </w:p>
        </w:tc>
      </w:tr>
      <w:tr w:rsidR="00D938C0">
        <w:tc>
          <w:tcPr>
            <w:tcW w:w="1584" w:type="dxa"/>
            <w:vMerge w:val="restart"/>
          </w:tcPr>
          <w:p w:rsidR="00D938C0" w:rsidRDefault="00D938C0">
            <w:pPr>
              <w:pStyle w:val="ConsPlusNormal"/>
            </w:pPr>
            <w:r>
              <w:t>Сосна кедровая сибирская</w:t>
            </w:r>
          </w:p>
        </w:tc>
        <w:tc>
          <w:tcPr>
            <w:tcW w:w="680" w:type="dxa"/>
            <w:vMerge w:val="restart"/>
          </w:tcPr>
          <w:p w:rsidR="00D938C0" w:rsidRDefault="00D938C0">
            <w:pPr>
              <w:pStyle w:val="ConsPlusNormal"/>
            </w:pPr>
            <w:r>
              <w:t>3 - 4</w:t>
            </w:r>
          </w:p>
        </w:tc>
        <w:tc>
          <w:tcPr>
            <w:tcW w:w="964" w:type="dxa"/>
            <w:vMerge w:val="restart"/>
          </w:tcPr>
          <w:p w:rsidR="00D938C0" w:rsidRDefault="00D938C0">
            <w:pPr>
              <w:pStyle w:val="ConsPlusNormal"/>
            </w:pPr>
            <w:r>
              <w:t>3,0</w:t>
            </w:r>
          </w:p>
        </w:tc>
        <w:tc>
          <w:tcPr>
            <w:tcW w:w="794" w:type="dxa"/>
            <w:vMerge w:val="restart"/>
          </w:tcPr>
          <w:p w:rsidR="00D938C0" w:rsidRDefault="00D938C0">
            <w:pPr>
              <w:pStyle w:val="ConsPlusNormal"/>
            </w:pPr>
            <w:r>
              <w:t>10</w:t>
            </w:r>
          </w:p>
        </w:tc>
        <w:tc>
          <w:tcPr>
            <w:tcW w:w="1587" w:type="dxa"/>
          </w:tcPr>
          <w:p w:rsidR="00D938C0" w:rsidRDefault="00D938C0">
            <w:pPr>
              <w:pStyle w:val="ConsPlusNormal"/>
            </w:pPr>
            <w:r>
              <w:t>Мшистая, травяная, сложная</w:t>
            </w:r>
          </w:p>
        </w:tc>
        <w:tc>
          <w:tcPr>
            <w:tcW w:w="1417" w:type="dxa"/>
          </w:tcPr>
          <w:p w:rsidR="00D938C0" w:rsidRDefault="00D938C0">
            <w:pPr>
              <w:pStyle w:val="ConsPlusNormal"/>
            </w:pPr>
            <w:r>
              <w:t>10</w:t>
            </w:r>
          </w:p>
        </w:tc>
        <w:tc>
          <w:tcPr>
            <w:tcW w:w="1077" w:type="dxa"/>
          </w:tcPr>
          <w:p w:rsidR="00D938C0" w:rsidRDefault="00D938C0">
            <w:pPr>
              <w:pStyle w:val="ConsPlusNormal"/>
            </w:pPr>
            <w:r>
              <w:t>1,7</w:t>
            </w:r>
          </w:p>
        </w:tc>
        <w:tc>
          <w:tcPr>
            <w:tcW w:w="964" w:type="dxa"/>
          </w:tcPr>
          <w:p w:rsidR="00D938C0" w:rsidRDefault="00D938C0">
            <w:pPr>
              <w:pStyle w:val="ConsPlusNormal"/>
            </w:pPr>
            <w:r>
              <w:t>0,8</w:t>
            </w:r>
          </w:p>
        </w:tc>
      </w:tr>
      <w:tr w:rsidR="00D938C0">
        <w:tc>
          <w:tcPr>
            <w:tcW w:w="1584" w:type="dxa"/>
            <w:vMerge/>
          </w:tcPr>
          <w:p w:rsidR="00D938C0" w:rsidRDefault="00D938C0">
            <w:pPr>
              <w:pStyle w:val="ConsPlusNormal"/>
            </w:pPr>
          </w:p>
        </w:tc>
        <w:tc>
          <w:tcPr>
            <w:tcW w:w="680" w:type="dxa"/>
            <w:vMerge/>
          </w:tcPr>
          <w:p w:rsidR="00D938C0" w:rsidRDefault="00D938C0">
            <w:pPr>
              <w:pStyle w:val="ConsPlusNormal"/>
            </w:pPr>
          </w:p>
        </w:tc>
        <w:tc>
          <w:tcPr>
            <w:tcW w:w="964" w:type="dxa"/>
            <w:vMerge/>
          </w:tcPr>
          <w:p w:rsidR="00D938C0" w:rsidRDefault="00D938C0">
            <w:pPr>
              <w:pStyle w:val="ConsPlusNormal"/>
            </w:pPr>
          </w:p>
        </w:tc>
        <w:tc>
          <w:tcPr>
            <w:tcW w:w="794" w:type="dxa"/>
            <w:vMerge/>
          </w:tcPr>
          <w:p w:rsidR="00D938C0" w:rsidRDefault="00D938C0">
            <w:pPr>
              <w:pStyle w:val="ConsPlusNormal"/>
            </w:pPr>
          </w:p>
        </w:tc>
        <w:tc>
          <w:tcPr>
            <w:tcW w:w="1587" w:type="dxa"/>
          </w:tcPr>
          <w:p w:rsidR="00D938C0" w:rsidRDefault="00D938C0">
            <w:pPr>
              <w:pStyle w:val="ConsPlusNormal"/>
            </w:pPr>
            <w:r>
              <w:t>Черничная</w:t>
            </w:r>
          </w:p>
        </w:tc>
        <w:tc>
          <w:tcPr>
            <w:tcW w:w="1417" w:type="dxa"/>
          </w:tcPr>
          <w:p w:rsidR="00D938C0" w:rsidRDefault="00D938C0">
            <w:pPr>
              <w:pStyle w:val="ConsPlusNormal"/>
            </w:pPr>
            <w:r>
              <w:t>10</w:t>
            </w:r>
          </w:p>
        </w:tc>
        <w:tc>
          <w:tcPr>
            <w:tcW w:w="1077" w:type="dxa"/>
          </w:tcPr>
          <w:p w:rsidR="00D938C0" w:rsidRDefault="00D938C0">
            <w:pPr>
              <w:pStyle w:val="ConsPlusNormal"/>
            </w:pPr>
            <w:r>
              <w:t>1,5</w:t>
            </w:r>
          </w:p>
        </w:tc>
        <w:tc>
          <w:tcPr>
            <w:tcW w:w="964" w:type="dxa"/>
          </w:tcPr>
          <w:p w:rsidR="00D938C0" w:rsidRDefault="00D938C0">
            <w:pPr>
              <w:pStyle w:val="ConsPlusNormal"/>
            </w:pPr>
            <w:r>
              <w:t>0,7</w:t>
            </w:r>
          </w:p>
        </w:tc>
      </w:tr>
      <w:tr w:rsidR="00D938C0">
        <w:tc>
          <w:tcPr>
            <w:tcW w:w="1584" w:type="dxa"/>
            <w:vMerge w:val="restart"/>
          </w:tcPr>
          <w:p w:rsidR="00D938C0" w:rsidRDefault="00D938C0">
            <w:pPr>
              <w:pStyle w:val="ConsPlusNormal"/>
            </w:pPr>
            <w:r>
              <w:t>Сосна обыкновенная</w:t>
            </w:r>
          </w:p>
        </w:tc>
        <w:tc>
          <w:tcPr>
            <w:tcW w:w="680" w:type="dxa"/>
            <w:vMerge w:val="restart"/>
          </w:tcPr>
          <w:p w:rsidR="00D938C0" w:rsidRDefault="00D938C0">
            <w:pPr>
              <w:pStyle w:val="ConsPlusNormal"/>
            </w:pPr>
            <w:r>
              <w:t>2 - 3</w:t>
            </w:r>
          </w:p>
        </w:tc>
        <w:tc>
          <w:tcPr>
            <w:tcW w:w="964" w:type="dxa"/>
            <w:vMerge w:val="restart"/>
          </w:tcPr>
          <w:p w:rsidR="00D938C0" w:rsidRDefault="00D938C0">
            <w:pPr>
              <w:pStyle w:val="ConsPlusNormal"/>
            </w:pPr>
            <w:r>
              <w:t>2,5</w:t>
            </w:r>
          </w:p>
        </w:tc>
        <w:tc>
          <w:tcPr>
            <w:tcW w:w="794" w:type="dxa"/>
            <w:vMerge w:val="restart"/>
          </w:tcPr>
          <w:p w:rsidR="00D938C0" w:rsidRDefault="00D938C0">
            <w:pPr>
              <w:pStyle w:val="ConsPlusNormal"/>
            </w:pPr>
            <w:r>
              <w:t>12</w:t>
            </w:r>
          </w:p>
        </w:tc>
        <w:tc>
          <w:tcPr>
            <w:tcW w:w="1587" w:type="dxa"/>
          </w:tcPr>
          <w:p w:rsidR="00D938C0" w:rsidRDefault="00D938C0">
            <w:pPr>
              <w:pStyle w:val="ConsPlusNormal"/>
            </w:pPr>
            <w:r>
              <w:t>Лишайниковая</w:t>
            </w:r>
          </w:p>
        </w:tc>
        <w:tc>
          <w:tcPr>
            <w:tcW w:w="1417" w:type="dxa"/>
          </w:tcPr>
          <w:p w:rsidR="00D938C0" w:rsidRDefault="00D938C0">
            <w:pPr>
              <w:pStyle w:val="ConsPlusNormal"/>
            </w:pPr>
            <w:r>
              <w:t>8</w:t>
            </w:r>
          </w:p>
        </w:tc>
        <w:tc>
          <w:tcPr>
            <w:tcW w:w="1077" w:type="dxa"/>
          </w:tcPr>
          <w:p w:rsidR="00D938C0" w:rsidRDefault="00D938C0">
            <w:pPr>
              <w:pStyle w:val="ConsPlusNormal"/>
            </w:pPr>
            <w:r>
              <w:t>2,2</w:t>
            </w:r>
          </w:p>
        </w:tc>
        <w:tc>
          <w:tcPr>
            <w:tcW w:w="964" w:type="dxa"/>
          </w:tcPr>
          <w:p w:rsidR="00D938C0" w:rsidRDefault="00D938C0">
            <w:pPr>
              <w:pStyle w:val="ConsPlusNormal"/>
            </w:pPr>
            <w:r>
              <w:t>0,9</w:t>
            </w:r>
          </w:p>
        </w:tc>
      </w:tr>
      <w:tr w:rsidR="00D938C0">
        <w:tc>
          <w:tcPr>
            <w:tcW w:w="1584" w:type="dxa"/>
            <w:vMerge/>
          </w:tcPr>
          <w:p w:rsidR="00D938C0" w:rsidRDefault="00D938C0">
            <w:pPr>
              <w:pStyle w:val="ConsPlusNormal"/>
            </w:pPr>
          </w:p>
        </w:tc>
        <w:tc>
          <w:tcPr>
            <w:tcW w:w="680" w:type="dxa"/>
            <w:vMerge/>
          </w:tcPr>
          <w:p w:rsidR="00D938C0" w:rsidRDefault="00D938C0">
            <w:pPr>
              <w:pStyle w:val="ConsPlusNormal"/>
            </w:pPr>
          </w:p>
        </w:tc>
        <w:tc>
          <w:tcPr>
            <w:tcW w:w="964" w:type="dxa"/>
            <w:vMerge/>
          </w:tcPr>
          <w:p w:rsidR="00D938C0" w:rsidRDefault="00D938C0">
            <w:pPr>
              <w:pStyle w:val="ConsPlusNormal"/>
            </w:pPr>
          </w:p>
        </w:tc>
        <w:tc>
          <w:tcPr>
            <w:tcW w:w="794" w:type="dxa"/>
            <w:vMerge/>
          </w:tcPr>
          <w:p w:rsidR="00D938C0" w:rsidRDefault="00D938C0">
            <w:pPr>
              <w:pStyle w:val="ConsPlusNormal"/>
            </w:pPr>
          </w:p>
        </w:tc>
        <w:tc>
          <w:tcPr>
            <w:tcW w:w="1587" w:type="dxa"/>
          </w:tcPr>
          <w:p w:rsidR="00D938C0" w:rsidRDefault="00D938C0">
            <w:pPr>
              <w:pStyle w:val="ConsPlusNormal"/>
            </w:pPr>
            <w:r>
              <w:t>Брусничная, мшистая, травяная, сложная</w:t>
            </w:r>
          </w:p>
        </w:tc>
        <w:tc>
          <w:tcPr>
            <w:tcW w:w="1417" w:type="dxa"/>
          </w:tcPr>
          <w:p w:rsidR="00D938C0" w:rsidRDefault="00D938C0">
            <w:pPr>
              <w:pStyle w:val="ConsPlusNormal"/>
            </w:pPr>
            <w:r>
              <w:t>8</w:t>
            </w:r>
          </w:p>
        </w:tc>
        <w:tc>
          <w:tcPr>
            <w:tcW w:w="1077" w:type="dxa"/>
          </w:tcPr>
          <w:p w:rsidR="00D938C0" w:rsidRDefault="00D938C0">
            <w:pPr>
              <w:pStyle w:val="ConsPlusNormal"/>
            </w:pPr>
            <w:r>
              <w:t>2,0</w:t>
            </w:r>
          </w:p>
        </w:tc>
        <w:tc>
          <w:tcPr>
            <w:tcW w:w="964" w:type="dxa"/>
          </w:tcPr>
          <w:p w:rsidR="00D938C0" w:rsidRDefault="00D938C0">
            <w:pPr>
              <w:pStyle w:val="ConsPlusNormal"/>
            </w:pPr>
            <w:r>
              <w:t>1,2</w:t>
            </w:r>
          </w:p>
        </w:tc>
      </w:tr>
    </w:tbl>
    <w:p w:rsidR="00D938C0" w:rsidRDefault="00D938C0">
      <w:pPr>
        <w:pStyle w:val="ConsPlusNormal"/>
        <w:jc w:val="both"/>
      </w:pPr>
    </w:p>
    <w:p w:rsidR="00D938C0" w:rsidRDefault="00D938C0">
      <w:pPr>
        <w:pStyle w:val="ConsPlusNormal"/>
        <w:jc w:val="right"/>
        <w:outlineLvl w:val="2"/>
      </w:pPr>
      <w:r>
        <w:t>Таблица 2</w:t>
      </w:r>
    </w:p>
    <w:p w:rsidR="00D938C0" w:rsidRDefault="00D938C0">
      <w:pPr>
        <w:pStyle w:val="ConsPlusNormal"/>
        <w:jc w:val="both"/>
      </w:pPr>
    </w:p>
    <w:p w:rsidR="00D938C0" w:rsidRDefault="00D938C0">
      <w:pPr>
        <w:pStyle w:val="ConsPlusTitle"/>
        <w:jc w:val="center"/>
      </w:pPr>
      <w:r>
        <w:t>Способы лесовосстановления в зависимости</w:t>
      </w:r>
    </w:p>
    <w:p w:rsidR="00D938C0" w:rsidRDefault="00D938C0">
      <w:pPr>
        <w:pStyle w:val="ConsPlusTitle"/>
        <w:jc w:val="center"/>
      </w:pPr>
      <w:r>
        <w:t>от количества жизнеспособного подроста и молодняка основных</w:t>
      </w:r>
    </w:p>
    <w:p w:rsidR="00D938C0" w:rsidRDefault="00D938C0">
      <w:pPr>
        <w:pStyle w:val="ConsPlusTitle"/>
        <w:jc w:val="center"/>
      </w:pPr>
      <w:r>
        <w:t>лесных древесных пород</w:t>
      </w:r>
    </w:p>
    <w:p w:rsidR="00D938C0" w:rsidRDefault="00D938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1464"/>
        <w:gridCol w:w="1128"/>
        <w:gridCol w:w="2948"/>
        <w:gridCol w:w="1871"/>
      </w:tblGrid>
      <w:tr w:rsidR="00D938C0">
        <w:tc>
          <w:tcPr>
            <w:tcW w:w="3051" w:type="dxa"/>
            <w:gridSpan w:val="2"/>
          </w:tcPr>
          <w:p w:rsidR="00D938C0" w:rsidRDefault="00D938C0">
            <w:pPr>
              <w:pStyle w:val="ConsPlusNormal"/>
              <w:jc w:val="center"/>
            </w:pPr>
            <w:r>
              <w:t>Способы лесовосстановления</w:t>
            </w:r>
          </w:p>
        </w:tc>
        <w:tc>
          <w:tcPr>
            <w:tcW w:w="1128" w:type="dxa"/>
          </w:tcPr>
          <w:p w:rsidR="00D938C0" w:rsidRDefault="00D938C0">
            <w:pPr>
              <w:pStyle w:val="ConsPlusNormal"/>
              <w:jc w:val="center"/>
            </w:pPr>
            <w:r>
              <w:t>Древесные породы</w:t>
            </w:r>
          </w:p>
        </w:tc>
        <w:tc>
          <w:tcPr>
            <w:tcW w:w="2948" w:type="dxa"/>
          </w:tcPr>
          <w:p w:rsidR="00D938C0" w:rsidRDefault="00D938C0">
            <w:pPr>
              <w:pStyle w:val="ConsPlusNormal"/>
              <w:jc w:val="center"/>
            </w:pPr>
            <w:r>
              <w:t>Группы типов леса, типы лесорастительных условий</w:t>
            </w:r>
          </w:p>
        </w:tc>
        <w:tc>
          <w:tcPr>
            <w:tcW w:w="1871" w:type="dxa"/>
          </w:tcPr>
          <w:p w:rsidR="00D938C0" w:rsidRDefault="00D938C0">
            <w:pPr>
              <w:pStyle w:val="ConsPlusNormal"/>
              <w:jc w:val="center"/>
            </w:pPr>
            <w:r>
              <w:t>Количество жизнеспособного подроста и молодняка, тыс. штук на 1 га</w:t>
            </w:r>
          </w:p>
        </w:tc>
      </w:tr>
      <w:tr w:rsidR="00D938C0">
        <w:tc>
          <w:tcPr>
            <w:tcW w:w="3051" w:type="dxa"/>
            <w:gridSpan w:val="2"/>
          </w:tcPr>
          <w:p w:rsidR="00D938C0" w:rsidRDefault="00D938C0">
            <w:pPr>
              <w:pStyle w:val="ConsPlusNormal"/>
              <w:jc w:val="center"/>
            </w:pPr>
            <w:r>
              <w:t>1</w:t>
            </w:r>
          </w:p>
        </w:tc>
        <w:tc>
          <w:tcPr>
            <w:tcW w:w="1128" w:type="dxa"/>
          </w:tcPr>
          <w:p w:rsidR="00D938C0" w:rsidRDefault="00D938C0">
            <w:pPr>
              <w:pStyle w:val="ConsPlusNormal"/>
              <w:jc w:val="center"/>
            </w:pPr>
            <w:r>
              <w:t>2</w:t>
            </w:r>
          </w:p>
        </w:tc>
        <w:tc>
          <w:tcPr>
            <w:tcW w:w="2948" w:type="dxa"/>
          </w:tcPr>
          <w:p w:rsidR="00D938C0" w:rsidRDefault="00D938C0">
            <w:pPr>
              <w:pStyle w:val="ConsPlusNormal"/>
              <w:jc w:val="center"/>
            </w:pPr>
            <w:r>
              <w:t>3</w:t>
            </w:r>
          </w:p>
        </w:tc>
        <w:tc>
          <w:tcPr>
            <w:tcW w:w="1871" w:type="dxa"/>
          </w:tcPr>
          <w:p w:rsidR="00D938C0" w:rsidRDefault="00D938C0">
            <w:pPr>
              <w:pStyle w:val="ConsPlusNormal"/>
              <w:jc w:val="center"/>
            </w:pPr>
            <w:r>
              <w:t>4</w:t>
            </w:r>
          </w:p>
        </w:tc>
      </w:tr>
      <w:tr w:rsidR="00D938C0">
        <w:tc>
          <w:tcPr>
            <w:tcW w:w="1587" w:type="dxa"/>
            <w:vMerge w:val="restart"/>
          </w:tcPr>
          <w:p w:rsidR="00D938C0" w:rsidRDefault="00D938C0">
            <w:pPr>
              <w:pStyle w:val="ConsPlusNormal"/>
            </w:pPr>
            <w:r>
              <w:t>Естественное лесовосстановление</w:t>
            </w:r>
          </w:p>
        </w:tc>
        <w:tc>
          <w:tcPr>
            <w:tcW w:w="1464" w:type="dxa"/>
            <w:vMerge w:val="restart"/>
          </w:tcPr>
          <w:p w:rsidR="00D938C0" w:rsidRDefault="00D938C0">
            <w:pPr>
              <w:pStyle w:val="ConsPlusNormal"/>
              <w:jc w:val="both"/>
            </w:pPr>
            <w:r>
              <w:t>путем мероприятий по сохранению подроста, ухода за подростом</w:t>
            </w:r>
          </w:p>
        </w:tc>
        <w:tc>
          <w:tcPr>
            <w:tcW w:w="1128" w:type="dxa"/>
            <w:vMerge w:val="restart"/>
          </w:tcPr>
          <w:p w:rsidR="00D938C0" w:rsidRDefault="00D938C0">
            <w:pPr>
              <w:pStyle w:val="ConsPlusNormal"/>
            </w:pPr>
            <w:r>
              <w:t>Сосна, лиственница</w:t>
            </w:r>
          </w:p>
        </w:tc>
        <w:tc>
          <w:tcPr>
            <w:tcW w:w="2948" w:type="dxa"/>
          </w:tcPr>
          <w:p w:rsidR="00D938C0" w:rsidRDefault="00D938C0">
            <w:pPr>
              <w:pStyle w:val="ConsPlusNormal"/>
            </w:pPr>
            <w:r>
              <w:t>Нагорная и лишайниковая</w:t>
            </w:r>
          </w:p>
        </w:tc>
        <w:tc>
          <w:tcPr>
            <w:tcW w:w="1871" w:type="dxa"/>
          </w:tcPr>
          <w:p w:rsidR="00D938C0" w:rsidRDefault="00D938C0">
            <w:pPr>
              <w:pStyle w:val="ConsPlusNormal"/>
            </w:pPr>
            <w:r>
              <w:t>Более 2,5</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Зеленомошниковая</w:t>
            </w:r>
          </w:p>
        </w:tc>
        <w:tc>
          <w:tcPr>
            <w:tcW w:w="1871" w:type="dxa"/>
          </w:tcPr>
          <w:p w:rsidR="00D938C0" w:rsidRDefault="00D938C0">
            <w:pPr>
              <w:pStyle w:val="ConsPlusNormal"/>
            </w:pPr>
            <w:r>
              <w:t>Более 4</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Чернично-долгомошниковая</w:t>
            </w:r>
          </w:p>
        </w:tc>
        <w:tc>
          <w:tcPr>
            <w:tcW w:w="1871" w:type="dxa"/>
          </w:tcPr>
          <w:p w:rsidR="00D938C0" w:rsidRDefault="00D938C0">
            <w:pPr>
              <w:pStyle w:val="ConsPlusNormal"/>
            </w:pPr>
            <w:r>
              <w:t>Более 3,5</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val="restart"/>
          </w:tcPr>
          <w:p w:rsidR="00D938C0" w:rsidRDefault="00D938C0">
            <w:pPr>
              <w:pStyle w:val="ConsPlusNormal"/>
            </w:pPr>
            <w:r>
              <w:t>Ель, пихта</w:t>
            </w:r>
          </w:p>
        </w:tc>
        <w:tc>
          <w:tcPr>
            <w:tcW w:w="2948" w:type="dxa"/>
          </w:tcPr>
          <w:p w:rsidR="00D938C0" w:rsidRDefault="00D938C0">
            <w:pPr>
              <w:pStyle w:val="ConsPlusNormal"/>
            </w:pPr>
            <w:r>
              <w:t>Зеленомошниковая, чернично-долгомошниковая</w:t>
            </w:r>
          </w:p>
        </w:tc>
        <w:tc>
          <w:tcPr>
            <w:tcW w:w="1871" w:type="dxa"/>
          </w:tcPr>
          <w:p w:rsidR="00D938C0" w:rsidRDefault="00D938C0">
            <w:pPr>
              <w:pStyle w:val="ConsPlusNormal"/>
            </w:pPr>
            <w:r>
              <w:t>Более 2,5</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Травяная, травяно-болотная</w:t>
            </w:r>
          </w:p>
        </w:tc>
        <w:tc>
          <w:tcPr>
            <w:tcW w:w="1871" w:type="dxa"/>
          </w:tcPr>
          <w:p w:rsidR="00D938C0" w:rsidRDefault="00D938C0">
            <w:pPr>
              <w:pStyle w:val="ConsPlusNormal"/>
            </w:pPr>
            <w:r>
              <w:t>Более 2</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val="restart"/>
          </w:tcPr>
          <w:p w:rsidR="00D938C0" w:rsidRDefault="00D938C0">
            <w:pPr>
              <w:pStyle w:val="ConsPlusNormal"/>
            </w:pPr>
            <w:r>
              <w:t>Кедр</w:t>
            </w:r>
          </w:p>
        </w:tc>
        <w:tc>
          <w:tcPr>
            <w:tcW w:w="2948" w:type="dxa"/>
          </w:tcPr>
          <w:p w:rsidR="00D938C0" w:rsidRDefault="00D938C0">
            <w:pPr>
              <w:pStyle w:val="ConsPlusNormal"/>
            </w:pPr>
            <w:r>
              <w:t>Зеленомошниковая, чернично-долгомошниковая</w:t>
            </w:r>
          </w:p>
        </w:tc>
        <w:tc>
          <w:tcPr>
            <w:tcW w:w="1871" w:type="dxa"/>
          </w:tcPr>
          <w:p w:rsidR="00D938C0" w:rsidRDefault="00D938C0">
            <w:pPr>
              <w:pStyle w:val="ConsPlusNormal"/>
            </w:pPr>
            <w:r>
              <w:t>Более 1,5</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Травяная, травяно-болотная</w:t>
            </w:r>
          </w:p>
        </w:tc>
        <w:tc>
          <w:tcPr>
            <w:tcW w:w="1871" w:type="dxa"/>
          </w:tcPr>
          <w:p w:rsidR="00D938C0" w:rsidRDefault="00D938C0">
            <w:pPr>
              <w:pStyle w:val="ConsPlusNormal"/>
            </w:pPr>
            <w:r>
              <w:t>Более 1</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val="restart"/>
          </w:tcPr>
          <w:p w:rsidR="00D938C0" w:rsidRDefault="00D938C0">
            <w:pPr>
              <w:pStyle w:val="ConsPlusNormal"/>
            </w:pPr>
            <w:r>
              <w:t>Береза</w:t>
            </w:r>
          </w:p>
        </w:tc>
        <w:tc>
          <w:tcPr>
            <w:tcW w:w="2948" w:type="dxa"/>
          </w:tcPr>
          <w:p w:rsidR="00D938C0" w:rsidRDefault="00D938C0">
            <w:pPr>
              <w:pStyle w:val="ConsPlusNormal"/>
            </w:pPr>
            <w:r>
              <w:t>Зеленомошниковая</w:t>
            </w:r>
          </w:p>
        </w:tc>
        <w:tc>
          <w:tcPr>
            <w:tcW w:w="1871" w:type="dxa"/>
          </w:tcPr>
          <w:p w:rsidR="00D938C0" w:rsidRDefault="00D938C0">
            <w:pPr>
              <w:pStyle w:val="ConsPlusNormal"/>
            </w:pPr>
            <w:r>
              <w:t>Более 3</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Чернично-долгомошниковая, травяно-болотная</w:t>
            </w:r>
          </w:p>
        </w:tc>
        <w:tc>
          <w:tcPr>
            <w:tcW w:w="1871" w:type="dxa"/>
          </w:tcPr>
          <w:p w:rsidR="00D938C0" w:rsidRDefault="00D938C0">
            <w:pPr>
              <w:pStyle w:val="ConsPlusNormal"/>
            </w:pPr>
            <w:r>
              <w:t>Более 5</w:t>
            </w:r>
          </w:p>
        </w:tc>
      </w:tr>
      <w:tr w:rsidR="00D938C0">
        <w:tc>
          <w:tcPr>
            <w:tcW w:w="1587" w:type="dxa"/>
            <w:vMerge w:val="restart"/>
            <w:tcBorders>
              <w:bottom w:val="nil"/>
            </w:tcBorders>
          </w:tcPr>
          <w:p w:rsidR="00D938C0" w:rsidRDefault="00D938C0">
            <w:pPr>
              <w:pStyle w:val="ConsPlusNormal"/>
            </w:pPr>
            <w:r>
              <w:t>Естественное лесовосстановление</w:t>
            </w:r>
          </w:p>
        </w:tc>
        <w:tc>
          <w:tcPr>
            <w:tcW w:w="1464" w:type="dxa"/>
            <w:vMerge w:val="restart"/>
            <w:tcBorders>
              <w:bottom w:val="nil"/>
            </w:tcBorders>
          </w:tcPr>
          <w:p w:rsidR="00D938C0" w:rsidRDefault="00D938C0">
            <w:pPr>
              <w:pStyle w:val="ConsPlusNormal"/>
            </w:pPr>
            <w:r>
              <w:t>путем минерализации почвы</w:t>
            </w:r>
          </w:p>
        </w:tc>
        <w:tc>
          <w:tcPr>
            <w:tcW w:w="1128" w:type="dxa"/>
            <w:vMerge w:val="restart"/>
          </w:tcPr>
          <w:p w:rsidR="00D938C0" w:rsidRDefault="00D938C0">
            <w:pPr>
              <w:pStyle w:val="ConsPlusNormal"/>
            </w:pPr>
            <w:r>
              <w:t>Сосна, лиственница</w:t>
            </w:r>
          </w:p>
        </w:tc>
        <w:tc>
          <w:tcPr>
            <w:tcW w:w="2948" w:type="dxa"/>
          </w:tcPr>
          <w:p w:rsidR="00D938C0" w:rsidRDefault="00D938C0">
            <w:pPr>
              <w:pStyle w:val="ConsPlusNormal"/>
            </w:pPr>
            <w:r>
              <w:t>Нагорная и лишайниковая</w:t>
            </w:r>
          </w:p>
        </w:tc>
        <w:tc>
          <w:tcPr>
            <w:tcW w:w="1871" w:type="dxa"/>
          </w:tcPr>
          <w:p w:rsidR="00D938C0" w:rsidRDefault="00D938C0">
            <w:pPr>
              <w:pStyle w:val="ConsPlusNormal"/>
            </w:pPr>
            <w:r>
              <w:t>1,5 - 2,5</w:t>
            </w:r>
          </w:p>
        </w:tc>
      </w:tr>
      <w:tr w:rsidR="00D938C0">
        <w:tc>
          <w:tcPr>
            <w:tcW w:w="1587" w:type="dxa"/>
            <w:vMerge/>
            <w:tcBorders>
              <w:bottom w:val="nil"/>
            </w:tcBorders>
          </w:tcPr>
          <w:p w:rsidR="00D938C0" w:rsidRDefault="00D938C0">
            <w:pPr>
              <w:pStyle w:val="ConsPlusNormal"/>
            </w:pPr>
          </w:p>
        </w:tc>
        <w:tc>
          <w:tcPr>
            <w:tcW w:w="1464" w:type="dxa"/>
            <w:vMerge/>
            <w:tcBorders>
              <w:bottom w:val="nil"/>
            </w:tcBorders>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Зеленомошниковая</w:t>
            </w:r>
          </w:p>
        </w:tc>
        <w:tc>
          <w:tcPr>
            <w:tcW w:w="1871" w:type="dxa"/>
          </w:tcPr>
          <w:p w:rsidR="00D938C0" w:rsidRDefault="00D938C0">
            <w:pPr>
              <w:pStyle w:val="ConsPlusNormal"/>
            </w:pPr>
            <w:r>
              <w:t>2 - 4</w:t>
            </w:r>
          </w:p>
        </w:tc>
      </w:tr>
      <w:tr w:rsidR="00D938C0">
        <w:tc>
          <w:tcPr>
            <w:tcW w:w="1587" w:type="dxa"/>
            <w:vMerge/>
            <w:tcBorders>
              <w:bottom w:val="nil"/>
            </w:tcBorders>
          </w:tcPr>
          <w:p w:rsidR="00D938C0" w:rsidRDefault="00D938C0">
            <w:pPr>
              <w:pStyle w:val="ConsPlusNormal"/>
            </w:pPr>
          </w:p>
        </w:tc>
        <w:tc>
          <w:tcPr>
            <w:tcW w:w="1464" w:type="dxa"/>
            <w:vMerge/>
            <w:tcBorders>
              <w:bottom w:val="nil"/>
            </w:tcBorders>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Чернично-долгомошниковая</w:t>
            </w:r>
          </w:p>
        </w:tc>
        <w:tc>
          <w:tcPr>
            <w:tcW w:w="1871" w:type="dxa"/>
          </w:tcPr>
          <w:p w:rsidR="00D938C0" w:rsidRDefault="00D938C0">
            <w:pPr>
              <w:pStyle w:val="ConsPlusNormal"/>
            </w:pPr>
            <w:r>
              <w:t>1,5 - 2,5</w:t>
            </w:r>
          </w:p>
        </w:tc>
      </w:tr>
      <w:tr w:rsidR="00D938C0">
        <w:tc>
          <w:tcPr>
            <w:tcW w:w="1587" w:type="dxa"/>
            <w:vMerge w:val="restart"/>
            <w:tcBorders>
              <w:top w:val="nil"/>
            </w:tcBorders>
          </w:tcPr>
          <w:p w:rsidR="00D938C0" w:rsidRDefault="00D938C0">
            <w:pPr>
              <w:pStyle w:val="ConsPlusNormal"/>
            </w:pPr>
            <w:r>
              <w:t>Комбинирован</w:t>
            </w:r>
            <w:r>
              <w:lastRenderedPageBreak/>
              <w:t>ное лесовосстановление</w:t>
            </w:r>
          </w:p>
        </w:tc>
        <w:tc>
          <w:tcPr>
            <w:tcW w:w="1464" w:type="dxa"/>
            <w:vMerge w:val="restart"/>
            <w:tcBorders>
              <w:top w:val="nil"/>
            </w:tcBorders>
          </w:tcPr>
          <w:p w:rsidR="00D938C0" w:rsidRDefault="00D938C0">
            <w:pPr>
              <w:pStyle w:val="ConsPlusNormal"/>
            </w:pPr>
          </w:p>
        </w:tc>
        <w:tc>
          <w:tcPr>
            <w:tcW w:w="1128" w:type="dxa"/>
            <w:vMerge w:val="restart"/>
          </w:tcPr>
          <w:p w:rsidR="00D938C0" w:rsidRDefault="00D938C0">
            <w:pPr>
              <w:pStyle w:val="ConsPlusNormal"/>
            </w:pPr>
            <w:r>
              <w:t>Ель, пихта</w:t>
            </w:r>
          </w:p>
        </w:tc>
        <w:tc>
          <w:tcPr>
            <w:tcW w:w="2948" w:type="dxa"/>
          </w:tcPr>
          <w:p w:rsidR="00D938C0" w:rsidRDefault="00D938C0">
            <w:pPr>
              <w:pStyle w:val="ConsPlusNormal"/>
            </w:pPr>
            <w:r>
              <w:t xml:space="preserve">Зеленомошниковая, </w:t>
            </w:r>
            <w:r>
              <w:lastRenderedPageBreak/>
              <w:t>чернично-долгомошниковая</w:t>
            </w:r>
          </w:p>
        </w:tc>
        <w:tc>
          <w:tcPr>
            <w:tcW w:w="1871" w:type="dxa"/>
          </w:tcPr>
          <w:p w:rsidR="00D938C0" w:rsidRDefault="00D938C0">
            <w:pPr>
              <w:pStyle w:val="ConsPlusNormal"/>
            </w:pPr>
            <w:r>
              <w:lastRenderedPageBreak/>
              <w:t>1,5 - 2,5</w:t>
            </w:r>
          </w:p>
        </w:tc>
      </w:tr>
      <w:tr w:rsidR="00D938C0">
        <w:tc>
          <w:tcPr>
            <w:tcW w:w="1587" w:type="dxa"/>
            <w:vMerge/>
            <w:tcBorders>
              <w:top w:val="nil"/>
            </w:tcBorders>
          </w:tcPr>
          <w:p w:rsidR="00D938C0" w:rsidRDefault="00D938C0">
            <w:pPr>
              <w:pStyle w:val="ConsPlusNormal"/>
            </w:pPr>
          </w:p>
        </w:tc>
        <w:tc>
          <w:tcPr>
            <w:tcW w:w="1464" w:type="dxa"/>
            <w:vMerge/>
            <w:tcBorders>
              <w:top w:val="nil"/>
            </w:tcBorders>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Травяная, травяно-болотная</w:t>
            </w:r>
          </w:p>
        </w:tc>
        <w:tc>
          <w:tcPr>
            <w:tcW w:w="1871" w:type="dxa"/>
          </w:tcPr>
          <w:p w:rsidR="00D938C0" w:rsidRDefault="00D938C0">
            <w:pPr>
              <w:pStyle w:val="ConsPlusNormal"/>
            </w:pPr>
            <w:r>
              <w:t>1 - 2</w:t>
            </w:r>
          </w:p>
        </w:tc>
      </w:tr>
      <w:tr w:rsidR="00D938C0">
        <w:tc>
          <w:tcPr>
            <w:tcW w:w="1587" w:type="dxa"/>
            <w:vMerge/>
            <w:tcBorders>
              <w:top w:val="nil"/>
            </w:tcBorders>
          </w:tcPr>
          <w:p w:rsidR="00D938C0" w:rsidRDefault="00D938C0">
            <w:pPr>
              <w:pStyle w:val="ConsPlusNormal"/>
            </w:pPr>
          </w:p>
        </w:tc>
        <w:tc>
          <w:tcPr>
            <w:tcW w:w="1464" w:type="dxa"/>
            <w:vMerge/>
            <w:tcBorders>
              <w:top w:val="nil"/>
            </w:tcBorders>
          </w:tcPr>
          <w:p w:rsidR="00D938C0" w:rsidRDefault="00D938C0">
            <w:pPr>
              <w:pStyle w:val="ConsPlusNormal"/>
            </w:pPr>
          </w:p>
        </w:tc>
        <w:tc>
          <w:tcPr>
            <w:tcW w:w="1128" w:type="dxa"/>
            <w:vMerge w:val="restart"/>
          </w:tcPr>
          <w:p w:rsidR="00D938C0" w:rsidRDefault="00D938C0">
            <w:pPr>
              <w:pStyle w:val="ConsPlusNormal"/>
            </w:pPr>
            <w:r>
              <w:t>Кедр</w:t>
            </w:r>
          </w:p>
        </w:tc>
        <w:tc>
          <w:tcPr>
            <w:tcW w:w="2948" w:type="dxa"/>
          </w:tcPr>
          <w:p w:rsidR="00D938C0" w:rsidRDefault="00D938C0">
            <w:pPr>
              <w:pStyle w:val="ConsPlusNormal"/>
            </w:pPr>
            <w:r>
              <w:t>Зеленомошниковая, чернично-долгомошниковая</w:t>
            </w:r>
          </w:p>
        </w:tc>
        <w:tc>
          <w:tcPr>
            <w:tcW w:w="1871" w:type="dxa"/>
          </w:tcPr>
          <w:p w:rsidR="00D938C0" w:rsidRDefault="00D938C0">
            <w:pPr>
              <w:pStyle w:val="ConsPlusNormal"/>
            </w:pPr>
            <w:r>
              <w:t>1 - 1,5</w:t>
            </w:r>
          </w:p>
        </w:tc>
      </w:tr>
      <w:tr w:rsidR="00D938C0">
        <w:tc>
          <w:tcPr>
            <w:tcW w:w="1587" w:type="dxa"/>
            <w:vMerge/>
            <w:tcBorders>
              <w:top w:val="nil"/>
            </w:tcBorders>
          </w:tcPr>
          <w:p w:rsidR="00D938C0" w:rsidRDefault="00D938C0">
            <w:pPr>
              <w:pStyle w:val="ConsPlusNormal"/>
            </w:pPr>
          </w:p>
        </w:tc>
        <w:tc>
          <w:tcPr>
            <w:tcW w:w="1464" w:type="dxa"/>
            <w:vMerge/>
            <w:tcBorders>
              <w:top w:val="nil"/>
            </w:tcBorders>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Травяная, травяно-болотная</w:t>
            </w:r>
          </w:p>
        </w:tc>
        <w:tc>
          <w:tcPr>
            <w:tcW w:w="1871" w:type="dxa"/>
          </w:tcPr>
          <w:p w:rsidR="00D938C0" w:rsidRDefault="00D938C0">
            <w:pPr>
              <w:pStyle w:val="ConsPlusNormal"/>
            </w:pPr>
            <w:r>
              <w:t>0,5 - 1</w:t>
            </w:r>
          </w:p>
        </w:tc>
      </w:tr>
      <w:tr w:rsidR="00D938C0">
        <w:tc>
          <w:tcPr>
            <w:tcW w:w="1587" w:type="dxa"/>
            <w:vMerge/>
            <w:tcBorders>
              <w:top w:val="nil"/>
            </w:tcBorders>
          </w:tcPr>
          <w:p w:rsidR="00D938C0" w:rsidRDefault="00D938C0">
            <w:pPr>
              <w:pStyle w:val="ConsPlusNormal"/>
            </w:pPr>
          </w:p>
        </w:tc>
        <w:tc>
          <w:tcPr>
            <w:tcW w:w="1464" w:type="dxa"/>
            <w:vMerge/>
            <w:tcBorders>
              <w:top w:val="nil"/>
            </w:tcBorders>
          </w:tcPr>
          <w:p w:rsidR="00D938C0" w:rsidRDefault="00D938C0">
            <w:pPr>
              <w:pStyle w:val="ConsPlusNormal"/>
            </w:pPr>
          </w:p>
        </w:tc>
        <w:tc>
          <w:tcPr>
            <w:tcW w:w="1128" w:type="dxa"/>
            <w:vMerge w:val="restart"/>
          </w:tcPr>
          <w:p w:rsidR="00D938C0" w:rsidRDefault="00D938C0">
            <w:pPr>
              <w:pStyle w:val="ConsPlusNormal"/>
            </w:pPr>
            <w:r>
              <w:t>Береза</w:t>
            </w:r>
          </w:p>
        </w:tc>
        <w:tc>
          <w:tcPr>
            <w:tcW w:w="2948" w:type="dxa"/>
          </w:tcPr>
          <w:p w:rsidR="00D938C0" w:rsidRDefault="00D938C0">
            <w:pPr>
              <w:pStyle w:val="ConsPlusNormal"/>
            </w:pPr>
            <w:r>
              <w:t>Зеленомошниковая</w:t>
            </w:r>
          </w:p>
        </w:tc>
        <w:tc>
          <w:tcPr>
            <w:tcW w:w="1871" w:type="dxa"/>
          </w:tcPr>
          <w:p w:rsidR="00D938C0" w:rsidRDefault="00D938C0">
            <w:pPr>
              <w:pStyle w:val="ConsPlusNormal"/>
            </w:pPr>
            <w:r>
              <w:t>1 - 3</w:t>
            </w:r>
          </w:p>
        </w:tc>
      </w:tr>
      <w:tr w:rsidR="00D938C0">
        <w:tc>
          <w:tcPr>
            <w:tcW w:w="1587" w:type="dxa"/>
            <w:vMerge/>
            <w:tcBorders>
              <w:top w:val="nil"/>
            </w:tcBorders>
          </w:tcPr>
          <w:p w:rsidR="00D938C0" w:rsidRDefault="00D938C0">
            <w:pPr>
              <w:pStyle w:val="ConsPlusNormal"/>
            </w:pPr>
          </w:p>
        </w:tc>
        <w:tc>
          <w:tcPr>
            <w:tcW w:w="1464" w:type="dxa"/>
            <w:vMerge/>
            <w:tcBorders>
              <w:top w:val="nil"/>
            </w:tcBorders>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Чернично-долгомошниковая, травяно-болотная</w:t>
            </w:r>
          </w:p>
        </w:tc>
        <w:tc>
          <w:tcPr>
            <w:tcW w:w="1871" w:type="dxa"/>
          </w:tcPr>
          <w:p w:rsidR="00D938C0" w:rsidRDefault="00D938C0">
            <w:pPr>
              <w:pStyle w:val="ConsPlusNormal"/>
            </w:pPr>
            <w:r>
              <w:t>2 - 5</w:t>
            </w:r>
          </w:p>
        </w:tc>
      </w:tr>
      <w:tr w:rsidR="00D938C0">
        <w:tc>
          <w:tcPr>
            <w:tcW w:w="3051" w:type="dxa"/>
            <w:gridSpan w:val="2"/>
            <w:vMerge w:val="restart"/>
          </w:tcPr>
          <w:p w:rsidR="00D938C0" w:rsidRDefault="00D938C0">
            <w:pPr>
              <w:pStyle w:val="ConsPlusNormal"/>
            </w:pPr>
            <w:r>
              <w:t>Искусственное лесовосстановление</w:t>
            </w:r>
          </w:p>
        </w:tc>
        <w:tc>
          <w:tcPr>
            <w:tcW w:w="1128" w:type="dxa"/>
            <w:vMerge w:val="restart"/>
          </w:tcPr>
          <w:p w:rsidR="00D938C0" w:rsidRDefault="00D938C0">
            <w:pPr>
              <w:pStyle w:val="ConsPlusNormal"/>
            </w:pPr>
            <w:r>
              <w:t>Сосна, лиственница</w:t>
            </w:r>
          </w:p>
        </w:tc>
        <w:tc>
          <w:tcPr>
            <w:tcW w:w="2948" w:type="dxa"/>
          </w:tcPr>
          <w:p w:rsidR="00D938C0" w:rsidRDefault="00D938C0">
            <w:pPr>
              <w:pStyle w:val="ConsPlusNormal"/>
            </w:pPr>
            <w:r>
              <w:t>Нагорная и лишайниковая</w:t>
            </w:r>
          </w:p>
        </w:tc>
        <w:tc>
          <w:tcPr>
            <w:tcW w:w="1871" w:type="dxa"/>
          </w:tcPr>
          <w:p w:rsidR="00D938C0" w:rsidRDefault="00D938C0">
            <w:pPr>
              <w:pStyle w:val="ConsPlusNormal"/>
            </w:pPr>
            <w:r>
              <w:t>Менее 1,5</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Зеленомошниковая</w:t>
            </w:r>
          </w:p>
        </w:tc>
        <w:tc>
          <w:tcPr>
            <w:tcW w:w="1871" w:type="dxa"/>
          </w:tcPr>
          <w:p w:rsidR="00D938C0" w:rsidRDefault="00D938C0">
            <w:pPr>
              <w:pStyle w:val="ConsPlusNormal"/>
            </w:pPr>
            <w:r>
              <w:t>Менее 2</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Чернично-долгомошниковая</w:t>
            </w:r>
          </w:p>
        </w:tc>
        <w:tc>
          <w:tcPr>
            <w:tcW w:w="1871" w:type="dxa"/>
          </w:tcPr>
          <w:p w:rsidR="00D938C0" w:rsidRDefault="00D938C0">
            <w:pPr>
              <w:pStyle w:val="ConsPlusNormal"/>
            </w:pPr>
            <w:r>
              <w:t>Менее 1,5</w:t>
            </w:r>
          </w:p>
        </w:tc>
      </w:tr>
      <w:tr w:rsidR="00D938C0">
        <w:tc>
          <w:tcPr>
            <w:tcW w:w="3051" w:type="dxa"/>
            <w:gridSpan w:val="2"/>
            <w:vMerge/>
          </w:tcPr>
          <w:p w:rsidR="00D938C0" w:rsidRDefault="00D938C0">
            <w:pPr>
              <w:pStyle w:val="ConsPlusNormal"/>
            </w:pPr>
          </w:p>
        </w:tc>
        <w:tc>
          <w:tcPr>
            <w:tcW w:w="1128" w:type="dxa"/>
            <w:vMerge w:val="restart"/>
          </w:tcPr>
          <w:p w:rsidR="00D938C0" w:rsidRDefault="00D938C0">
            <w:pPr>
              <w:pStyle w:val="ConsPlusNormal"/>
            </w:pPr>
            <w:r>
              <w:t>Ель, пихта</w:t>
            </w:r>
          </w:p>
        </w:tc>
        <w:tc>
          <w:tcPr>
            <w:tcW w:w="2948" w:type="dxa"/>
          </w:tcPr>
          <w:p w:rsidR="00D938C0" w:rsidRDefault="00D938C0">
            <w:pPr>
              <w:pStyle w:val="ConsPlusNormal"/>
            </w:pPr>
            <w:r>
              <w:t>Зеленомошниковая, чернично-долгомошниковая</w:t>
            </w:r>
          </w:p>
        </w:tc>
        <w:tc>
          <w:tcPr>
            <w:tcW w:w="1871" w:type="dxa"/>
          </w:tcPr>
          <w:p w:rsidR="00D938C0" w:rsidRDefault="00D938C0">
            <w:pPr>
              <w:pStyle w:val="ConsPlusNormal"/>
            </w:pPr>
            <w:r>
              <w:t>Менее 1,5</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Травяная, травяно-болотная</w:t>
            </w:r>
          </w:p>
        </w:tc>
        <w:tc>
          <w:tcPr>
            <w:tcW w:w="1871" w:type="dxa"/>
          </w:tcPr>
          <w:p w:rsidR="00D938C0" w:rsidRDefault="00D938C0">
            <w:pPr>
              <w:pStyle w:val="ConsPlusNormal"/>
            </w:pPr>
            <w:r>
              <w:t>Менее 1</w:t>
            </w:r>
          </w:p>
        </w:tc>
      </w:tr>
      <w:tr w:rsidR="00D938C0">
        <w:tc>
          <w:tcPr>
            <w:tcW w:w="3051" w:type="dxa"/>
            <w:gridSpan w:val="2"/>
            <w:vMerge/>
          </w:tcPr>
          <w:p w:rsidR="00D938C0" w:rsidRDefault="00D938C0">
            <w:pPr>
              <w:pStyle w:val="ConsPlusNormal"/>
            </w:pPr>
          </w:p>
        </w:tc>
        <w:tc>
          <w:tcPr>
            <w:tcW w:w="1128" w:type="dxa"/>
            <w:vMerge w:val="restart"/>
          </w:tcPr>
          <w:p w:rsidR="00D938C0" w:rsidRDefault="00D938C0">
            <w:pPr>
              <w:pStyle w:val="ConsPlusNormal"/>
            </w:pPr>
            <w:r>
              <w:t>Кедр</w:t>
            </w:r>
          </w:p>
        </w:tc>
        <w:tc>
          <w:tcPr>
            <w:tcW w:w="2948" w:type="dxa"/>
          </w:tcPr>
          <w:p w:rsidR="00D938C0" w:rsidRDefault="00D938C0">
            <w:pPr>
              <w:pStyle w:val="ConsPlusNormal"/>
            </w:pPr>
            <w:r>
              <w:t>Зеленомошниковая, чернично-долгомошниковая</w:t>
            </w:r>
          </w:p>
        </w:tc>
        <w:tc>
          <w:tcPr>
            <w:tcW w:w="1871" w:type="dxa"/>
          </w:tcPr>
          <w:p w:rsidR="00D938C0" w:rsidRDefault="00D938C0">
            <w:pPr>
              <w:pStyle w:val="ConsPlusNormal"/>
            </w:pPr>
            <w:r>
              <w:t>Менее 1</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Травяная, травяно-болотная</w:t>
            </w:r>
          </w:p>
        </w:tc>
        <w:tc>
          <w:tcPr>
            <w:tcW w:w="1871" w:type="dxa"/>
          </w:tcPr>
          <w:p w:rsidR="00D938C0" w:rsidRDefault="00D938C0">
            <w:pPr>
              <w:pStyle w:val="ConsPlusNormal"/>
            </w:pPr>
            <w:r>
              <w:t>Менее 0,5</w:t>
            </w:r>
          </w:p>
        </w:tc>
      </w:tr>
      <w:tr w:rsidR="00D938C0">
        <w:tc>
          <w:tcPr>
            <w:tcW w:w="3051" w:type="dxa"/>
            <w:gridSpan w:val="2"/>
            <w:vMerge/>
          </w:tcPr>
          <w:p w:rsidR="00D938C0" w:rsidRDefault="00D938C0">
            <w:pPr>
              <w:pStyle w:val="ConsPlusNormal"/>
            </w:pPr>
          </w:p>
        </w:tc>
        <w:tc>
          <w:tcPr>
            <w:tcW w:w="1128" w:type="dxa"/>
            <w:vMerge w:val="restart"/>
          </w:tcPr>
          <w:p w:rsidR="00D938C0" w:rsidRDefault="00D938C0">
            <w:pPr>
              <w:pStyle w:val="ConsPlusNormal"/>
            </w:pPr>
            <w:r>
              <w:t>Береза</w:t>
            </w:r>
          </w:p>
        </w:tc>
        <w:tc>
          <w:tcPr>
            <w:tcW w:w="2948" w:type="dxa"/>
          </w:tcPr>
          <w:p w:rsidR="00D938C0" w:rsidRDefault="00D938C0">
            <w:pPr>
              <w:pStyle w:val="ConsPlusNormal"/>
            </w:pPr>
            <w:r>
              <w:t>Зеленомошниковая</w:t>
            </w:r>
          </w:p>
        </w:tc>
        <w:tc>
          <w:tcPr>
            <w:tcW w:w="1871" w:type="dxa"/>
          </w:tcPr>
          <w:p w:rsidR="00D938C0" w:rsidRDefault="00D938C0">
            <w:pPr>
              <w:pStyle w:val="ConsPlusNormal"/>
            </w:pPr>
            <w:r>
              <w:t>Менее 1</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Чернично-долгомошниковая, травяно-болотная</w:t>
            </w:r>
          </w:p>
        </w:tc>
        <w:tc>
          <w:tcPr>
            <w:tcW w:w="1871" w:type="dxa"/>
          </w:tcPr>
          <w:p w:rsidR="00D938C0" w:rsidRDefault="00D938C0">
            <w:pPr>
              <w:pStyle w:val="ConsPlusNormal"/>
            </w:pPr>
            <w:r>
              <w:t>Менее 2</w:t>
            </w:r>
          </w:p>
        </w:tc>
      </w:tr>
    </w:tbl>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right"/>
        <w:outlineLvl w:val="1"/>
      </w:pPr>
      <w:r>
        <w:t>Приложение 12</w:t>
      </w:r>
    </w:p>
    <w:p w:rsidR="00D938C0" w:rsidRDefault="00D938C0">
      <w:pPr>
        <w:pStyle w:val="ConsPlusNormal"/>
        <w:jc w:val="right"/>
      </w:pPr>
      <w:r>
        <w:t>к Правилам лесовосстановления</w:t>
      </w:r>
    </w:p>
    <w:p w:rsidR="00D938C0" w:rsidRDefault="00D938C0">
      <w:pPr>
        <w:pStyle w:val="ConsPlusNormal"/>
        <w:jc w:val="both"/>
      </w:pPr>
    </w:p>
    <w:p w:rsidR="00D938C0" w:rsidRDefault="00D938C0">
      <w:pPr>
        <w:pStyle w:val="ConsPlusTitle"/>
        <w:jc w:val="center"/>
      </w:pPr>
      <w:r>
        <w:t>ТРЕБОВАНИЯ (КРИТЕРИИ)</w:t>
      </w:r>
    </w:p>
    <w:p w:rsidR="00D938C0" w:rsidRDefault="00D938C0">
      <w:pPr>
        <w:pStyle w:val="ConsPlusTitle"/>
        <w:jc w:val="center"/>
      </w:pPr>
      <w:r>
        <w:t>К ЛЕСОВОССТАНОВЛЕНИЮ В НИЖНЕАНГАРСКОМ ТАЕЖНОМ РАЙОНЕ</w:t>
      </w:r>
    </w:p>
    <w:p w:rsidR="00D938C0" w:rsidRDefault="00D938C0">
      <w:pPr>
        <w:pStyle w:val="ConsPlusNormal"/>
        <w:jc w:val="both"/>
      </w:pPr>
    </w:p>
    <w:p w:rsidR="00D938C0" w:rsidRDefault="00D938C0">
      <w:pPr>
        <w:pStyle w:val="ConsPlusNormal"/>
        <w:jc w:val="right"/>
        <w:outlineLvl w:val="2"/>
      </w:pPr>
      <w:r>
        <w:t>Таблица 1</w:t>
      </w:r>
    </w:p>
    <w:p w:rsidR="00D938C0" w:rsidRDefault="00D938C0">
      <w:pPr>
        <w:pStyle w:val="ConsPlusNormal"/>
        <w:jc w:val="both"/>
      </w:pPr>
    </w:p>
    <w:p w:rsidR="00D938C0" w:rsidRDefault="00D938C0">
      <w:pPr>
        <w:pStyle w:val="ConsPlusTitle"/>
        <w:jc w:val="center"/>
      </w:pPr>
      <w:r>
        <w:t>Требования (критерии) к посадочному материалу лесных</w:t>
      </w:r>
    </w:p>
    <w:p w:rsidR="00D938C0" w:rsidRDefault="00D938C0">
      <w:pPr>
        <w:pStyle w:val="ConsPlusTitle"/>
        <w:jc w:val="center"/>
      </w:pPr>
      <w:r>
        <w:t>древесных пород и молоднякам, площади которых подлежат</w:t>
      </w:r>
    </w:p>
    <w:p w:rsidR="00D938C0" w:rsidRDefault="00D938C0">
      <w:pPr>
        <w:pStyle w:val="ConsPlusTitle"/>
        <w:jc w:val="center"/>
      </w:pPr>
      <w:r>
        <w:t>отнесению к землям, на которых расположены леса</w:t>
      </w:r>
    </w:p>
    <w:p w:rsidR="00D938C0" w:rsidRDefault="00D938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4"/>
        <w:gridCol w:w="680"/>
        <w:gridCol w:w="964"/>
        <w:gridCol w:w="794"/>
        <w:gridCol w:w="1587"/>
        <w:gridCol w:w="1417"/>
        <w:gridCol w:w="1077"/>
        <w:gridCol w:w="964"/>
      </w:tblGrid>
      <w:tr w:rsidR="00D938C0">
        <w:tc>
          <w:tcPr>
            <w:tcW w:w="1584" w:type="dxa"/>
            <w:vMerge w:val="restart"/>
          </w:tcPr>
          <w:p w:rsidR="00D938C0" w:rsidRDefault="00D938C0">
            <w:pPr>
              <w:pStyle w:val="ConsPlusNormal"/>
              <w:jc w:val="center"/>
            </w:pPr>
            <w:r>
              <w:t>Древесные породы</w:t>
            </w:r>
          </w:p>
        </w:tc>
        <w:tc>
          <w:tcPr>
            <w:tcW w:w="2438" w:type="dxa"/>
            <w:gridSpan w:val="3"/>
          </w:tcPr>
          <w:p w:rsidR="00D938C0" w:rsidRDefault="00D938C0">
            <w:pPr>
              <w:pStyle w:val="ConsPlusNormal"/>
              <w:jc w:val="center"/>
            </w:pPr>
            <w:r>
              <w:t>Требования к посадочному материалу</w:t>
            </w:r>
          </w:p>
        </w:tc>
        <w:tc>
          <w:tcPr>
            <w:tcW w:w="5045" w:type="dxa"/>
            <w:gridSpan w:val="4"/>
          </w:tcPr>
          <w:p w:rsidR="00D938C0" w:rsidRDefault="00D938C0">
            <w:pPr>
              <w:pStyle w:val="ConsPlusNormal"/>
              <w:jc w:val="center"/>
            </w:pPr>
            <w:r>
              <w:t>Требования (критерии) к молоднякам, площади которых подлежат отнесению к землям, на которых расположены леса</w:t>
            </w:r>
          </w:p>
        </w:tc>
      </w:tr>
      <w:tr w:rsidR="00D938C0">
        <w:tc>
          <w:tcPr>
            <w:tcW w:w="1584" w:type="dxa"/>
            <w:vMerge/>
          </w:tcPr>
          <w:p w:rsidR="00D938C0" w:rsidRDefault="00D938C0">
            <w:pPr>
              <w:pStyle w:val="ConsPlusNormal"/>
            </w:pPr>
          </w:p>
        </w:tc>
        <w:tc>
          <w:tcPr>
            <w:tcW w:w="680" w:type="dxa"/>
          </w:tcPr>
          <w:p w:rsidR="00D938C0" w:rsidRDefault="00D938C0">
            <w:pPr>
              <w:pStyle w:val="ConsPlusNormal"/>
              <w:jc w:val="center"/>
            </w:pPr>
            <w:r>
              <w:t>возраст не менее, лет</w:t>
            </w:r>
          </w:p>
        </w:tc>
        <w:tc>
          <w:tcPr>
            <w:tcW w:w="964" w:type="dxa"/>
          </w:tcPr>
          <w:p w:rsidR="00D938C0" w:rsidRDefault="00D938C0">
            <w:pPr>
              <w:pStyle w:val="ConsPlusNormal"/>
              <w:jc w:val="center"/>
            </w:pPr>
            <w:r>
              <w:t xml:space="preserve">диаметр стволика у корневой шейки не менее, </w:t>
            </w:r>
            <w:r>
              <w:lastRenderedPageBreak/>
              <w:t>мм</w:t>
            </w:r>
          </w:p>
        </w:tc>
        <w:tc>
          <w:tcPr>
            <w:tcW w:w="794" w:type="dxa"/>
          </w:tcPr>
          <w:p w:rsidR="00D938C0" w:rsidRDefault="00D938C0">
            <w:pPr>
              <w:pStyle w:val="ConsPlusNormal"/>
              <w:jc w:val="center"/>
            </w:pPr>
            <w:r>
              <w:lastRenderedPageBreak/>
              <w:t>высота стволика не менее, см</w:t>
            </w:r>
          </w:p>
        </w:tc>
        <w:tc>
          <w:tcPr>
            <w:tcW w:w="1587" w:type="dxa"/>
          </w:tcPr>
          <w:p w:rsidR="00D938C0" w:rsidRDefault="00D938C0">
            <w:pPr>
              <w:pStyle w:val="ConsPlusNormal"/>
              <w:jc w:val="center"/>
            </w:pPr>
            <w:r>
              <w:t>группа типов леса или типов лесорастительных условий</w:t>
            </w:r>
          </w:p>
        </w:tc>
        <w:tc>
          <w:tcPr>
            <w:tcW w:w="1417" w:type="dxa"/>
          </w:tcPr>
          <w:p w:rsidR="00D938C0" w:rsidRDefault="00D938C0">
            <w:pPr>
              <w:pStyle w:val="ConsPlusNormal"/>
              <w:jc w:val="center"/>
            </w:pPr>
            <w:r>
              <w:t xml:space="preserve">возраст (к молоднякам, созданным искусственным или комбинированным </w:t>
            </w:r>
            <w:r>
              <w:lastRenderedPageBreak/>
              <w:t>способом) не менее, лет</w:t>
            </w:r>
          </w:p>
        </w:tc>
        <w:tc>
          <w:tcPr>
            <w:tcW w:w="1077" w:type="dxa"/>
          </w:tcPr>
          <w:p w:rsidR="00D938C0" w:rsidRDefault="00D938C0">
            <w:pPr>
              <w:pStyle w:val="ConsPlusNormal"/>
              <w:jc w:val="center"/>
            </w:pPr>
            <w:r>
              <w:lastRenderedPageBreak/>
              <w:t xml:space="preserve">количество деревьев основных пород не менее, тыс. шт. </w:t>
            </w:r>
            <w:r>
              <w:lastRenderedPageBreak/>
              <w:t>на 1 га</w:t>
            </w:r>
          </w:p>
        </w:tc>
        <w:tc>
          <w:tcPr>
            <w:tcW w:w="964" w:type="dxa"/>
          </w:tcPr>
          <w:p w:rsidR="00D938C0" w:rsidRDefault="00D938C0">
            <w:pPr>
              <w:pStyle w:val="ConsPlusNormal"/>
              <w:jc w:val="center"/>
            </w:pPr>
            <w:r>
              <w:lastRenderedPageBreak/>
              <w:t xml:space="preserve">средняя высота деревьев основных пород не </w:t>
            </w:r>
            <w:r>
              <w:lastRenderedPageBreak/>
              <w:t>менее, м</w:t>
            </w:r>
          </w:p>
        </w:tc>
      </w:tr>
      <w:tr w:rsidR="00D938C0">
        <w:tc>
          <w:tcPr>
            <w:tcW w:w="1584" w:type="dxa"/>
          </w:tcPr>
          <w:p w:rsidR="00D938C0" w:rsidRDefault="00D938C0">
            <w:pPr>
              <w:pStyle w:val="ConsPlusNormal"/>
              <w:jc w:val="center"/>
            </w:pPr>
            <w:r>
              <w:lastRenderedPageBreak/>
              <w:t>1</w:t>
            </w:r>
          </w:p>
        </w:tc>
        <w:tc>
          <w:tcPr>
            <w:tcW w:w="680" w:type="dxa"/>
          </w:tcPr>
          <w:p w:rsidR="00D938C0" w:rsidRDefault="00D938C0">
            <w:pPr>
              <w:pStyle w:val="ConsPlusNormal"/>
              <w:jc w:val="center"/>
            </w:pPr>
            <w:r>
              <w:t>2</w:t>
            </w:r>
          </w:p>
        </w:tc>
        <w:tc>
          <w:tcPr>
            <w:tcW w:w="964" w:type="dxa"/>
          </w:tcPr>
          <w:p w:rsidR="00D938C0" w:rsidRDefault="00D938C0">
            <w:pPr>
              <w:pStyle w:val="ConsPlusNormal"/>
              <w:jc w:val="center"/>
            </w:pPr>
            <w:r>
              <w:t>3</w:t>
            </w:r>
          </w:p>
        </w:tc>
        <w:tc>
          <w:tcPr>
            <w:tcW w:w="794" w:type="dxa"/>
          </w:tcPr>
          <w:p w:rsidR="00D938C0" w:rsidRDefault="00D938C0">
            <w:pPr>
              <w:pStyle w:val="ConsPlusNormal"/>
              <w:jc w:val="center"/>
            </w:pPr>
            <w:r>
              <w:t>4</w:t>
            </w:r>
          </w:p>
        </w:tc>
        <w:tc>
          <w:tcPr>
            <w:tcW w:w="1587" w:type="dxa"/>
          </w:tcPr>
          <w:p w:rsidR="00D938C0" w:rsidRDefault="00D938C0">
            <w:pPr>
              <w:pStyle w:val="ConsPlusNormal"/>
              <w:jc w:val="center"/>
            </w:pPr>
            <w:r>
              <w:t>5</w:t>
            </w:r>
          </w:p>
        </w:tc>
        <w:tc>
          <w:tcPr>
            <w:tcW w:w="1417" w:type="dxa"/>
          </w:tcPr>
          <w:p w:rsidR="00D938C0" w:rsidRDefault="00D938C0">
            <w:pPr>
              <w:pStyle w:val="ConsPlusNormal"/>
              <w:jc w:val="center"/>
            </w:pPr>
            <w:r>
              <w:t>6</w:t>
            </w:r>
          </w:p>
        </w:tc>
        <w:tc>
          <w:tcPr>
            <w:tcW w:w="1077" w:type="dxa"/>
          </w:tcPr>
          <w:p w:rsidR="00D938C0" w:rsidRDefault="00D938C0">
            <w:pPr>
              <w:pStyle w:val="ConsPlusNormal"/>
              <w:jc w:val="center"/>
            </w:pPr>
            <w:r>
              <w:t>7</w:t>
            </w:r>
          </w:p>
        </w:tc>
        <w:tc>
          <w:tcPr>
            <w:tcW w:w="964" w:type="dxa"/>
          </w:tcPr>
          <w:p w:rsidR="00D938C0" w:rsidRDefault="00D938C0">
            <w:pPr>
              <w:pStyle w:val="ConsPlusNormal"/>
              <w:jc w:val="center"/>
            </w:pPr>
            <w:r>
              <w:t>8</w:t>
            </w:r>
          </w:p>
        </w:tc>
      </w:tr>
      <w:tr w:rsidR="00D938C0">
        <w:tc>
          <w:tcPr>
            <w:tcW w:w="1584" w:type="dxa"/>
          </w:tcPr>
          <w:p w:rsidR="00D938C0" w:rsidRDefault="00D938C0">
            <w:pPr>
              <w:pStyle w:val="ConsPlusNormal"/>
            </w:pPr>
            <w:r>
              <w:t>Ель сибирская, пихта сибирская</w:t>
            </w:r>
          </w:p>
        </w:tc>
        <w:tc>
          <w:tcPr>
            <w:tcW w:w="680" w:type="dxa"/>
          </w:tcPr>
          <w:p w:rsidR="00D938C0" w:rsidRDefault="00D938C0">
            <w:pPr>
              <w:pStyle w:val="ConsPlusNormal"/>
            </w:pPr>
            <w:r>
              <w:t>3 - 4</w:t>
            </w:r>
          </w:p>
        </w:tc>
        <w:tc>
          <w:tcPr>
            <w:tcW w:w="964" w:type="dxa"/>
          </w:tcPr>
          <w:p w:rsidR="00D938C0" w:rsidRDefault="00D938C0">
            <w:pPr>
              <w:pStyle w:val="ConsPlusNormal"/>
            </w:pPr>
            <w:r>
              <w:t>2,0</w:t>
            </w:r>
          </w:p>
        </w:tc>
        <w:tc>
          <w:tcPr>
            <w:tcW w:w="794" w:type="dxa"/>
          </w:tcPr>
          <w:p w:rsidR="00D938C0" w:rsidRDefault="00D938C0">
            <w:pPr>
              <w:pStyle w:val="ConsPlusNormal"/>
            </w:pPr>
            <w:r>
              <w:t>10</w:t>
            </w:r>
          </w:p>
        </w:tc>
        <w:tc>
          <w:tcPr>
            <w:tcW w:w="1587" w:type="dxa"/>
          </w:tcPr>
          <w:p w:rsidR="00D938C0" w:rsidRDefault="00D938C0">
            <w:pPr>
              <w:pStyle w:val="ConsPlusNormal"/>
            </w:pPr>
            <w:r>
              <w:t>Разнотравная, крупнотравная, зеленомошная</w:t>
            </w:r>
          </w:p>
        </w:tc>
        <w:tc>
          <w:tcPr>
            <w:tcW w:w="1417" w:type="dxa"/>
          </w:tcPr>
          <w:p w:rsidR="00D938C0" w:rsidRDefault="00D938C0">
            <w:pPr>
              <w:pStyle w:val="ConsPlusNormal"/>
            </w:pPr>
            <w:r>
              <w:t>10</w:t>
            </w:r>
          </w:p>
        </w:tc>
        <w:tc>
          <w:tcPr>
            <w:tcW w:w="1077" w:type="dxa"/>
          </w:tcPr>
          <w:p w:rsidR="00D938C0" w:rsidRDefault="00D938C0">
            <w:pPr>
              <w:pStyle w:val="ConsPlusNormal"/>
            </w:pPr>
            <w:r>
              <w:t>1,7</w:t>
            </w:r>
          </w:p>
        </w:tc>
        <w:tc>
          <w:tcPr>
            <w:tcW w:w="964" w:type="dxa"/>
          </w:tcPr>
          <w:p w:rsidR="00D938C0" w:rsidRDefault="00D938C0">
            <w:pPr>
              <w:pStyle w:val="ConsPlusNormal"/>
            </w:pPr>
            <w:r>
              <w:t>0,8</w:t>
            </w:r>
          </w:p>
        </w:tc>
      </w:tr>
      <w:tr w:rsidR="00D938C0">
        <w:tc>
          <w:tcPr>
            <w:tcW w:w="1584" w:type="dxa"/>
          </w:tcPr>
          <w:p w:rsidR="00D938C0" w:rsidRDefault="00D938C0">
            <w:pPr>
              <w:pStyle w:val="ConsPlusNormal"/>
            </w:pPr>
            <w:r>
              <w:t>Лиственницы сибирская, Чекановского и Гмелина (даурская)</w:t>
            </w:r>
          </w:p>
        </w:tc>
        <w:tc>
          <w:tcPr>
            <w:tcW w:w="680" w:type="dxa"/>
          </w:tcPr>
          <w:p w:rsidR="00D938C0" w:rsidRDefault="00D938C0">
            <w:pPr>
              <w:pStyle w:val="ConsPlusNormal"/>
            </w:pPr>
            <w:r>
              <w:t>2</w:t>
            </w:r>
          </w:p>
        </w:tc>
        <w:tc>
          <w:tcPr>
            <w:tcW w:w="964" w:type="dxa"/>
          </w:tcPr>
          <w:p w:rsidR="00D938C0" w:rsidRDefault="00D938C0">
            <w:pPr>
              <w:pStyle w:val="ConsPlusNormal"/>
            </w:pPr>
            <w:r>
              <w:t>2,0</w:t>
            </w:r>
          </w:p>
        </w:tc>
        <w:tc>
          <w:tcPr>
            <w:tcW w:w="794" w:type="dxa"/>
          </w:tcPr>
          <w:p w:rsidR="00D938C0" w:rsidRDefault="00D938C0">
            <w:pPr>
              <w:pStyle w:val="ConsPlusNormal"/>
            </w:pPr>
            <w:r>
              <w:t>15</w:t>
            </w:r>
          </w:p>
        </w:tc>
        <w:tc>
          <w:tcPr>
            <w:tcW w:w="1587" w:type="dxa"/>
          </w:tcPr>
          <w:p w:rsidR="00D938C0" w:rsidRDefault="00D938C0">
            <w:pPr>
              <w:pStyle w:val="ConsPlusNormal"/>
            </w:pPr>
            <w:r>
              <w:t>Багульниковая, брусничная, разнотравная, крупнотравная, зеленомошная</w:t>
            </w:r>
          </w:p>
        </w:tc>
        <w:tc>
          <w:tcPr>
            <w:tcW w:w="1417" w:type="dxa"/>
          </w:tcPr>
          <w:p w:rsidR="00D938C0" w:rsidRDefault="00D938C0">
            <w:pPr>
              <w:pStyle w:val="ConsPlusNormal"/>
            </w:pPr>
            <w:r>
              <w:t>6</w:t>
            </w:r>
          </w:p>
        </w:tc>
        <w:tc>
          <w:tcPr>
            <w:tcW w:w="1077" w:type="dxa"/>
          </w:tcPr>
          <w:p w:rsidR="00D938C0" w:rsidRDefault="00D938C0">
            <w:pPr>
              <w:pStyle w:val="ConsPlusNormal"/>
            </w:pPr>
            <w:r>
              <w:t>1,5</w:t>
            </w:r>
          </w:p>
        </w:tc>
        <w:tc>
          <w:tcPr>
            <w:tcW w:w="964" w:type="dxa"/>
          </w:tcPr>
          <w:p w:rsidR="00D938C0" w:rsidRDefault="00D938C0">
            <w:pPr>
              <w:pStyle w:val="ConsPlusNormal"/>
            </w:pPr>
            <w:r>
              <w:t>1,2</w:t>
            </w:r>
          </w:p>
        </w:tc>
      </w:tr>
      <w:tr w:rsidR="00D938C0">
        <w:tc>
          <w:tcPr>
            <w:tcW w:w="1584" w:type="dxa"/>
          </w:tcPr>
          <w:p w:rsidR="00D938C0" w:rsidRDefault="00D938C0">
            <w:pPr>
              <w:pStyle w:val="ConsPlusNormal"/>
            </w:pPr>
            <w:r>
              <w:t>Сосна кедровая сибирская</w:t>
            </w:r>
          </w:p>
        </w:tc>
        <w:tc>
          <w:tcPr>
            <w:tcW w:w="680" w:type="dxa"/>
          </w:tcPr>
          <w:p w:rsidR="00D938C0" w:rsidRDefault="00D938C0">
            <w:pPr>
              <w:pStyle w:val="ConsPlusNormal"/>
            </w:pPr>
            <w:r>
              <w:t>3 - 4</w:t>
            </w:r>
          </w:p>
        </w:tc>
        <w:tc>
          <w:tcPr>
            <w:tcW w:w="964" w:type="dxa"/>
          </w:tcPr>
          <w:p w:rsidR="00D938C0" w:rsidRDefault="00D938C0">
            <w:pPr>
              <w:pStyle w:val="ConsPlusNormal"/>
            </w:pPr>
            <w:r>
              <w:t>3,0</w:t>
            </w:r>
          </w:p>
        </w:tc>
        <w:tc>
          <w:tcPr>
            <w:tcW w:w="794" w:type="dxa"/>
          </w:tcPr>
          <w:p w:rsidR="00D938C0" w:rsidRDefault="00D938C0">
            <w:pPr>
              <w:pStyle w:val="ConsPlusNormal"/>
            </w:pPr>
            <w:r>
              <w:t>10</w:t>
            </w:r>
          </w:p>
        </w:tc>
        <w:tc>
          <w:tcPr>
            <w:tcW w:w="1587" w:type="dxa"/>
          </w:tcPr>
          <w:p w:rsidR="00D938C0" w:rsidRDefault="00D938C0">
            <w:pPr>
              <w:pStyle w:val="ConsPlusNormal"/>
            </w:pPr>
            <w:r>
              <w:t>Разнотравная, крупнотравная, зеленомошная</w:t>
            </w:r>
          </w:p>
        </w:tc>
        <w:tc>
          <w:tcPr>
            <w:tcW w:w="1417" w:type="dxa"/>
          </w:tcPr>
          <w:p w:rsidR="00D938C0" w:rsidRDefault="00D938C0">
            <w:pPr>
              <w:pStyle w:val="ConsPlusNormal"/>
            </w:pPr>
            <w:r>
              <w:t>10</w:t>
            </w:r>
          </w:p>
        </w:tc>
        <w:tc>
          <w:tcPr>
            <w:tcW w:w="1077" w:type="dxa"/>
          </w:tcPr>
          <w:p w:rsidR="00D938C0" w:rsidRDefault="00D938C0">
            <w:pPr>
              <w:pStyle w:val="ConsPlusNormal"/>
            </w:pPr>
            <w:r>
              <w:t>1,5</w:t>
            </w:r>
          </w:p>
        </w:tc>
        <w:tc>
          <w:tcPr>
            <w:tcW w:w="964" w:type="dxa"/>
          </w:tcPr>
          <w:p w:rsidR="00D938C0" w:rsidRDefault="00D938C0">
            <w:pPr>
              <w:pStyle w:val="ConsPlusNormal"/>
            </w:pPr>
            <w:r>
              <w:t>0,8</w:t>
            </w:r>
          </w:p>
        </w:tc>
      </w:tr>
      <w:tr w:rsidR="00D938C0">
        <w:tc>
          <w:tcPr>
            <w:tcW w:w="1584" w:type="dxa"/>
          </w:tcPr>
          <w:p w:rsidR="00D938C0" w:rsidRDefault="00D938C0">
            <w:pPr>
              <w:pStyle w:val="ConsPlusNormal"/>
            </w:pPr>
            <w:r>
              <w:t>Сосна обыкновенная</w:t>
            </w:r>
          </w:p>
        </w:tc>
        <w:tc>
          <w:tcPr>
            <w:tcW w:w="680" w:type="dxa"/>
          </w:tcPr>
          <w:p w:rsidR="00D938C0" w:rsidRDefault="00D938C0">
            <w:pPr>
              <w:pStyle w:val="ConsPlusNormal"/>
            </w:pPr>
            <w:r>
              <w:t>2 - 3</w:t>
            </w:r>
          </w:p>
        </w:tc>
        <w:tc>
          <w:tcPr>
            <w:tcW w:w="964" w:type="dxa"/>
          </w:tcPr>
          <w:p w:rsidR="00D938C0" w:rsidRDefault="00D938C0">
            <w:pPr>
              <w:pStyle w:val="ConsPlusNormal"/>
            </w:pPr>
            <w:r>
              <w:t>2,0</w:t>
            </w:r>
          </w:p>
        </w:tc>
        <w:tc>
          <w:tcPr>
            <w:tcW w:w="794" w:type="dxa"/>
          </w:tcPr>
          <w:p w:rsidR="00D938C0" w:rsidRDefault="00D938C0">
            <w:pPr>
              <w:pStyle w:val="ConsPlusNormal"/>
            </w:pPr>
            <w:r>
              <w:t>10</w:t>
            </w:r>
          </w:p>
        </w:tc>
        <w:tc>
          <w:tcPr>
            <w:tcW w:w="1587" w:type="dxa"/>
          </w:tcPr>
          <w:p w:rsidR="00D938C0" w:rsidRDefault="00D938C0">
            <w:pPr>
              <w:pStyle w:val="ConsPlusNormal"/>
            </w:pPr>
            <w:r>
              <w:t>Багульниковая, брусничная, разнотравная, крупнотравная, зеленомошная</w:t>
            </w:r>
          </w:p>
        </w:tc>
        <w:tc>
          <w:tcPr>
            <w:tcW w:w="1417" w:type="dxa"/>
          </w:tcPr>
          <w:p w:rsidR="00D938C0" w:rsidRDefault="00D938C0">
            <w:pPr>
              <w:pStyle w:val="ConsPlusNormal"/>
            </w:pPr>
            <w:r>
              <w:t>8</w:t>
            </w:r>
          </w:p>
        </w:tc>
        <w:tc>
          <w:tcPr>
            <w:tcW w:w="1077" w:type="dxa"/>
          </w:tcPr>
          <w:p w:rsidR="00D938C0" w:rsidRDefault="00D938C0">
            <w:pPr>
              <w:pStyle w:val="ConsPlusNormal"/>
            </w:pPr>
            <w:r>
              <w:t>1,9</w:t>
            </w:r>
          </w:p>
        </w:tc>
        <w:tc>
          <w:tcPr>
            <w:tcW w:w="964" w:type="dxa"/>
          </w:tcPr>
          <w:p w:rsidR="00D938C0" w:rsidRDefault="00D938C0">
            <w:pPr>
              <w:pStyle w:val="ConsPlusNormal"/>
            </w:pPr>
            <w:r>
              <w:t>1,0</w:t>
            </w:r>
          </w:p>
        </w:tc>
      </w:tr>
    </w:tbl>
    <w:p w:rsidR="00D938C0" w:rsidRDefault="00D938C0">
      <w:pPr>
        <w:pStyle w:val="ConsPlusNormal"/>
        <w:jc w:val="both"/>
      </w:pPr>
    </w:p>
    <w:p w:rsidR="00D938C0" w:rsidRDefault="00D938C0">
      <w:pPr>
        <w:pStyle w:val="ConsPlusNormal"/>
        <w:jc w:val="right"/>
        <w:outlineLvl w:val="2"/>
      </w:pPr>
      <w:r>
        <w:t>Таблица 2</w:t>
      </w:r>
    </w:p>
    <w:p w:rsidR="00D938C0" w:rsidRDefault="00D938C0">
      <w:pPr>
        <w:pStyle w:val="ConsPlusNormal"/>
        <w:jc w:val="both"/>
      </w:pPr>
    </w:p>
    <w:p w:rsidR="00D938C0" w:rsidRDefault="00D938C0">
      <w:pPr>
        <w:pStyle w:val="ConsPlusTitle"/>
        <w:jc w:val="center"/>
      </w:pPr>
      <w:r>
        <w:t>Способы лесовосстановления в зависимости</w:t>
      </w:r>
    </w:p>
    <w:p w:rsidR="00D938C0" w:rsidRDefault="00D938C0">
      <w:pPr>
        <w:pStyle w:val="ConsPlusTitle"/>
        <w:jc w:val="center"/>
      </w:pPr>
      <w:r>
        <w:t>от количества жизнеспособного подроста и молодняка основных</w:t>
      </w:r>
    </w:p>
    <w:p w:rsidR="00D938C0" w:rsidRDefault="00D938C0">
      <w:pPr>
        <w:pStyle w:val="ConsPlusTitle"/>
        <w:jc w:val="center"/>
      </w:pPr>
      <w:r>
        <w:t>лесных древесных пород</w:t>
      </w:r>
    </w:p>
    <w:p w:rsidR="00D938C0" w:rsidRDefault="00D938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1464"/>
        <w:gridCol w:w="1128"/>
        <w:gridCol w:w="2948"/>
        <w:gridCol w:w="1871"/>
      </w:tblGrid>
      <w:tr w:rsidR="00D938C0">
        <w:tc>
          <w:tcPr>
            <w:tcW w:w="3051" w:type="dxa"/>
            <w:gridSpan w:val="2"/>
          </w:tcPr>
          <w:p w:rsidR="00D938C0" w:rsidRDefault="00D938C0">
            <w:pPr>
              <w:pStyle w:val="ConsPlusNormal"/>
              <w:jc w:val="center"/>
            </w:pPr>
            <w:r>
              <w:t>Способы лесовосстановления</w:t>
            </w:r>
          </w:p>
        </w:tc>
        <w:tc>
          <w:tcPr>
            <w:tcW w:w="1128" w:type="dxa"/>
          </w:tcPr>
          <w:p w:rsidR="00D938C0" w:rsidRDefault="00D938C0">
            <w:pPr>
              <w:pStyle w:val="ConsPlusNormal"/>
              <w:jc w:val="center"/>
            </w:pPr>
            <w:r>
              <w:t>Древесные породы</w:t>
            </w:r>
          </w:p>
        </w:tc>
        <w:tc>
          <w:tcPr>
            <w:tcW w:w="2948" w:type="dxa"/>
          </w:tcPr>
          <w:p w:rsidR="00D938C0" w:rsidRDefault="00D938C0">
            <w:pPr>
              <w:pStyle w:val="ConsPlusNormal"/>
              <w:jc w:val="center"/>
            </w:pPr>
            <w:r>
              <w:t>Группы типов леса, типы лесорастительных условий</w:t>
            </w:r>
          </w:p>
        </w:tc>
        <w:tc>
          <w:tcPr>
            <w:tcW w:w="1871" w:type="dxa"/>
          </w:tcPr>
          <w:p w:rsidR="00D938C0" w:rsidRDefault="00D938C0">
            <w:pPr>
              <w:pStyle w:val="ConsPlusNormal"/>
              <w:jc w:val="center"/>
            </w:pPr>
            <w:r>
              <w:t>Количество жизнеспособного подроста и молодняка, тыс. штук на 1 га</w:t>
            </w:r>
          </w:p>
        </w:tc>
      </w:tr>
      <w:tr w:rsidR="00D938C0">
        <w:tc>
          <w:tcPr>
            <w:tcW w:w="3051" w:type="dxa"/>
            <w:gridSpan w:val="2"/>
          </w:tcPr>
          <w:p w:rsidR="00D938C0" w:rsidRDefault="00D938C0">
            <w:pPr>
              <w:pStyle w:val="ConsPlusNormal"/>
              <w:jc w:val="center"/>
            </w:pPr>
            <w:r>
              <w:t>1</w:t>
            </w:r>
          </w:p>
        </w:tc>
        <w:tc>
          <w:tcPr>
            <w:tcW w:w="1128" w:type="dxa"/>
          </w:tcPr>
          <w:p w:rsidR="00D938C0" w:rsidRDefault="00D938C0">
            <w:pPr>
              <w:pStyle w:val="ConsPlusNormal"/>
              <w:jc w:val="center"/>
            </w:pPr>
            <w:r>
              <w:t>2</w:t>
            </w:r>
          </w:p>
        </w:tc>
        <w:tc>
          <w:tcPr>
            <w:tcW w:w="2948" w:type="dxa"/>
          </w:tcPr>
          <w:p w:rsidR="00D938C0" w:rsidRDefault="00D938C0">
            <w:pPr>
              <w:pStyle w:val="ConsPlusNormal"/>
              <w:jc w:val="center"/>
            </w:pPr>
            <w:r>
              <w:t>3</w:t>
            </w:r>
          </w:p>
        </w:tc>
        <w:tc>
          <w:tcPr>
            <w:tcW w:w="1871" w:type="dxa"/>
          </w:tcPr>
          <w:p w:rsidR="00D938C0" w:rsidRDefault="00D938C0">
            <w:pPr>
              <w:pStyle w:val="ConsPlusNormal"/>
              <w:jc w:val="center"/>
            </w:pPr>
            <w:r>
              <w:t>4</w:t>
            </w:r>
          </w:p>
        </w:tc>
      </w:tr>
      <w:tr w:rsidR="00D938C0">
        <w:tc>
          <w:tcPr>
            <w:tcW w:w="1587" w:type="dxa"/>
            <w:vMerge w:val="restart"/>
          </w:tcPr>
          <w:p w:rsidR="00D938C0" w:rsidRDefault="00D938C0">
            <w:pPr>
              <w:pStyle w:val="ConsPlusNormal"/>
            </w:pPr>
            <w:r>
              <w:t>Естественное лесовосстановление</w:t>
            </w:r>
          </w:p>
        </w:tc>
        <w:tc>
          <w:tcPr>
            <w:tcW w:w="1464" w:type="dxa"/>
            <w:vMerge w:val="restart"/>
          </w:tcPr>
          <w:p w:rsidR="00D938C0" w:rsidRDefault="00D938C0">
            <w:pPr>
              <w:pStyle w:val="ConsPlusNormal"/>
              <w:jc w:val="both"/>
            </w:pPr>
            <w:r>
              <w:t>путем мероприятий по сохранению подроста, ухода за подростом</w:t>
            </w:r>
          </w:p>
        </w:tc>
        <w:tc>
          <w:tcPr>
            <w:tcW w:w="1128" w:type="dxa"/>
            <w:vMerge w:val="restart"/>
          </w:tcPr>
          <w:p w:rsidR="00D938C0" w:rsidRDefault="00D938C0">
            <w:pPr>
              <w:pStyle w:val="ConsPlusNormal"/>
            </w:pPr>
            <w:r>
              <w:t>Сосна, лиственница</w:t>
            </w:r>
          </w:p>
        </w:tc>
        <w:tc>
          <w:tcPr>
            <w:tcW w:w="2948" w:type="dxa"/>
          </w:tcPr>
          <w:p w:rsidR="00D938C0" w:rsidRDefault="00D938C0">
            <w:pPr>
              <w:pStyle w:val="ConsPlusNormal"/>
            </w:pPr>
            <w:r>
              <w:t>Лишайниковые, каменистые, мертвопокровные, остепненные</w:t>
            </w:r>
          </w:p>
        </w:tc>
        <w:tc>
          <w:tcPr>
            <w:tcW w:w="1871" w:type="dxa"/>
          </w:tcPr>
          <w:p w:rsidR="00D938C0" w:rsidRDefault="00D938C0">
            <w:pPr>
              <w:pStyle w:val="ConsPlusNormal"/>
            </w:pPr>
            <w:r>
              <w:t>Более 4</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Брусничные, рододендровые, травяные</w:t>
            </w:r>
          </w:p>
        </w:tc>
        <w:tc>
          <w:tcPr>
            <w:tcW w:w="1871" w:type="dxa"/>
          </w:tcPr>
          <w:p w:rsidR="00D938C0" w:rsidRDefault="00D938C0">
            <w:pPr>
              <w:pStyle w:val="ConsPlusNormal"/>
            </w:pPr>
            <w:r>
              <w:t>Более 3</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Зеленомошные, кисличные, черничные, разнотравные</w:t>
            </w:r>
          </w:p>
        </w:tc>
        <w:tc>
          <w:tcPr>
            <w:tcW w:w="1871" w:type="dxa"/>
          </w:tcPr>
          <w:p w:rsidR="00D938C0" w:rsidRDefault="00D938C0">
            <w:pPr>
              <w:pStyle w:val="ConsPlusNormal"/>
            </w:pPr>
            <w:r>
              <w:t>Более 3</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Крупнотравные, долгомошные, травяно-болотные, сфагновые</w:t>
            </w:r>
          </w:p>
        </w:tc>
        <w:tc>
          <w:tcPr>
            <w:tcW w:w="1871" w:type="dxa"/>
          </w:tcPr>
          <w:p w:rsidR="00D938C0" w:rsidRDefault="00D938C0">
            <w:pPr>
              <w:pStyle w:val="ConsPlusNormal"/>
            </w:pPr>
            <w:r>
              <w:t>Более 2</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val="restart"/>
          </w:tcPr>
          <w:p w:rsidR="00D938C0" w:rsidRDefault="00D938C0">
            <w:pPr>
              <w:pStyle w:val="ConsPlusNormal"/>
            </w:pPr>
            <w:r>
              <w:t>Ель, пихта</w:t>
            </w:r>
          </w:p>
        </w:tc>
        <w:tc>
          <w:tcPr>
            <w:tcW w:w="2948" w:type="dxa"/>
          </w:tcPr>
          <w:p w:rsidR="00D938C0" w:rsidRDefault="00D938C0">
            <w:pPr>
              <w:pStyle w:val="ConsPlusNormal"/>
            </w:pPr>
            <w:r>
              <w:t>Зеленомошные, черничные, разнотравные, папоротниковые, кисличные</w:t>
            </w:r>
          </w:p>
        </w:tc>
        <w:tc>
          <w:tcPr>
            <w:tcW w:w="1871" w:type="dxa"/>
          </w:tcPr>
          <w:p w:rsidR="00D938C0" w:rsidRDefault="00D938C0">
            <w:pPr>
              <w:pStyle w:val="ConsPlusNormal"/>
            </w:pPr>
            <w:r>
              <w:t>Более 2,5</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Долгомошные, сфагновые, крупнотравные, папоротниковые</w:t>
            </w:r>
          </w:p>
        </w:tc>
        <w:tc>
          <w:tcPr>
            <w:tcW w:w="1871" w:type="dxa"/>
          </w:tcPr>
          <w:p w:rsidR="00D938C0" w:rsidRDefault="00D938C0">
            <w:pPr>
              <w:pStyle w:val="ConsPlusNormal"/>
            </w:pPr>
            <w:r>
              <w:t>Более 2</w:t>
            </w:r>
          </w:p>
        </w:tc>
      </w:tr>
      <w:tr w:rsidR="00D938C0">
        <w:tc>
          <w:tcPr>
            <w:tcW w:w="1587" w:type="dxa"/>
            <w:vMerge/>
          </w:tcPr>
          <w:p w:rsidR="00D938C0" w:rsidRDefault="00D938C0">
            <w:pPr>
              <w:pStyle w:val="ConsPlusNormal"/>
            </w:pPr>
          </w:p>
        </w:tc>
        <w:tc>
          <w:tcPr>
            <w:tcW w:w="1464" w:type="dxa"/>
            <w:vMerge w:val="restart"/>
          </w:tcPr>
          <w:p w:rsidR="00D938C0" w:rsidRDefault="00D938C0">
            <w:pPr>
              <w:pStyle w:val="ConsPlusNormal"/>
            </w:pPr>
            <w:r>
              <w:t xml:space="preserve">путем </w:t>
            </w:r>
            <w:r>
              <w:lastRenderedPageBreak/>
              <w:t>минерализации почвы</w:t>
            </w:r>
          </w:p>
        </w:tc>
        <w:tc>
          <w:tcPr>
            <w:tcW w:w="1128" w:type="dxa"/>
            <w:vMerge w:val="restart"/>
          </w:tcPr>
          <w:p w:rsidR="00D938C0" w:rsidRDefault="00D938C0">
            <w:pPr>
              <w:pStyle w:val="ConsPlusNormal"/>
            </w:pPr>
            <w:r>
              <w:lastRenderedPageBreak/>
              <w:t xml:space="preserve">Сосна, </w:t>
            </w:r>
            <w:r>
              <w:lastRenderedPageBreak/>
              <w:t>лиственница</w:t>
            </w:r>
          </w:p>
        </w:tc>
        <w:tc>
          <w:tcPr>
            <w:tcW w:w="2948" w:type="dxa"/>
          </w:tcPr>
          <w:p w:rsidR="00D938C0" w:rsidRDefault="00D938C0">
            <w:pPr>
              <w:pStyle w:val="ConsPlusNormal"/>
            </w:pPr>
            <w:r>
              <w:lastRenderedPageBreak/>
              <w:t xml:space="preserve">Лишайниковые, каменистые, </w:t>
            </w:r>
            <w:r>
              <w:lastRenderedPageBreak/>
              <w:t>мертвопокровные, остепненные</w:t>
            </w:r>
          </w:p>
        </w:tc>
        <w:tc>
          <w:tcPr>
            <w:tcW w:w="1871" w:type="dxa"/>
          </w:tcPr>
          <w:p w:rsidR="00D938C0" w:rsidRDefault="00D938C0">
            <w:pPr>
              <w:pStyle w:val="ConsPlusNormal"/>
            </w:pPr>
            <w:r>
              <w:lastRenderedPageBreak/>
              <w:t>2 - 4</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Брусничные, рододендровые, травяные</w:t>
            </w:r>
          </w:p>
        </w:tc>
        <w:tc>
          <w:tcPr>
            <w:tcW w:w="1871" w:type="dxa"/>
          </w:tcPr>
          <w:p w:rsidR="00D938C0" w:rsidRDefault="00D938C0">
            <w:pPr>
              <w:pStyle w:val="ConsPlusNormal"/>
            </w:pPr>
            <w:r>
              <w:t>2 - 3</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jc w:val="both"/>
            </w:pPr>
            <w:r>
              <w:t>Зеленомошные, кисличные, черничные, разнотравные</w:t>
            </w:r>
          </w:p>
        </w:tc>
        <w:tc>
          <w:tcPr>
            <w:tcW w:w="1871" w:type="dxa"/>
          </w:tcPr>
          <w:p w:rsidR="00D938C0" w:rsidRDefault="00D938C0">
            <w:pPr>
              <w:pStyle w:val="ConsPlusNormal"/>
            </w:pPr>
            <w:r>
              <w:t>2 - 3</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Крупнотравные, долгомошные, травяно-болотные, сфагновые</w:t>
            </w:r>
          </w:p>
        </w:tc>
        <w:tc>
          <w:tcPr>
            <w:tcW w:w="1871" w:type="dxa"/>
          </w:tcPr>
          <w:p w:rsidR="00D938C0" w:rsidRDefault="00D938C0">
            <w:pPr>
              <w:pStyle w:val="ConsPlusNormal"/>
            </w:pPr>
            <w:r>
              <w:t>1,5 - 2</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val="restart"/>
          </w:tcPr>
          <w:p w:rsidR="00D938C0" w:rsidRDefault="00D938C0">
            <w:pPr>
              <w:pStyle w:val="ConsPlusNormal"/>
            </w:pPr>
            <w:r>
              <w:t>Ель, пихта</w:t>
            </w:r>
          </w:p>
        </w:tc>
        <w:tc>
          <w:tcPr>
            <w:tcW w:w="2948" w:type="dxa"/>
          </w:tcPr>
          <w:p w:rsidR="00D938C0" w:rsidRDefault="00D938C0">
            <w:pPr>
              <w:pStyle w:val="ConsPlusNormal"/>
            </w:pPr>
            <w:r>
              <w:t>Зеленомошные, черничные, разнотравные, папоротниковые, кисличные</w:t>
            </w:r>
          </w:p>
        </w:tc>
        <w:tc>
          <w:tcPr>
            <w:tcW w:w="1871" w:type="dxa"/>
          </w:tcPr>
          <w:p w:rsidR="00D938C0" w:rsidRDefault="00D938C0">
            <w:pPr>
              <w:pStyle w:val="ConsPlusNormal"/>
            </w:pPr>
            <w:r>
              <w:t>1,5 - 2,5</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Долгомошные, сфагновые, крупнотравные, папоротниковые</w:t>
            </w:r>
          </w:p>
        </w:tc>
        <w:tc>
          <w:tcPr>
            <w:tcW w:w="1871" w:type="dxa"/>
          </w:tcPr>
          <w:p w:rsidR="00D938C0" w:rsidRDefault="00D938C0">
            <w:pPr>
              <w:pStyle w:val="ConsPlusNormal"/>
            </w:pPr>
            <w:r>
              <w:t>1,5 - 2</w:t>
            </w:r>
          </w:p>
        </w:tc>
      </w:tr>
      <w:tr w:rsidR="00D938C0">
        <w:tc>
          <w:tcPr>
            <w:tcW w:w="3051" w:type="dxa"/>
            <w:gridSpan w:val="2"/>
            <w:vMerge w:val="restart"/>
          </w:tcPr>
          <w:p w:rsidR="00D938C0" w:rsidRDefault="00D938C0">
            <w:pPr>
              <w:pStyle w:val="ConsPlusNormal"/>
            </w:pPr>
            <w:r>
              <w:t>Комбинированное лесовосстановление</w:t>
            </w:r>
          </w:p>
        </w:tc>
        <w:tc>
          <w:tcPr>
            <w:tcW w:w="1128" w:type="dxa"/>
            <w:vMerge w:val="restart"/>
          </w:tcPr>
          <w:p w:rsidR="00D938C0" w:rsidRDefault="00D938C0">
            <w:pPr>
              <w:pStyle w:val="ConsPlusNormal"/>
            </w:pPr>
            <w:r>
              <w:t>Сосна, лиственница</w:t>
            </w:r>
          </w:p>
        </w:tc>
        <w:tc>
          <w:tcPr>
            <w:tcW w:w="2948" w:type="dxa"/>
          </w:tcPr>
          <w:p w:rsidR="00D938C0" w:rsidRDefault="00D938C0">
            <w:pPr>
              <w:pStyle w:val="ConsPlusNormal"/>
            </w:pPr>
            <w:r>
              <w:t>Лишайниковые, каменистые, мертвопокровные, остепненные</w:t>
            </w:r>
          </w:p>
        </w:tc>
        <w:tc>
          <w:tcPr>
            <w:tcW w:w="1871" w:type="dxa"/>
          </w:tcPr>
          <w:p w:rsidR="00D938C0" w:rsidRDefault="00D938C0">
            <w:pPr>
              <w:pStyle w:val="ConsPlusNormal"/>
            </w:pPr>
            <w:r>
              <w:t>1 - 2</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Брусничные, рододендровые, травяные</w:t>
            </w:r>
          </w:p>
        </w:tc>
        <w:tc>
          <w:tcPr>
            <w:tcW w:w="1871" w:type="dxa"/>
          </w:tcPr>
          <w:p w:rsidR="00D938C0" w:rsidRDefault="00D938C0">
            <w:pPr>
              <w:pStyle w:val="ConsPlusNormal"/>
            </w:pPr>
            <w:r>
              <w:t>1 - 2</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Зеленомошные, кисличные, черничные, разнотравные</w:t>
            </w:r>
          </w:p>
        </w:tc>
        <w:tc>
          <w:tcPr>
            <w:tcW w:w="1871" w:type="dxa"/>
          </w:tcPr>
          <w:p w:rsidR="00D938C0" w:rsidRDefault="00D938C0">
            <w:pPr>
              <w:pStyle w:val="ConsPlusNormal"/>
            </w:pPr>
            <w:r>
              <w:t>1 - 2</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Крупнотравные, долгомошные, травяно-болотные, сфагновые</w:t>
            </w:r>
          </w:p>
        </w:tc>
        <w:tc>
          <w:tcPr>
            <w:tcW w:w="1871" w:type="dxa"/>
          </w:tcPr>
          <w:p w:rsidR="00D938C0" w:rsidRDefault="00D938C0">
            <w:pPr>
              <w:pStyle w:val="ConsPlusNormal"/>
            </w:pPr>
            <w:r>
              <w:t>1 - 1,5</w:t>
            </w:r>
          </w:p>
        </w:tc>
      </w:tr>
      <w:tr w:rsidR="00D938C0">
        <w:tc>
          <w:tcPr>
            <w:tcW w:w="3051" w:type="dxa"/>
            <w:gridSpan w:val="2"/>
            <w:vMerge/>
          </w:tcPr>
          <w:p w:rsidR="00D938C0" w:rsidRDefault="00D938C0">
            <w:pPr>
              <w:pStyle w:val="ConsPlusNormal"/>
            </w:pPr>
          </w:p>
        </w:tc>
        <w:tc>
          <w:tcPr>
            <w:tcW w:w="1128" w:type="dxa"/>
            <w:vMerge w:val="restart"/>
          </w:tcPr>
          <w:p w:rsidR="00D938C0" w:rsidRDefault="00D938C0">
            <w:pPr>
              <w:pStyle w:val="ConsPlusNormal"/>
            </w:pPr>
            <w:r>
              <w:t>Ель, пихта</w:t>
            </w:r>
          </w:p>
        </w:tc>
        <w:tc>
          <w:tcPr>
            <w:tcW w:w="2948" w:type="dxa"/>
          </w:tcPr>
          <w:p w:rsidR="00D938C0" w:rsidRDefault="00D938C0">
            <w:pPr>
              <w:pStyle w:val="ConsPlusNormal"/>
            </w:pPr>
            <w:r>
              <w:t>Зеленомошные, черничные, разнотравные, папоротниковые, кисличные</w:t>
            </w:r>
          </w:p>
        </w:tc>
        <w:tc>
          <w:tcPr>
            <w:tcW w:w="1871" w:type="dxa"/>
          </w:tcPr>
          <w:p w:rsidR="00D938C0" w:rsidRDefault="00D938C0">
            <w:pPr>
              <w:pStyle w:val="ConsPlusNormal"/>
            </w:pPr>
            <w:r>
              <w:t>1 - 1,5</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Долгомошные, сфагновые, крупнотравные, папоротниковые</w:t>
            </w:r>
          </w:p>
        </w:tc>
        <w:tc>
          <w:tcPr>
            <w:tcW w:w="1871" w:type="dxa"/>
          </w:tcPr>
          <w:p w:rsidR="00D938C0" w:rsidRDefault="00D938C0">
            <w:pPr>
              <w:pStyle w:val="ConsPlusNormal"/>
            </w:pPr>
            <w:r>
              <w:t>1 - 1,5</w:t>
            </w:r>
          </w:p>
        </w:tc>
      </w:tr>
      <w:tr w:rsidR="00D938C0">
        <w:tc>
          <w:tcPr>
            <w:tcW w:w="3051" w:type="dxa"/>
            <w:gridSpan w:val="2"/>
            <w:vMerge w:val="restart"/>
          </w:tcPr>
          <w:p w:rsidR="00D938C0" w:rsidRDefault="00D938C0">
            <w:pPr>
              <w:pStyle w:val="ConsPlusNormal"/>
            </w:pPr>
            <w:r>
              <w:t>Искусственное лесовосстановление</w:t>
            </w:r>
          </w:p>
        </w:tc>
        <w:tc>
          <w:tcPr>
            <w:tcW w:w="1128" w:type="dxa"/>
            <w:vMerge w:val="restart"/>
          </w:tcPr>
          <w:p w:rsidR="00D938C0" w:rsidRDefault="00D938C0">
            <w:pPr>
              <w:pStyle w:val="ConsPlusNormal"/>
            </w:pPr>
            <w:r>
              <w:t>Сосна, лиственница</w:t>
            </w:r>
          </w:p>
        </w:tc>
        <w:tc>
          <w:tcPr>
            <w:tcW w:w="2948" w:type="dxa"/>
          </w:tcPr>
          <w:p w:rsidR="00D938C0" w:rsidRDefault="00D938C0">
            <w:pPr>
              <w:pStyle w:val="ConsPlusNormal"/>
            </w:pPr>
            <w:r>
              <w:t>Лишайниковые, каменистые, мертвопокровные, остепненные</w:t>
            </w:r>
          </w:p>
        </w:tc>
        <w:tc>
          <w:tcPr>
            <w:tcW w:w="1871" w:type="dxa"/>
          </w:tcPr>
          <w:p w:rsidR="00D938C0" w:rsidRDefault="00D938C0">
            <w:pPr>
              <w:pStyle w:val="ConsPlusNormal"/>
            </w:pPr>
            <w:r>
              <w:t>Менее 1</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Брусничные, рододендровые, травяные</w:t>
            </w:r>
          </w:p>
        </w:tc>
        <w:tc>
          <w:tcPr>
            <w:tcW w:w="1871" w:type="dxa"/>
          </w:tcPr>
          <w:p w:rsidR="00D938C0" w:rsidRDefault="00D938C0">
            <w:pPr>
              <w:pStyle w:val="ConsPlusNormal"/>
            </w:pPr>
            <w:r>
              <w:t>Менее 1</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Зеленомошные, кисличные, черничные, разнотравные</w:t>
            </w:r>
          </w:p>
        </w:tc>
        <w:tc>
          <w:tcPr>
            <w:tcW w:w="1871" w:type="dxa"/>
          </w:tcPr>
          <w:p w:rsidR="00D938C0" w:rsidRDefault="00D938C0">
            <w:pPr>
              <w:pStyle w:val="ConsPlusNormal"/>
            </w:pPr>
            <w:r>
              <w:t>Менее 1</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Крупнотравные, долгомошные, травяно-болотные, сфагновые</w:t>
            </w:r>
          </w:p>
        </w:tc>
        <w:tc>
          <w:tcPr>
            <w:tcW w:w="1871" w:type="dxa"/>
          </w:tcPr>
          <w:p w:rsidR="00D938C0" w:rsidRDefault="00D938C0">
            <w:pPr>
              <w:pStyle w:val="ConsPlusNormal"/>
            </w:pPr>
            <w:r>
              <w:t>Менее 1</w:t>
            </w:r>
          </w:p>
        </w:tc>
      </w:tr>
      <w:tr w:rsidR="00D938C0">
        <w:tc>
          <w:tcPr>
            <w:tcW w:w="3051" w:type="dxa"/>
            <w:gridSpan w:val="2"/>
            <w:vMerge/>
          </w:tcPr>
          <w:p w:rsidR="00D938C0" w:rsidRDefault="00D938C0">
            <w:pPr>
              <w:pStyle w:val="ConsPlusNormal"/>
            </w:pPr>
          </w:p>
        </w:tc>
        <w:tc>
          <w:tcPr>
            <w:tcW w:w="1128" w:type="dxa"/>
            <w:vMerge w:val="restart"/>
          </w:tcPr>
          <w:p w:rsidR="00D938C0" w:rsidRDefault="00D938C0">
            <w:pPr>
              <w:pStyle w:val="ConsPlusNormal"/>
            </w:pPr>
            <w:r>
              <w:t>Ель, пихта</w:t>
            </w:r>
          </w:p>
        </w:tc>
        <w:tc>
          <w:tcPr>
            <w:tcW w:w="2948" w:type="dxa"/>
          </w:tcPr>
          <w:p w:rsidR="00D938C0" w:rsidRDefault="00D938C0">
            <w:pPr>
              <w:pStyle w:val="ConsPlusNormal"/>
            </w:pPr>
            <w:r>
              <w:t>Зеленомошные, черничные, разнотравные, папоротниковые, кисличные</w:t>
            </w:r>
          </w:p>
        </w:tc>
        <w:tc>
          <w:tcPr>
            <w:tcW w:w="1871" w:type="dxa"/>
          </w:tcPr>
          <w:p w:rsidR="00D938C0" w:rsidRDefault="00D938C0">
            <w:pPr>
              <w:pStyle w:val="ConsPlusNormal"/>
            </w:pPr>
            <w:r>
              <w:t>Менее 1</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 xml:space="preserve">Долгомошные, сфагновые, крупнотравные, </w:t>
            </w:r>
            <w:r>
              <w:lastRenderedPageBreak/>
              <w:t>папоротниковые</w:t>
            </w:r>
          </w:p>
        </w:tc>
        <w:tc>
          <w:tcPr>
            <w:tcW w:w="1871" w:type="dxa"/>
          </w:tcPr>
          <w:p w:rsidR="00D938C0" w:rsidRDefault="00D938C0">
            <w:pPr>
              <w:pStyle w:val="ConsPlusNormal"/>
            </w:pPr>
            <w:r>
              <w:lastRenderedPageBreak/>
              <w:t>Менее 1</w:t>
            </w:r>
          </w:p>
        </w:tc>
      </w:tr>
      <w:tr w:rsidR="00D938C0">
        <w:tc>
          <w:tcPr>
            <w:tcW w:w="3051" w:type="dxa"/>
            <w:gridSpan w:val="2"/>
            <w:vMerge w:val="restart"/>
          </w:tcPr>
          <w:p w:rsidR="00D938C0" w:rsidRDefault="00D938C0">
            <w:pPr>
              <w:pStyle w:val="ConsPlusNormal"/>
            </w:pPr>
            <w:r>
              <w:lastRenderedPageBreak/>
              <w:t>Естественное лесовосстановление путем мероприятий по сохранению подроста, ухода за подростом</w:t>
            </w:r>
          </w:p>
        </w:tc>
        <w:tc>
          <w:tcPr>
            <w:tcW w:w="1128" w:type="dxa"/>
            <w:vMerge w:val="restart"/>
          </w:tcPr>
          <w:p w:rsidR="00D938C0" w:rsidRDefault="00D938C0">
            <w:pPr>
              <w:pStyle w:val="ConsPlusNormal"/>
            </w:pPr>
            <w:r>
              <w:t>Сосна кедровая сибирская</w:t>
            </w:r>
          </w:p>
        </w:tc>
        <w:tc>
          <w:tcPr>
            <w:tcW w:w="2948" w:type="dxa"/>
          </w:tcPr>
          <w:p w:rsidR="00D938C0" w:rsidRDefault="00D938C0">
            <w:pPr>
              <w:pStyle w:val="ConsPlusNormal"/>
            </w:pPr>
            <w:r>
              <w:t>Лишайниковые, каменистые, мертвопокровные, рододендровые, остепненные</w:t>
            </w:r>
          </w:p>
        </w:tc>
        <w:tc>
          <w:tcPr>
            <w:tcW w:w="1871" w:type="dxa"/>
          </w:tcPr>
          <w:p w:rsidR="00D938C0" w:rsidRDefault="00D938C0">
            <w:pPr>
              <w:pStyle w:val="ConsPlusNormal"/>
              <w:jc w:val="center"/>
            </w:pPr>
            <w:r>
              <w:t>Более 2</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Брусничные, зеленомошные, кисличные, черничные, разнотравные</w:t>
            </w:r>
          </w:p>
        </w:tc>
        <w:tc>
          <w:tcPr>
            <w:tcW w:w="1871" w:type="dxa"/>
          </w:tcPr>
          <w:p w:rsidR="00D938C0" w:rsidRDefault="00D938C0">
            <w:pPr>
              <w:pStyle w:val="ConsPlusNormal"/>
              <w:jc w:val="center"/>
            </w:pPr>
            <w:r>
              <w:t>Более 1,5</w:t>
            </w:r>
          </w:p>
        </w:tc>
      </w:tr>
      <w:tr w:rsidR="00D938C0">
        <w:tc>
          <w:tcPr>
            <w:tcW w:w="3051" w:type="dxa"/>
            <w:gridSpan w:val="2"/>
            <w:tcBorders>
              <w:bottom w:val="nil"/>
            </w:tcBorders>
          </w:tcPr>
          <w:p w:rsidR="00D938C0" w:rsidRDefault="00D938C0">
            <w:pPr>
              <w:pStyle w:val="ConsPlusNormal"/>
            </w:pPr>
            <w:r>
              <w:t>Естественное лесовосстановление путем минерализации почвы</w:t>
            </w:r>
          </w:p>
        </w:tc>
        <w:tc>
          <w:tcPr>
            <w:tcW w:w="1128" w:type="dxa"/>
            <w:tcBorders>
              <w:bottom w:val="nil"/>
            </w:tcBorders>
          </w:tcPr>
          <w:p w:rsidR="00D938C0" w:rsidRDefault="00D938C0">
            <w:pPr>
              <w:pStyle w:val="ConsPlusNormal"/>
            </w:pPr>
            <w:r>
              <w:t>Сосна кедровая сибирская</w:t>
            </w:r>
          </w:p>
        </w:tc>
        <w:tc>
          <w:tcPr>
            <w:tcW w:w="2948" w:type="dxa"/>
          </w:tcPr>
          <w:p w:rsidR="00D938C0" w:rsidRDefault="00D938C0">
            <w:pPr>
              <w:pStyle w:val="ConsPlusNormal"/>
            </w:pPr>
            <w:r>
              <w:t>Лишайниковые, каменистые, мертвопокровные, рододендровые, остепненные</w:t>
            </w:r>
          </w:p>
        </w:tc>
        <w:tc>
          <w:tcPr>
            <w:tcW w:w="1871" w:type="dxa"/>
          </w:tcPr>
          <w:p w:rsidR="00D938C0" w:rsidRDefault="00D938C0">
            <w:pPr>
              <w:pStyle w:val="ConsPlusNormal"/>
              <w:jc w:val="center"/>
            </w:pPr>
            <w:r>
              <w:t>1 - 2</w:t>
            </w:r>
          </w:p>
        </w:tc>
      </w:tr>
      <w:tr w:rsidR="00D938C0">
        <w:tc>
          <w:tcPr>
            <w:tcW w:w="3051" w:type="dxa"/>
            <w:gridSpan w:val="2"/>
            <w:tcBorders>
              <w:top w:val="nil"/>
            </w:tcBorders>
          </w:tcPr>
          <w:p w:rsidR="00D938C0" w:rsidRDefault="00D938C0">
            <w:pPr>
              <w:pStyle w:val="ConsPlusNormal"/>
            </w:pPr>
            <w:r>
              <w:t>Комбинированное лесовосстановление</w:t>
            </w:r>
          </w:p>
        </w:tc>
        <w:tc>
          <w:tcPr>
            <w:tcW w:w="1128" w:type="dxa"/>
            <w:tcBorders>
              <w:top w:val="nil"/>
            </w:tcBorders>
          </w:tcPr>
          <w:p w:rsidR="00D938C0" w:rsidRDefault="00D938C0">
            <w:pPr>
              <w:pStyle w:val="ConsPlusNormal"/>
            </w:pPr>
          </w:p>
        </w:tc>
        <w:tc>
          <w:tcPr>
            <w:tcW w:w="2948" w:type="dxa"/>
          </w:tcPr>
          <w:p w:rsidR="00D938C0" w:rsidRDefault="00D938C0">
            <w:pPr>
              <w:pStyle w:val="ConsPlusNormal"/>
            </w:pPr>
            <w:r>
              <w:t>Брусничные, зеленомошные, кисличные, черничные, разнотравные</w:t>
            </w:r>
          </w:p>
        </w:tc>
        <w:tc>
          <w:tcPr>
            <w:tcW w:w="1871" w:type="dxa"/>
          </w:tcPr>
          <w:p w:rsidR="00D938C0" w:rsidRDefault="00D938C0">
            <w:pPr>
              <w:pStyle w:val="ConsPlusNormal"/>
              <w:jc w:val="center"/>
            </w:pPr>
            <w:r>
              <w:t>0,5 - 1,5</w:t>
            </w:r>
          </w:p>
        </w:tc>
      </w:tr>
      <w:tr w:rsidR="00D938C0">
        <w:tc>
          <w:tcPr>
            <w:tcW w:w="3051" w:type="dxa"/>
            <w:gridSpan w:val="2"/>
            <w:vMerge w:val="restart"/>
          </w:tcPr>
          <w:p w:rsidR="00D938C0" w:rsidRDefault="00D938C0">
            <w:pPr>
              <w:pStyle w:val="ConsPlusNormal"/>
            </w:pPr>
            <w:r>
              <w:t>Искусственное лесовосстановление</w:t>
            </w:r>
          </w:p>
        </w:tc>
        <w:tc>
          <w:tcPr>
            <w:tcW w:w="1128" w:type="dxa"/>
            <w:vMerge w:val="restart"/>
          </w:tcPr>
          <w:p w:rsidR="00D938C0" w:rsidRDefault="00D938C0">
            <w:pPr>
              <w:pStyle w:val="ConsPlusNormal"/>
            </w:pPr>
            <w:r>
              <w:t>Сосна кедровая сибирская</w:t>
            </w:r>
          </w:p>
        </w:tc>
        <w:tc>
          <w:tcPr>
            <w:tcW w:w="2948" w:type="dxa"/>
          </w:tcPr>
          <w:p w:rsidR="00D938C0" w:rsidRDefault="00D938C0">
            <w:pPr>
              <w:pStyle w:val="ConsPlusNormal"/>
            </w:pPr>
            <w:r>
              <w:t>Лишайниковые, каменистые, мертвопокровные, рододендровые, остепненные</w:t>
            </w:r>
          </w:p>
        </w:tc>
        <w:tc>
          <w:tcPr>
            <w:tcW w:w="1871" w:type="dxa"/>
          </w:tcPr>
          <w:p w:rsidR="00D938C0" w:rsidRDefault="00D938C0">
            <w:pPr>
              <w:pStyle w:val="ConsPlusNormal"/>
              <w:jc w:val="center"/>
            </w:pPr>
            <w:r>
              <w:t>Менее 1</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Брусничные, зеленомошные, кисличные, черничные, разнотравные</w:t>
            </w:r>
          </w:p>
        </w:tc>
        <w:tc>
          <w:tcPr>
            <w:tcW w:w="1871" w:type="dxa"/>
          </w:tcPr>
          <w:p w:rsidR="00D938C0" w:rsidRDefault="00D938C0">
            <w:pPr>
              <w:pStyle w:val="ConsPlusNormal"/>
              <w:jc w:val="center"/>
            </w:pPr>
            <w:r>
              <w:t>Менее 0,5</w:t>
            </w:r>
          </w:p>
        </w:tc>
      </w:tr>
    </w:tbl>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right"/>
        <w:outlineLvl w:val="1"/>
      </w:pPr>
      <w:r>
        <w:t>Приложение 13</w:t>
      </w:r>
    </w:p>
    <w:p w:rsidR="00D938C0" w:rsidRDefault="00D938C0">
      <w:pPr>
        <w:pStyle w:val="ConsPlusNormal"/>
        <w:jc w:val="right"/>
      </w:pPr>
      <w:r>
        <w:t>к Правилам лесовосстановления</w:t>
      </w:r>
    </w:p>
    <w:p w:rsidR="00D938C0" w:rsidRDefault="00D938C0">
      <w:pPr>
        <w:pStyle w:val="ConsPlusNormal"/>
        <w:jc w:val="both"/>
      </w:pPr>
    </w:p>
    <w:p w:rsidR="00D938C0" w:rsidRDefault="00D938C0">
      <w:pPr>
        <w:pStyle w:val="ConsPlusTitle"/>
        <w:jc w:val="center"/>
      </w:pPr>
      <w:r>
        <w:t>ТРЕБОВАНИЯ (КРИТЕРИИ)</w:t>
      </w:r>
    </w:p>
    <w:p w:rsidR="00D938C0" w:rsidRDefault="00D938C0">
      <w:pPr>
        <w:pStyle w:val="ConsPlusTitle"/>
        <w:jc w:val="center"/>
      </w:pPr>
      <w:r>
        <w:t>К ЛЕСОВОССТАНОВЛЕНИЮ В СРЕДНЕАНГАРСКОМ ТАЕЖНОМ РАЙОНЕ</w:t>
      </w:r>
    </w:p>
    <w:p w:rsidR="00D938C0" w:rsidRDefault="00D938C0">
      <w:pPr>
        <w:pStyle w:val="ConsPlusNormal"/>
        <w:jc w:val="both"/>
      </w:pPr>
    </w:p>
    <w:p w:rsidR="00D938C0" w:rsidRDefault="00D938C0">
      <w:pPr>
        <w:pStyle w:val="ConsPlusNormal"/>
        <w:jc w:val="right"/>
        <w:outlineLvl w:val="2"/>
      </w:pPr>
      <w:r>
        <w:t>Таблица 1</w:t>
      </w:r>
    </w:p>
    <w:p w:rsidR="00D938C0" w:rsidRDefault="00D938C0">
      <w:pPr>
        <w:pStyle w:val="ConsPlusNormal"/>
        <w:jc w:val="both"/>
      </w:pPr>
    </w:p>
    <w:p w:rsidR="00D938C0" w:rsidRDefault="00D938C0">
      <w:pPr>
        <w:pStyle w:val="ConsPlusTitle"/>
        <w:jc w:val="center"/>
      </w:pPr>
      <w:bookmarkStart w:id="34" w:name="P2483"/>
      <w:bookmarkEnd w:id="34"/>
      <w:r>
        <w:t>Требования (критерии) к посадочному материалу лесных</w:t>
      </w:r>
    </w:p>
    <w:p w:rsidR="00D938C0" w:rsidRDefault="00D938C0">
      <w:pPr>
        <w:pStyle w:val="ConsPlusTitle"/>
        <w:jc w:val="center"/>
      </w:pPr>
      <w:r>
        <w:t>древесных пород и молоднякам, площади которых подлежат</w:t>
      </w:r>
    </w:p>
    <w:p w:rsidR="00D938C0" w:rsidRDefault="00D938C0">
      <w:pPr>
        <w:pStyle w:val="ConsPlusTitle"/>
        <w:jc w:val="center"/>
      </w:pPr>
      <w:r>
        <w:t>отнесению к землям, на которых расположены леса</w:t>
      </w:r>
    </w:p>
    <w:p w:rsidR="00D938C0" w:rsidRDefault="00D938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4"/>
        <w:gridCol w:w="680"/>
        <w:gridCol w:w="964"/>
        <w:gridCol w:w="794"/>
        <w:gridCol w:w="1587"/>
        <w:gridCol w:w="1417"/>
        <w:gridCol w:w="1077"/>
        <w:gridCol w:w="964"/>
      </w:tblGrid>
      <w:tr w:rsidR="00D938C0">
        <w:tc>
          <w:tcPr>
            <w:tcW w:w="1584" w:type="dxa"/>
            <w:vMerge w:val="restart"/>
          </w:tcPr>
          <w:p w:rsidR="00D938C0" w:rsidRDefault="00D938C0">
            <w:pPr>
              <w:pStyle w:val="ConsPlusNormal"/>
              <w:jc w:val="center"/>
            </w:pPr>
            <w:r>
              <w:t>Древесные породы</w:t>
            </w:r>
          </w:p>
        </w:tc>
        <w:tc>
          <w:tcPr>
            <w:tcW w:w="2438" w:type="dxa"/>
            <w:gridSpan w:val="3"/>
          </w:tcPr>
          <w:p w:rsidR="00D938C0" w:rsidRDefault="00D938C0">
            <w:pPr>
              <w:pStyle w:val="ConsPlusNormal"/>
              <w:jc w:val="center"/>
            </w:pPr>
            <w:r>
              <w:t>Требования к посадочному материалу</w:t>
            </w:r>
          </w:p>
        </w:tc>
        <w:tc>
          <w:tcPr>
            <w:tcW w:w="5045" w:type="dxa"/>
            <w:gridSpan w:val="4"/>
          </w:tcPr>
          <w:p w:rsidR="00D938C0" w:rsidRDefault="00D938C0">
            <w:pPr>
              <w:pStyle w:val="ConsPlusNormal"/>
              <w:jc w:val="center"/>
            </w:pPr>
            <w:r>
              <w:t>Требования (критерии) к молоднякам, площади которых подлежат отнесению к землям, на которых расположены леса</w:t>
            </w:r>
          </w:p>
        </w:tc>
      </w:tr>
      <w:tr w:rsidR="00D938C0">
        <w:tc>
          <w:tcPr>
            <w:tcW w:w="1584" w:type="dxa"/>
            <w:vMerge/>
          </w:tcPr>
          <w:p w:rsidR="00D938C0" w:rsidRDefault="00D938C0">
            <w:pPr>
              <w:pStyle w:val="ConsPlusNormal"/>
            </w:pPr>
          </w:p>
        </w:tc>
        <w:tc>
          <w:tcPr>
            <w:tcW w:w="680" w:type="dxa"/>
          </w:tcPr>
          <w:p w:rsidR="00D938C0" w:rsidRDefault="00D938C0">
            <w:pPr>
              <w:pStyle w:val="ConsPlusNormal"/>
              <w:jc w:val="center"/>
            </w:pPr>
            <w:r>
              <w:t>возраст не менее, лет</w:t>
            </w:r>
          </w:p>
        </w:tc>
        <w:tc>
          <w:tcPr>
            <w:tcW w:w="964" w:type="dxa"/>
          </w:tcPr>
          <w:p w:rsidR="00D938C0" w:rsidRDefault="00D938C0">
            <w:pPr>
              <w:pStyle w:val="ConsPlusNormal"/>
              <w:jc w:val="center"/>
            </w:pPr>
            <w:r>
              <w:t>диаметр стволика у корневой шейки не менее, мм</w:t>
            </w:r>
          </w:p>
        </w:tc>
        <w:tc>
          <w:tcPr>
            <w:tcW w:w="794" w:type="dxa"/>
          </w:tcPr>
          <w:p w:rsidR="00D938C0" w:rsidRDefault="00D938C0">
            <w:pPr>
              <w:pStyle w:val="ConsPlusNormal"/>
              <w:jc w:val="center"/>
            </w:pPr>
            <w:r>
              <w:t>высота стволика не менее, см</w:t>
            </w:r>
          </w:p>
        </w:tc>
        <w:tc>
          <w:tcPr>
            <w:tcW w:w="1587" w:type="dxa"/>
          </w:tcPr>
          <w:p w:rsidR="00D938C0" w:rsidRDefault="00D938C0">
            <w:pPr>
              <w:pStyle w:val="ConsPlusNormal"/>
              <w:jc w:val="center"/>
            </w:pPr>
            <w:r>
              <w:t>группа типов леса или типов лесорастительных условий</w:t>
            </w:r>
          </w:p>
        </w:tc>
        <w:tc>
          <w:tcPr>
            <w:tcW w:w="1417" w:type="dxa"/>
          </w:tcPr>
          <w:p w:rsidR="00D938C0" w:rsidRDefault="00D938C0">
            <w:pPr>
              <w:pStyle w:val="ConsPlusNormal"/>
              <w:jc w:val="center"/>
            </w:pPr>
            <w:r>
              <w:t>максимальный срок лесовосстановления, лет</w:t>
            </w:r>
          </w:p>
        </w:tc>
        <w:tc>
          <w:tcPr>
            <w:tcW w:w="1077" w:type="dxa"/>
          </w:tcPr>
          <w:p w:rsidR="00D938C0" w:rsidRDefault="00D938C0">
            <w:pPr>
              <w:pStyle w:val="ConsPlusNormal"/>
              <w:jc w:val="center"/>
            </w:pPr>
            <w:r>
              <w:t>количество деревьев основных пород не менее, тыс. шт. на 1 га</w:t>
            </w:r>
          </w:p>
        </w:tc>
        <w:tc>
          <w:tcPr>
            <w:tcW w:w="964" w:type="dxa"/>
          </w:tcPr>
          <w:p w:rsidR="00D938C0" w:rsidRDefault="00D938C0">
            <w:pPr>
              <w:pStyle w:val="ConsPlusNormal"/>
              <w:jc w:val="center"/>
            </w:pPr>
            <w:r>
              <w:t>средняя высота деревьев основных пород не менее, м</w:t>
            </w:r>
          </w:p>
        </w:tc>
      </w:tr>
      <w:tr w:rsidR="00D938C0">
        <w:tc>
          <w:tcPr>
            <w:tcW w:w="1584" w:type="dxa"/>
          </w:tcPr>
          <w:p w:rsidR="00D938C0" w:rsidRDefault="00D938C0">
            <w:pPr>
              <w:pStyle w:val="ConsPlusNormal"/>
              <w:jc w:val="center"/>
            </w:pPr>
            <w:r>
              <w:t>1</w:t>
            </w:r>
          </w:p>
        </w:tc>
        <w:tc>
          <w:tcPr>
            <w:tcW w:w="680" w:type="dxa"/>
          </w:tcPr>
          <w:p w:rsidR="00D938C0" w:rsidRDefault="00D938C0">
            <w:pPr>
              <w:pStyle w:val="ConsPlusNormal"/>
              <w:jc w:val="center"/>
            </w:pPr>
            <w:r>
              <w:t>2</w:t>
            </w:r>
          </w:p>
        </w:tc>
        <w:tc>
          <w:tcPr>
            <w:tcW w:w="964" w:type="dxa"/>
          </w:tcPr>
          <w:p w:rsidR="00D938C0" w:rsidRDefault="00D938C0">
            <w:pPr>
              <w:pStyle w:val="ConsPlusNormal"/>
              <w:jc w:val="center"/>
            </w:pPr>
            <w:r>
              <w:t>3</w:t>
            </w:r>
          </w:p>
        </w:tc>
        <w:tc>
          <w:tcPr>
            <w:tcW w:w="794" w:type="dxa"/>
          </w:tcPr>
          <w:p w:rsidR="00D938C0" w:rsidRDefault="00D938C0">
            <w:pPr>
              <w:pStyle w:val="ConsPlusNormal"/>
              <w:jc w:val="center"/>
            </w:pPr>
            <w:r>
              <w:t>4</w:t>
            </w:r>
          </w:p>
        </w:tc>
        <w:tc>
          <w:tcPr>
            <w:tcW w:w="1587" w:type="dxa"/>
          </w:tcPr>
          <w:p w:rsidR="00D938C0" w:rsidRDefault="00D938C0">
            <w:pPr>
              <w:pStyle w:val="ConsPlusNormal"/>
              <w:jc w:val="center"/>
            </w:pPr>
            <w:r>
              <w:t>5</w:t>
            </w:r>
          </w:p>
        </w:tc>
        <w:tc>
          <w:tcPr>
            <w:tcW w:w="1417" w:type="dxa"/>
          </w:tcPr>
          <w:p w:rsidR="00D938C0" w:rsidRDefault="00D938C0">
            <w:pPr>
              <w:pStyle w:val="ConsPlusNormal"/>
              <w:jc w:val="center"/>
            </w:pPr>
            <w:r>
              <w:t>6</w:t>
            </w:r>
          </w:p>
        </w:tc>
        <w:tc>
          <w:tcPr>
            <w:tcW w:w="1077" w:type="dxa"/>
          </w:tcPr>
          <w:p w:rsidR="00D938C0" w:rsidRDefault="00D938C0">
            <w:pPr>
              <w:pStyle w:val="ConsPlusNormal"/>
              <w:jc w:val="center"/>
            </w:pPr>
            <w:r>
              <w:t>7</w:t>
            </w:r>
          </w:p>
        </w:tc>
        <w:tc>
          <w:tcPr>
            <w:tcW w:w="964" w:type="dxa"/>
          </w:tcPr>
          <w:p w:rsidR="00D938C0" w:rsidRDefault="00D938C0">
            <w:pPr>
              <w:pStyle w:val="ConsPlusNormal"/>
              <w:jc w:val="center"/>
            </w:pPr>
            <w:r>
              <w:t>8</w:t>
            </w:r>
          </w:p>
        </w:tc>
      </w:tr>
      <w:tr w:rsidR="00D938C0">
        <w:tc>
          <w:tcPr>
            <w:tcW w:w="1584" w:type="dxa"/>
          </w:tcPr>
          <w:p w:rsidR="00D938C0" w:rsidRDefault="00D938C0">
            <w:pPr>
              <w:pStyle w:val="ConsPlusNormal"/>
            </w:pPr>
            <w:r>
              <w:t>Ель сибирская, пихта</w:t>
            </w:r>
          </w:p>
        </w:tc>
        <w:tc>
          <w:tcPr>
            <w:tcW w:w="680" w:type="dxa"/>
          </w:tcPr>
          <w:p w:rsidR="00D938C0" w:rsidRDefault="00D938C0">
            <w:pPr>
              <w:pStyle w:val="ConsPlusNormal"/>
            </w:pPr>
            <w:r>
              <w:t>3 - 4</w:t>
            </w:r>
          </w:p>
        </w:tc>
        <w:tc>
          <w:tcPr>
            <w:tcW w:w="964" w:type="dxa"/>
          </w:tcPr>
          <w:p w:rsidR="00D938C0" w:rsidRDefault="00D938C0">
            <w:pPr>
              <w:pStyle w:val="ConsPlusNormal"/>
            </w:pPr>
            <w:r>
              <w:t>2,0</w:t>
            </w:r>
          </w:p>
        </w:tc>
        <w:tc>
          <w:tcPr>
            <w:tcW w:w="794" w:type="dxa"/>
          </w:tcPr>
          <w:p w:rsidR="00D938C0" w:rsidRDefault="00D938C0">
            <w:pPr>
              <w:pStyle w:val="ConsPlusNormal"/>
            </w:pPr>
            <w:r>
              <w:t>10</w:t>
            </w:r>
          </w:p>
        </w:tc>
        <w:tc>
          <w:tcPr>
            <w:tcW w:w="1587" w:type="dxa"/>
          </w:tcPr>
          <w:p w:rsidR="00D938C0" w:rsidRDefault="00D938C0">
            <w:pPr>
              <w:pStyle w:val="ConsPlusNormal"/>
            </w:pPr>
            <w:r>
              <w:t>Для всех условий</w:t>
            </w:r>
          </w:p>
        </w:tc>
        <w:tc>
          <w:tcPr>
            <w:tcW w:w="1417" w:type="dxa"/>
          </w:tcPr>
          <w:p w:rsidR="00D938C0" w:rsidRDefault="00D938C0">
            <w:pPr>
              <w:pStyle w:val="ConsPlusNormal"/>
            </w:pPr>
            <w:r>
              <w:t>11</w:t>
            </w:r>
          </w:p>
        </w:tc>
        <w:tc>
          <w:tcPr>
            <w:tcW w:w="1077" w:type="dxa"/>
          </w:tcPr>
          <w:p w:rsidR="00D938C0" w:rsidRDefault="00D938C0">
            <w:pPr>
              <w:pStyle w:val="ConsPlusNormal"/>
            </w:pPr>
            <w:r>
              <w:t>1,7</w:t>
            </w:r>
          </w:p>
        </w:tc>
        <w:tc>
          <w:tcPr>
            <w:tcW w:w="964" w:type="dxa"/>
          </w:tcPr>
          <w:p w:rsidR="00D938C0" w:rsidRDefault="00D938C0">
            <w:pPr>
              <w:pStyle w:val="ConsPlusNormal"/>
            </w:pPr>
            <w:r>
              <w:t>0,8</w:t>
            </w:r>
          </w:p>
        </w:tc>
      </w:tr>
      <w:tr w:rsidR="00D938C0">
        <w:tc>
          <w:tcPr>
            <w:tcW w:w="1584" w:type="dxa"/>
          </w:tcPr>
          <w:p w:rsidR="00D938C0" w:rsidRDefault="00D938C0">
            <w:pPr>
              <w:pStyle w:val="ConsPlusNormal"/>
            </w:pPr>
            <w:r>
              <w:t xml:space="preserve">Лиственницы сибирская, </w:t>
            </w:r>
            <w:r>
              <w:lastRenderedPageBreak/>
              <w:t>Чекановского и Гмелина (даурская)</w:t>
            </w:r>
          </w:p>
        </w:tc>
        <w:tc>
          <w:tcPr>
            <w:tcW w:w="680" w:type="dxa"/>
          </w:tcPr>
          <w:p w:rsidR="00D938C0" w:rsidRDefault="00D938C0">
            <w:pPr>
              <w:pStyle w:val="ConsPlusNormal"/>
            </w:pPr>
            <w:r>
              <w:lastRenderedPageBreak/>
              <w:t>2</w:t>
            </w:r>
          </w:p>
        </w:tc>
        <w:tc>
          <w:tcPr>
            <w:tcW w:w="964" w:type="dxa"/>
          </w:tcPr>
          <w:p w:rsidR="00D938C0" w:rsidRDefault="00D938C0">
            <w:pPr>
              <w:pStyle w:val="ConsPlusNormal"/>
            </w:pPr>
            <w:r>
              <w:t>2,0</w:t>
            </w:r>
          </w:p>
        </w:tc>
        <w:tc>
          <w:tcPr>
            <w:tcW w:w="794" w:type="dxa"/>
          </w:tcPr>
          <w:p w:rsidR="00D938C0" w:rsidRDefault="00D938C0">
            <w:pPr>
              <w:pStyle w:val="ConsPlusNormal"/>
            </w:pPr>
            <w:r>
              <w:t>15</w:t>
            </w:r>
          </w:p>
        </w:tc>
        <w:tc>
          <w:tcPr>
            <w:tcW w:w="1587" w:type="dxa"/>
          </w:tcPr>
          <w:p w:rsidR="00D938C0" w:rsidRDefault="00D938C0">
            <w:pPr>
              <w:pStyle w:val="ConsPlusNormal"/>
            </w:pPr>
            <w:r>
              <w:t>Для всех условий</w:t>
            </w:r>
          </w:p>
        </w:tc>
        <w:tc>
          <w:tcPr>
            <w:tcW w:w="1417" w:type="dxa"/>
          </w:tcPr>
          <w:p w:rsidR="00D938C0" w:rsidRDefault="00D938C0">
            <w:pPr>
              <w:pStyle w:val="ConsPlusNormal"/>
            </w:pPr>
            <w:r>
              <w:t>8</w:t>
            </w:r>
          </w:p>
        </w:tc>
        <w:tc>
          <w:tcPr>
            <w:tcW w:w="1077" w:type="dxa"/>
          </w:tcPr>
          <w:p w:rsidR="00D938C0" w:rsidRDefault="00D938C0">
            <w:pPr>
              <w:pStyle w:val="ConsPlusNormal"/>
            </w:pPr>
            <w:r>
              <w:t>1,5</w:t>
            </w:r>
          </w:p>
        </w:tc>
        <w:tc>
          <w:tcPr>
            <w:tcW w:w="964" w:type="dxa"/>
          </w:tcPr>
          <w:p w:rsidR="00D938C0" w:rsidRDefault="00D938C0">
            <w:pPr>
              <w:pStyle w:val="ConsPlusNormal"/>
            </w:pPr>
            <w:r>
              <w:t>1,2</w:t>
            </w:r>
          </w:p>
        </w:tc>
      </w:tr>
      <w:tr w:rsidR="00D938C0">
        <w:tc>
          <w:tcPr>
            <w:tcW w:w="1584" w:type="dxa"/>
          </w:tcPr>
          <w:p w:rsidR="00D938C0" w:rsidRDefault="00D938C0">
            <w:pPr>
              <w:pStyle w:val="ConsPlusNormal"/>
            </w:pPr>
            <w:r>
              <w:lastRenderedPageBreak/>
              <w:t>Сосна кедровая сибирская</w:t>
            </w:r>
          </w:p>
        </w:tc>
        <w:tc>
          <w:tcPr>
            <w:tcW w:w="680" w:type="dxa"/>
          </w:tcPr>
          <w:p w:rsidR="00D938C0" w:rsidRDefault="00D938C0">
            <w:pPr>
              <w:pStyle w:val="ConsPlusNormal"/>
            </w:pPr>
            <w:r>
              <w:t>3 - 4</w:t>
            </w:r>
          </w:p>
        </w:tc>
        <w:tc>
          <w:tcPr>
            <w:tcW w:w="964" w:type="dxa"/>
          </w:tcPr>
          <w:p w:rsidR="00D938C0" w:rsidRDefault="00D938C0">
            <w:pPr>
              <w:pStyle w:val="ConsPlusNormal"/>
            </w:pPr>
            <w:r>
              <w:t>3,0</w:t>
            </w:r>
          </w:p>
        </w:tc>
        <w:tc>
          <w:tcPr>
            <w:tcW w:w="794" w:type="dxa"/>
          </w:tcPr>
          <w:p w:rsidR="00D938C0" w:rsidRDefault="00D938C0">
            <w:pPr>
              <w:pStyle w:val="ConsPlusNormal"/>
            </w:pPr>
            <w:r>
              <w:t>10</w:t>
            </w:r>
          </w:p>
        </w:tc>
        <w:tc>
          <w:tcPr>
            <w:tcW w:w="1587" w:type="dxa"/>
          </w:tcPr>
          <w:p w:rsidR="00D938C0" w:rsidRDefault="00D938C0">
            <w:pPr>
              <w:pStyle w:val="ConsPlusNormal"/>
            </w:pPr>
            <w:r>
              <w:t>Для всех условий</w:t>
            </w:r>
          </w:p>
        </w:tc>
        <w:tc>
          <w:tcPr>
            <w:tcW w:w="1417" w:type="dxa"/>
          </w:tcPr>
          <w:p w:rsidR="00D938C0" w:rsidRDefault="00D938C0">
            <w:pPr>
              <w:pStyle w:val="ConsPlusNormal"/>
            </w:pPr>
            <w:r>
              <w:t>12</w:t>
            </w:r>
          </w:p>
        </w:tc>
        <w:tc>
          <w:tcPr>
            <w:tcW w:w="1077" w:type="dxa"/>
          </w:tcPr>
          <w:p w:rsidR="00D938C0" w:rsidRDefault="00D938C0">
            <w:pPr>
              <w:pStyle w:val="ConsPlusNormal"/>
            </w:pPr>
            <w:r>
              <w:t>1,5</w:t>
            </w:r>
          </w:p>
        </w:tc>
        <w:tc>
          <w:tcPr>
            <w:tcW w:w="964" w:type="dxa"/>
          </w:tcPr>
          <w:p w:rsidR="00D938C0" w:rsidRDefault="00D938C0">
            <w:pPr>
              <w:pStyle w:val="ConsPlusNormal"/>
            </w:pPr>
            <w:r>
              <w:t>0,8</w:t>
            </w:r>
          </w:p>
        </w:tc>
      </w:tr>
      <w:tr w:rsidR="00D938C0">
        <w:tc>
          <w:tcPr>
            <w:tcW w:w="1584" w:type="dxa"/>
          </w:tcPr>
          <w:p w:rsidR="00D938C0" w:rsidRDefault="00D938C0">
            <w:pPr>
              <w:pStyle w:val="ConsPlusNormal"/>
            </w:pPr>
            <w:r>
              <w:t>Сосна обыкновенная</w:t>
            </w:r>
          </w:p>
        </w:tc>
        <w:tc>
          <w:tcPr>
            <w:tcW w:w="680" w:type="dxa"/>
          </w:tcPr>
          <w:p w:rsidR="00D938C0" w:rsidRDefault="00D938C0">
            <w:pPr>
              <w:pStyle w:val="ConsPlusNormal"/>
            </w:pPr>
            <w:r>
              <w:t>2 - 3</w:t>
            </w:r>
          </w:p>
        </w:tc>
        <w:tc>
          <w:tcPr>
            <w:tcW w:w="964" w:type="dxa"/>
          </w:tcPr>
          <w:p w:rsidR="00D938C0" w:rsidRDefault="00D938C0">
            <w:pPr>
              <w:pStyle w:val="ConsPlusNormal"/>
            </w:pPr>
            <w:r>
              <w:t>2,0</w:t>
            </w:r>
          </w:p>
        </w:tc>
        <w:tc>
          <w:tcPr>
            <w:tcW w:w="794" w:type="dxa"/>
          </w:tcPr>
          <w:p w:rsidR="00D938C0" w:rsidRDefault="00D938C0">
            <w:pPr>
              <w:pStyle w:val="ConsPlusNormal"/>
            </w:pPr>
            <w:r>
              <w:t>10</w:t>
            </w:r>
          </w:p>
        </w:tc>
        <w:tc>
          <w:tcPr>
            <w:tcW w:w="1587" w:type="dxa"/>
          </w:tcPr>
          <w:p w:rsidR="00D938C0" w:rsidRDefault="00D938C0">
            <w:pPr>
              <w:pStyle w:val="ConsPlusNormal"/>
            </w:pPr>
            <w:r>
              <w:t>Разнотравная, крупнотравная, ольховниковая, рододендроновая, зеленомошная, прирученная, кустраничково-моховая, лишайниковая, бадановая, сфагновая</w:t>
            </w:r>
          </w:p>
        </w:tc>
        <w:tc>
          <w:tcPr>
            <w:tcW w:w="1417" w:type="dxa"/>
          </w:tcPr>
          <w:p w:rsidR="00D938C0" w:rsidRDefault="00D938C0">
            <w:pPr>
              <w:pStyle w:val="ConsPlusNormal"/>
            </w:pPr>
            <w:r>
              <w:t>10</w:t>
            </w:r>
          </w:p>
        </w:tc>
        <w:tc>
          <w:tcPr>
            <w:tcW w:w="1077" w:type="dxa"/>
          </w:tcPr>
          <w:p w:rsidR="00D938C0" w:rsidRDefault="00D938C0">
            <w:pPr>
              <w:pStyle w:val="ConsPlusNormal"/>
            </w:pPr>
            <w:r>
              <w:t>2,2</w:t>
            </w:r>
          </w:p>
        </w:tc>
        <w:tc>
          <w:tcPr>
            <w:tcW w:w="964" w:type="dxa"/>
          </w:tcPr>
          <w:p w:rsidR="00D938C0" w:rsidRDefault="00D938C0">
            <w:pPr>
              <w:pStyle w:val="ConsPlusNormal"/>
            </w:pPr>
            <w:r>
              <w:t>1,0</w:t>
            </w:r>
          </w:p>
        </w:tc>
      </w:tr>
      <w:tr w:rsidR="00D938C0">
        <w:tc>
          <w:tcPr>
            <w:tcW w:w="1584" w:type="dxa"/>
          </w:tcPr>
          <w:p w:rsidR="00D938C0" w:rsidRDefault="00D938C0">
            <w:pPr>
              <w:pStyle w:val="ConsPlusNormal"/>
            </w:pPr>
            <w:r>
              <w:t>Сосна обыкновенная</w:t>
            </w:r>
          </w:p>
        </w:tc>
        <w:tc>
          <w:tcPr>
            <w:tcW w:w="680" w:type="dxa"/>
          </w:tcPr>
          <w:p w:rsidR="00D938C0" w:rsidRDefault="00D938C0">
            <w:pPr>
              <w:pStyle w:val="ConsPlusNormal"/>
            </w:pPr>
            <w:r>
              <w:t>2 - 3</w:t>
            </w:r>
          </w:p>
        </w:tc>
        <w:tc>
          <w:tcPr>
            <w:tcW w:w="964" w:type="dxa"/>
          </w:tcPr>
          <w:p w:rsidR="00D938C0" w:rsidRDefault="00D938C0">
            <w:pPr>
              <w:pStyle w:val="ConsPlusNormal"/>
            </w:pPr>
            <w:r>
              <w:t>2,0</w:t>
            </w:r>
          </w:p>
        </w:tc>
        <w:tc>
          <w:tcPr>
            <w:tcW w:w="794" w:type="dxa"/>
          </w:tcPr>
          <w:p w:rsidR="00D938C0" w:rsidRDefault="00D938C0">
            <w:pPr>
              <w:pStyle w:val="ConsPlusNormal"/>
            </w:pPr>
            <w:r>
              <w:t>10</w:t>
            </w:r>
          </w:p>
        </w:tc>
        <w:tc>
          <w:tcPr>
            <w:tcW w:w="1587" w:type="dxa"/>
          </w:tcPr>
          <w:p w:rsidR="00D938C0" w:rsidRDefault="00D938C0">
            <w:pPr>
              <w:pStyle w:val="ConsPlusNormal"/>
            </w:pPr>
            <w:r>
              <w:t>Травяно-болотная, мохово-болотная</w:t>
            </w:r>
          </w:p>
        </w:tc>
        <w:tc>
          <w:tcPr>
            <w:tcW w:w="1417" w:type="dxa"/>
          </w:tcPr>
          <w:p w:rsidR="00D938C0" w:rsidRDefault="00D938C0">
            <w:pPr>
              <w:pStyle w:val="ConsPlusNormal"/>
            </w:pPr>
            <w:r>
              <w:t>12</w:t>
            </w:r>
          </w:p>
        </w:tc>
        <w:tc>
          <w:tcPr>
            <w:tcW w:w="1077" w:type="dxa"/>
          </w:tcPr>
          <w:p w:rsidR="00D938C0" w:rsidRDefault="00D938C0">
            <w:pPr>
              <w:pStyle w:val="ConsPlusNormal"/>
            </w:pPr>
            <w:r>
              <w:t>2,4</w:t>
            </w:r>
          </w:p>
        </w:tc>
        <w:tc>
          <w:tcPr>
            <w:tcW w:w="964" w:type="dxa"/>
          </w:tcPr>
          <w:p w:rsidR="00D938C0" w:rsidRDefault="00D938C0">
            <w:pPr>
              <w:pStyle w:val="ConsPlusNormal"/>
            </w:pPr>
            <w:r>
              <w:t>0,8</w:t>
            </w:r>
          </w:p>
        </w:tc>
      </w:tr>
      <w:tr w:rsidR="00D938C0">
        <w:tc>
          <w:tcPr>
            <w:tcW w:w="1584" w:type="dxa"/>
          </w:tcPr>
          <w:p w:rsidR="00D938C0" w:rsidRDefault="00D938C0">
            <w:pPr>
              <w:pStyle w:val="ConsPlusNormal"/>
            </w:pPr>
            <w:r>
              <w:t>Береза повислая (бородавчатая)</w:t>
            </w:r>
          </w:p>
        </w:tc>
        <w:tc>
          <w:tcPr>
            <w:tcW w:w="680" w:type="dxa"/>
          </w:tcPr>
          <w:p w:rsidR="00D938C0" w:rsidRDefault="00D938C0">
            <w:pPr>
              <w:pStyle w:val="ConsPlusNormal"/>
            </w:pPr>
            <w:r>
              <w:t>2</w:t>
            </w:r>
          </w:p>
        </w:tc>
        <w:tc>
          <w:tcPr>
            <w:tcW w:w="964" w:type="dxa"/>
          </w:tcPr>
          <w:p w:rsidR="00D938C0" w:rsidRDefault="00D938C0">
            <w:pPr>
              <w:pStyle w:val="ConsPlusNormal"/>
            </w:pPr>
            <w:r>
              <w:t>2,0</w:t>
            </w:r>
          </w:p>
        </w:tc>
        <w:tc>
          <w:tcPr>
            <w:tcW w:w="794" w:type="dxa"/>
          </w:tcPr>
          <w:p w:rsidR="00D938C0" w:rsidRDefault="00D938C0">
            <w:pPr>
              <w:pStyle w:val="ConsPlusNormal"/>
            </w:pPr>
            <w:r>
              <w:t>20</w:t>
            </w:r>
          </w:p>
        </w:tc>
        <w:tc>
          <w:tcPr>
            <w:tcW w:w="1587" w:type="dxa"/>
          </w:tcPr>
          <w:p w:rsidR="00D938C0" w:rsidRDefault="00D938C0">
            <w:pPr>
              <w:pStyle w:val="ConsPlusNormal"/>
            </w:pPr>
            <w:r>
              <w:t>Разнотравная, крупнотравная, ольховниковая, рододендроновая, зеленомошная, прирученная, кустраничково-моховая, лишайниковая, бадановая, сфагновая</w:t>
            </w:r>
          </w:p>
        </w:tc>
        <w:tc>
          <w:tcPr>
            <w:tcW w:w="1417" w:type="dxa"/>
          </w:tcPr>
          <w:p w:rsidR="00D938C0" w:rsidRDefault="00D938C0">
            <w:pPr>
              <w:pStyle w:val="ConsPlusNormal"/>
            </w:pPr>
            <w:r>
              <w:t>7</w:t>
            </w:r>
          </w:p>
        </w:tc>
        <w:tc>
          <w:tcPr>
            <w:tcW w:w="1077" w:type="dxa"/>
          </w:tcPr>
          <w:p w:rsidR="00D938C0" w:rsidRDefault="00D938C0">
            <w:pPr>
              <w:pStyle w:val="ConsPlusNormal"/>
            </w:pPr>
            <w:r>
              <w:t>1,7</w:t>
            </w:r>
          </w:p>
        </w:tc>
        <w:tc>
          <w:tcPr>
            <w:tcW w:w="964" w:type="dxa"/>
          </w:tcPr>
          <w:p w:rsidR="00D938C0" w:rsidRDefault="00D938C0">
            <w:pPr>
              <w:pStyle w:val="ConsPlusNormal"/>
            </w:pPr>
            <w:r>
              <w:t>1,1</w:t>
            </w:r>
          </w:p>
        </w:tc>
      </w:tr>
      <w:tr w:rsidR="00D938C0">
        <w:tc>
          <w:tcPr>
            <w:tcW w:w="1584" w:type="dxa"/>
          </w:tcPr>
          <w:p w:rsidR="00D938C0" w:rsidRDefault="00D938C0">
            <w:pPr>
              <w:pStyle w:val="ConsPlusNormal"/>
            </w:pPr>
            <w:r>
              <w:t>Береза повислая (бородавчатая)</w:t>
            </w:r>
          </w:p>
        </w:tc>
        <w:tc>
          <w:tcPr>
            <w:tcW w:w="680" w:type="dxa"/>
          </w:tcPr>
          <w:p w:rsidR="00D938C0" w:rsidRDefault="00D938C0">
            <w:pPr>
              <w:pStyle w:val="ConsPlusNormal"/>
            </w:pPr>
            <w:r>
              <w:t>2</w:t>
            </w:r>
          </w:p>
        </w:tc>
        <w:tc>
          <w:tcPr>
            <w:tcW w:w="964" w:type="dxa"/>
          </w:tcPr>
          <w:p w:rsidR="00D938C0" w:rsidRDefault="00D938C0">
            <w:pPr>
              <w:pStyle w:val="ConsPlusNormal"/>
            </w:pPr>
            <w:r>
              <w:t>2,0</w:t>
            </w:r>
          </w:p>
        </w:tc>
        <w:tc>
          <w:tcPr>
            <w:tcW w:w="794" w:type="dxa"/>
          </w:tcPr>
          <w:p w:rsidR="00D938C0" w:rsidRDefault="00D938C0">
            <w:pPr>
              <w:pStyle w:val="ConsPlusNormal"/>
            </w:pPr>
            <w:r>
              <w:t>20</w:t>
            </w:r>
          </w:p>
        </w:tc>
        <w:tc>
          <w:tcPr>
            <w:tcW w:w="1587" w:type="dxa"/>
          </w:tcPr>
          <w:p w:rsidR="00D938C0" w:rsidRDefault="00D938C0">
            <w:pPr>
              <w:pStyle w:val="ConsPlusNormal"/>
            </w:pPr>
            <w:r>
              <w:t>Травяно-болотная, мохово-болотная</w:t>
            </w:r>
          </w:p>
        </w:tc>
        <w:tc>
          <w:tcPr>
            <w:tcW w:w="1417" w:type="dxa"/>
          </w:tcPr>
          <w:p w:rsidR="00D938C0" w:rsidRDefault="00D938C0">
            <w:pPr>
              <w:pStyle w:val="ConsPlusNormal"/>
            </w:pPr>
            <w:r>
              <w:t>10</w:t>
            </w:r>
          </w:p>
        </w:tc>
        <w:tc>
          <w:tcPr>
            <w:tcW w:w="1077" w:type="dxa"/>
          </w:tcPr>
          <w:p w:rsidR="00D938C0" w:rsidRDefault="00D938C0">
            <w:pPr>
              <w:pStyle w:val="ConsPlusNormal"/>
            </w:pPr>
            <w:r>
              <w:t>2,0</w:t>
            </w:r>
          </w:p>
        </w:tc>
        <w:tc>
          <w:tcPr>
            <w:tcW w:w="964" w:type="dxa"/>
          </w:tcPr>
          <w:p w:rsidR="00D938C0" w:rsidRDefault="00D938C0">
            <w:pPr>
              <w:pStyle w:val="ConsPlusNormal"/>
            </w:pPr>
            <w:r>
              <w:t>1,0</w:t>
            </w:r>
          </w:p>
        </w:tc>
      </w:tr>
      <w:tr w:rsidR="00D938C0">
        <w:tc>
          <w:tcPr>
            <w:tcW w:w="1584" w:type="dxa"/>
          </w:tcPr>
          <w:p w:rsidR="00D938C0" w:rsidRDefault="00D938C0">
            <w:pPr>
              <w:pStyle w:val="ConsPlusNormal"/>
            </w:pPr>
            <w:r>
              <w:t>Осина</w:t>
            </w:r>
          </w:p>
        </w:tc>
        <w:tc>
          <w:tcPr>
            <w:tcW w:w="680" w:type="dxa"/>
          </w:tcPr>
          <w:p w:rsidR="00D938C0" w:rsidRDefault="00D938C0">
            <w:pPr>
              <w:pStyle w:val="ConsPlusNormal"/>
            </w:pPr>
          </w:p>
        </w:tc>
        <w:tc>
          <w:tcPr>
            <w:tcW w:w="964" w:type="dxa"/>
          </w:tcPr>
          <w:p w:rsidR="00D938C0" w:rsidRDefault="00D938C0">
            <w:pPr>
              <w:pStyle w:val="ConsPlusNormal"/>
            </w:pPr>
          </w:p>
        </w:tc>
        <w:tc>
          <w:tcPr>
            <w:tcW w:w="794" w:type="dxa"/>
          </w:tcPr>
          <w:p w:rsidR="00D938C0" w:rsidRDefault="00D938C0">
            <w:pPr>
              <w:pStyle w:val="ConsPlusNormal"/>
            </w:pPr>
          </w:p>
        </w:tc>
        <w:tc>
          <w:tcPr>
            <w:tcW w:w="1587" w:type="dxa"/>
          </w:tcPr>
          <w:p w:rsidR="00D938C0" w:rsidRDefault="00D938C0">
            <w:pPr>
              <w:pStyle w:val="ConsPlusNormal"/>
            </w:pPr>
            <w:r>
              <w:t>Для всех условий</w:t>
            </w:r>
          </w:p>
        </w:tc>
        <w:tc>
          <w:tcPr>
            <w:tcW w:w="1417" w:type="dxa"/>
          </w:tcPr>
          <w:p w:rsidR="00D938C0" w:rsidRDefault="00D938C0">
            <w:pPr>
              <w:pStyle w:val="ConsPlusNormal"/>
            </w:pPr>
            <w:r>
              <w:t>6</w:t>
            </w:r>
          </w:p>
        </w:tc>
        <w:tc>
          <w:tcPr>
            <w:tcW w:w="1077" w:type="dxa"/>
          </w:tcPr>
          <w:p w:rsidR="00D938C0" w:rsidRDefault="00D938C0">
            <w:pPr>
              <w:pStyle w:val="ConsPlusNormal"/>
            </w:pPr>
            <w:r>
              <w:t>2,5</w:t>
            </w:r>
          </w:p>
        </w:tc>
        <w:tc>
          <w:tcPr>
            <w:tcW w:w="964" w:type="dxa"/>
          </w:tcPr>
          <w:p w:rsidR="00D938C0" w:rsidRDefault="00D938C0">
            <w:pPr>
              <w:pStyle w:val="ConsPlusNormal"/>
            </w:pPr>
            <w:r>
              <w:t>1,5</w:t>
            </w:r>
          </w:p>
        </w:tc>
      </w:tr>
    </w:tbl>
    <w:p w:rsidR="00D938C0" w:rsidRDefault="00D938C0">
      <w:pPr>
        <w:pStyle w:val="ConsPlusNormal"/>
        <w:jc w:val="both"/>
      </w:pPr>
    </w:p>
    <w:p w:rsidR="00D938C0" w:rsidRDefault="00D938C0">
      <w:pPr>
        <w:pStyle w:val="ConsPlusNormal"/>
        <w:jc w:val="right"/>
        <w:outlineLvl w:val="2"/>
      </w:pPr>
      <w:r>
        <w:t>Таблица 2</w:t>
      </w:r>
    </w:p>
    <w:p w:rsidR="00D938C0" w:rsidRDefault="00D938C0">
      <w:pPr>
        <w:pStyle w:val="ConsPlusNormal"/>
        <w:jc w:val="both"/>
      </w:pPr>
    </w:p>
    <w:p w:rsidR="00D938C0" w:rsidRDefault="00D938C0">
      <w:pPr>
        <w:pStyle w:val="ConsPlusTitle"/>
        <w:jc w:val="center"/>
      </w:pPr>
      <w:bookmarkStart w:id="35" w:name="P2572"/>
      <w:bookmarkEnd w:id="35"/>
      <w:r>
        <w:t>Способы лесовосстановления в зависимости</w:t>
      </w:r>
    </w:p>
    <w:p w:rsidR="00D938C0" w:rsidRDefault="00D938C0">
      <w:pPr>
        <w:pStyle w:val="ConsPlusTitle"/>
        <w:jc w:val="center"/>
      </w:pPr>
      <w:r>
        <w:t>от количества жизнеспособного подроста и молодняка основных</w:t>
      </w:r>
    </w:p>
    <w:p w:rsidR="00D938C0" w:rsidRDefault="00D938C0">
      <w:pPr>
        <w:pStyle w:val="ConsPlusTitle"/>
        <w:jc w:val="center"/>
      </w:pPr>
      <w:r>
        <w:t>лесных древесных пород</w:t>
      </w:r>
    </w:p>
    <w:p w:rsidR="00D938C0" w:rsidRDefault="00D938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1464"/>
        <w:gridCol w:w="1128"/>
        <w:gridCol w:w="2948"/>
        <w:gridCol w:w="1871"/>
      </w:tblGrid>
      <w:tr w:rsidR="00D938C0">
        <w:tc>
          <w:tcPr>
            <w:tcW w:w="3051" w:type="dxa"/>
            <w:gridSpan w:val="2"/>
          </w:tcPr>
          <w:p w:rsidR="00D938C0" w:rsidRDefault="00D938C0">
            <w:pPr>
              <w:pStyle w:val="ConsPlusNormal"/>
              <w:jc w:val="center"/>
            </w:pPr>
            <w:r>
              <w:t>Способы лесовосстановления</w:t>
            </w:r>
          </w:p>
        </w:tc>
        <w:tc>
          <w:tcPr>
            <w:tcW w:w="1128" w:type="dxa"/>
          </w:tcPr>
          <w:p w:rsidR="00D938C0" w:rsidRDefault="00D938C0">
            <w:pPr>
              <w:pStyle w:val="ConsPlusNormal"/>
              <w:jc w:val="center"/>
            </w:pPr>
            <w:r>
              <w:t>Древесные породы</w:t>
            </w:r>
          </w:p>
        </w:tc>
        <w:tc>
          <w:tcPr>
            <w:tcW w:w="2948" w:type="dxa"/>
          </w:tcPr>
          <w:p w:rsidR="00D938C0" w:rsidRDefault="00D938C0">
            <w:pPr>
              <w:pStyle w:val="ConsPlusNormal"/>
              <w:jc w:val="center"/>
            </w:pPr>
            <w:r>
              <w:t>Группы типов леса, типы лесорастительных условий</w:t>
            </w:r>
          </w:p>
        </w:tc>
        <w:tc>
          <w:tcPr>
            <w:tcW w:w="1871" w:type="dxa"/>
          </w:tcPr>
          <w:p w:rsidR="00D938C0" w:rsidRDefault="00D938C0">
            <w:pPr>
              <w:pStyle w:val="ConsPlusNormal"/>
              <w:jc w:val="center"/>
            </w:pPr>
            <w:r>
              <w:t>Количество жизнеспособного подроста и молодняка, тыс. штук на 1 га</w:t>
            </w:r>
          </w:p>
        </w:tc>
      </w:tr>
      <w:tr w:rsidR="00D938C0">
        <w:tc>
          <w:tcPr>
            <w:tcW w:w="3051" w:type="dxa"/>
            <w:gridSpan w:val="2"/>
          </w:tcPr>
          <w:p w:rsidR="00D938C0" w:rsidRDefault="00D938C0">
            <w:pPr>
              <w:pStyle w:val="ConsPlusNormal"/>
              <w:jc w:val="center"/>
            </w:pPr>
            <w:r>
              <w:t>1</w:t>
            </w:r>
          </w:p>
        </w:tc>
        <w:tc>
          <w:tcPr>
            <w:tcW w:w="1128" w:type="dxa"/>
          </w:tcPr>
          <w:p w:rsidR="00D938C0" w:rsidRDefault="00D938C0">
            <w:pPr>
              <w:pStyle w:val="ConsPlusNormal"/>
              <w:jc w:val="center"/>
            </w:pPr>
            <w:r>
              <w:t>2</w:t>
            </w:r>
          </w:p>
        </w:tc>
        <w:tc>
          <w:tcPr>
            <w:tcW w:w="2948" w:type="dxa"/>
          </w:tcPr>
          <w:p w:rsidR="00D938C0" w:rsidRDefault="00D938C0">
            <w:pPr>
              <w:pStyle w:val="ConsPlusNormal"/>
              <w:jc w:val="center"/>
            </w:pPr>
            <w:r>
              <w:t>3</w:t>
            </w:r>
          </w:p>
        </w:tc>
        <w:tc>
          <w:tcPr>
            <w:tcW w:w="1871" w:type="dxa"/>
          </w:tcPr>
          <w:p w:rsidR="00D938C0" w:rsidRDefault="00D938C0">
            <w:pPr>
              <w:pStyle w:val="ConsPlusNormal"/>
              <w:jc w:val="center"/>
            </w:pPr>
            <w:r>
              <w:t>4</w:t>
            </w:r>
          </w:p>
        </w:tc>
      </w:tr>
      <w:tr w:rsidR="00D938C0">
        <w:tc>
          <w:tcPr>
            <w:tcW w:w="1587" w:type="dxa"/>
            <w:vMerge w:val="restart"/>
          </w:tcPr>
          <w:p w:rsidR="00D938C0" w:rsidRDefault="00D938C0">
            <w:pPr>
              <w:pStyle w:val="ConsPlusNormal"/>
            </w:pPr>
            <w:r>
              <w:lastRenderedPageBreak/>
              <w:t>Естественное лесовосстановление</w:t>
            </w:r>
          </w:p>
        </w:tc>
        <w:tc>
          <w:tcPr>
            <w:tcW w:w="1464" w:type="dxa"/>
            <w:vMerge w:val="restart"/>
            <w:tcBorders>
              <w:bottom w:val="nil"/>
            </w:tcBorders>
          </w:tcPr>
          <w:p w:rsidR="00D938C0" w:rsidRDefault="00D938C0">
            <w:pPr>
              <w:pStyle w:val="ConsPlusNormal"/>
            </w:pPr>
            <w:r>
              <w:t>путем мероприятий по сохранению подроста, ухода за подростом</w:t>
            </w:r>
          </w:p>
        </w:tc>
        <w:tc>
          <w:tcPr>
            <w:tcW w:w="1128" w:type="dxa"/>
            <w:vMerge w:val="restart"/>
          </w:tcPr>
          <w:p w:rsidR="00D938C0" w:rsidRDefault="00D938C0">
            <w:pPr>
              <w:pStyle w:val="ConsPlusNormal"/>
            </w:pPr>
            <w:r>
              <w:t>Сосна, лиственница</w:t>
            </w:r>
          </w:p>
        </w:tc>
        <w:tc>
          <w:tcPr>
            <w:tcW w:w="2948" w:type="dxa"/>
          </w:tcPr>
          <w:p w:rsidR="00D938C0" w:rsidRDefault="00D938C0">
            <w:pPr>
              <w:pStyle w:val="ConsPlusNormal"/>
            </w:pPr>
            <w:r>
              <w:t>Лишайниковые, каменистые, мертвопокровные, остепненные</w:t>
            </w:r>
          </w:p>
        </w:tc>
        <w:tc>
          <w:tcPr>
            <w:tcW w:w="1871" w:type="dxa"/>
          </w:tcPr>
          <w:p w:rsidR="00D938C0" w:rsidRDefault="00D938C0">
            <w:pPr>
              <w:pStyle w:val="ConsPlusNormal"/>
              <w:jc w:val="center"/>
            </w:pPr>
            <w:r>
              <w:t>Более 4</w:t>
            </w:r>
          </w:p>
        </w:tc>
      </w:tr>
      <w:tr w:rsidR="00D938C0">
        <w:tc>
          <w:tcPr>
            <w:tcW w:w="1587" w:type="dxa"/>
            <w:vMerge/>
          </w:tcPr>
          <w:p w:rsidR="00D938C0" w:rsidRDefault="00D938C0">
            <w:pPr>
              <w:pStyle w:val="ConsPlusNormal"/>
            </w:pPr>
          </w:p>
        </w:tc>
        <w:tc>
          <w:tcPr>
            <w:tcW w:w="1464" w:type="dxa"/>
            <w:vMerge/>
            <w:tcBorders>
              <w:bottom w:val="nil"/>
            </w:tcBorders>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Брусничные, рододендровые, травяные</w:t>
            </w:r>
          </w:p>
        </w:tc>
        <w:tc>
          <w:tcPr>
            <w:tcW w:w="1871" w:type="dxa"/>
          </w:tcPr>
          <w:p w:rsidR="00D938C0" w:rsidRDefault="00D938C0">
            <w:pPr>
              <w:pStyle w:val="ConsPlusNormal"/>
              <w:jc w:val="center"/>
            </w:pPr>
            <w:r>
              <w:t>Более 3</w:t>
            </w:r>
          </w:p>
        </w:tc>
      </w:tr>
      <w:tr w:rsidR="00D938C0">
        <w:tc>
          <w:tcPr>
            <w:tcW w:w="1587" w:type="dxa"/>
            <w:vMerge/>
          </w:tcPr>
          <w:p w:rsidR="00D938C0" w:rsidRDefault="00D938C0">
            <w:pPr>
              <w:pStyle w:val="ConsPlusNormal"/>
            </w:pPr>
          </w:p>
        </w:tc>
        <w:tc>
          <w:tcPr>
            <w:tcW w:w="1464" w:type="dxa"/>
            <w:vMerge/>
            <w:tcBorders>
              <w:bottom w:val="nil"/>
            </w:tcBorders>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Зеленомошные, кисличные, черничные, разнотравные</w:t>
            </w:r>
          </w:p>
        </w:tc>
        <w:tc>
          <w:tcPr>
            <w:tcW w:w="1871" w:type="dxa"/>
          </w:tcPr>
          <w:p w:rsidR="00D938C0" w:rsidRDefault="00D938C0">
            <w:pPr>
              <w:pStyle w:val="ConsPlusNormal"/>
              <w:jc w:val="center"/>
            </w:pPr>
            <w:r>
              <w:t>Более 3</w:t>
            </w:r>
          </w:p>
        </w:tc>
      </w:tr>
      <w:tr w:rsidR="00D938C0">
        <w:tc>
          <w:tcPr>
            <w:tcW w:w="1587" w:type="dxa"/>
            <w:vMerge/>
          </w:tcPr>
          <w:p w:rsidR="00D938C0" w:rsidRDefault="00D938C0">
            <w:pPr>
              <w:pStyle w:val="ConsPlusNormal"/>
            </w:pPr>
          </w:p>
        </w:tc>
        <w:tc>
          <w:tcPr>
            <w:tcW w:w="1464" w:type="dxa"/>
            <w:vMerge/>
            <w:tcBorders>
              <w:bottom w:val="nil"/>
            </w:tcBorders>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Крупнотравные, долгомошные, травяно-болотные, сфагновые</w:t>
            </w:r>
          </w:p>
        </w:tc>
        <w:tc>
          <w:tcPr>
            <w:tcW w:w="1871" w:type="dxa"/>
          </w:tcPr>
          <w:p w:rsidR="00D938C0" w:rsidRDefault="00D938C0">
            <w:pPr>
              <w:pStyle w:val="ConsPlusNormal"/>
              <w:jc w:val="center"/>
            </w:pPr>
            <w:r>
              <w:t>Более 2</w:t>
            </w:r>
          </w:p>
        </w:tc>
      </w:tr>
      <w:tr w:rsidR="00D938C0">
        <w:tc>
          <w:tcPr>
            <w:tcW w:w="1587" w:type="dxa"/>
            <w:vMerge/>
          </w:tcPr>
          <w:p w:rsidR="00D938C0" w:rsidRDefault="00D938C0">
            <w:pPr>
              <w:pStyle w:val="ConsPlusNormal"/>
            </w:pPr>
          </w:p>
        </w:tc>
        <w:tc>
          <w:tcPr>
            <w:tcW w:w="1464" w:type="dxa"/>
            <w:vMerge/>
            <w:tcBorders>
              <w:bottom w:val="nil"/>
            </w:tcBorders>
          </w:tcPr>
          <w:p w:rsidR="00D938C0" w:rsidRDefault="00D938C0">
            <w:pPr>
              <w:pStyle w:val="ConsPlusNormal"/>
            </w:pPr>
          </w:p>
        </w:tc>
        <w:tc>
          <w:tcPr>
            <w:tcW w:w="1128" w:type="dxa"/>
            <w:vMerge w:val="restart"/>
          </w:tcPr>
          <w:p w:rsidR="00D938C0" w:rsidRDefault="00D938C0">
            <w:pPr>
              <w:pStyle w:val="ConsPlusNormal"/>
            </w:pPr>
            <w:r>
              <w:t>Ель, пихта</w:t>
            </w:r>
          </w:p>
        </w:tc>
        <w:tc>
          <w:tcPr>
            <w:tcW w:w="2948" w:type="dxa"/>
          </w:tcPr>
          <w:p w:rsidR="00D938C0" w:rsidRDefault="00D938C0">
            <w:pPr>
              <w:pStyle w:val="ConsPlusNormal"/>
            </w:pPr>
            <w:r>
              <w:t>Зеленомошные, черничные, разнотравные, папоротниковые, кисличные</w:t>
            </w:r>
          </w:p>
        </w:tc>
        <w:tc>
          <w:tcPr>
            <w:tcW w:w="1871" w:type="dxa"/>
          </w:tcPr>
          <w:p w:rsidR="00D938C0" w:rsidRDefault="00D938C0">
            <w:pPr>
              <w:pStyle w:val="ConsPlusNormal"/>
              <w:jc w:val="center"/>
            </w:pPr>
            <w:r>
              <w:t>Более 2,5</w:t>
            </w:r>
          </w:p>
        </w:tc>
      </w:tr>
      <w:tr w:rsidR="00D938C0">
        <w:tc>
          <w:tcPr>
            <w:tcW w:w="1587" w:type="dxa"/>
            <w:vMerge/>
          </w:tcPr>
          <w:p w:rsidR="00D938C0" w:rsidRDefault="00D938C0">
            <w:pPr>
              <w:pStyle w:val="ConsPlusNormal"/>
            </w:pPr>
          </w:p>
        </w:tc>
        <w:tc>
          <w:tcPr>
            <w:tcW w:w="1464" w:type="dxa"/>
            <w:vMerge/>
            <w:tcBorders>
              <w:bottom w:val="nil"/>
            </w:tcBorders>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Долгомошные, сфагновые, крупнотравные, папоротниковые</w:t>
            </w:r>
          </w:p>
        </w:tc>
        <w:tc>
          <w:tcPr>
            <w:tcW w:w="1871" w:type="dxa"/>
          </w:tcPr>
          <w:p w:rsidR="00D938C0" w:rsidRDefault="00D938C0">
            <w:pPr>
              <w:pStyle w:val="ConsPlusNormal"/>
              <w:jc w:val="center"/>
            </w:pPr>
            <w:r>
              <w:t>Более 2</w:t>
            </w:r>
          </w:p>
        </w:tc>
      </w:tr>
      <w:tr w:rsidR="00D938C0">
        <w:tc>
          <w:tcPr>
            <w:tcW w:w="1587" w:type="dxa"/>
            <w:vMerge/>
          </w:tcPr>
          <w:p w:rsidR="00D938C0" w:rsidRDefault="00D938C0">
            <w:pPr>
              <w:pStyle w:val="ConsPlusNormal"/>
            </w:pPr>
          </w:p>
        </w:tc>
        <w:tc>
          <w:tcPr>
            <w:tcW w:w="1464" w:type="dxa"/>
            <w:vMerge/>
            <w:tcBorders>
              <w:bottom w:val="nil"/>
            </w:tcBorders>
          </w:tcPr>
          <w:p w:rsidR="00D938C0" w:rsidRDefault="00D938C0">
            <w:pPr>
              <w:pStyle w:val="ConsPlusNormal"/>
            </w:pPr>
          </w:p>
        </w:tc>
        <w:tc>
          <w:tcPr>
            <w:tcW w:w="1128" w:type="dxa"/>
          </w:tcPr>
          <w:p w:rsidR="00D938C0" w:rsidRDefault="00D938C0">
            <w:pPr>
              <w:pStyle w:val="ConsPlusNormal"/>
            </w:pPr>
            <w:r>
              <w:t>Береза</w:t>
            </w:r>
          </w:p>
        </w:tc>
        <w:tc>
          <w:tcPr>
            <w:tcW w:w="2948" w:type="dxa"/>
          </w:tcPr>
          <w:p w:rsidR="00D938C0" w:rsidRDefault="00D938C0">
            <w:pPr>
              <w:pStyle w:val="ConsPlusNormal"/>
            </w:pPr>
            <w:r>
              <w:t>Разнотравные, крупнотравные, травяно-болотные, мохово-болотные</w:t>
            </w:r>
          </w:p>
        </w:tc>
        <w:tc>
          <w:tcPr>
            <w:tcW w:w="1871" w:type="dxa"/>
          </w:tcPr>
          <w:p w:rsidR="00D938C0" w:rsidRDefault="00D938C0">
            <w:pPr>
              <w:pStyle w:val="ConsPlusNormal"/>
              <w:jc w:val="center"/>
            </w:pPr>
            <w:r>
              <w:t>Более 1,7</w:t>
            </w:r>
          </w:p>
        </w:tc>
      </w:tr>
      <w:tr w:rsidR="00D938C0">
        <w:tc>
          <w:tcPr>
            <w:tcW w:w="1587" w:type="dxa"/>
            <w:vMerge/>
          </w:tcPr>
          <w:p w:rsidR="00D938C0" w:rsidRDefault="00D938C0">
            <w:pPr>
              <w:pStyle w:val="ConsPlusNormal"/>
            </w:pPr>
          </w:p>
        </w:tc>
        <w:tc>
          <w:tcPr>
            <w:tcW w:w="1464" w:type="dxa"/>
            <w:vMerge w:val="restart"/>
            <w:tcBorders>
              <w:top w:val="nil"/>
            </w:tcBorders>
          </w:tcPr>
          <w:p w:rsidR="00D938C0" w:rsidRDefault="00D938C0">
            <w:pPr>
              <w:pStyle w:val="ConsPlusNormal"/>
              <w:jc w:val="both"/>
            </w:pPr>
            <w:r>
              <w:t>путем минерализации почвы</w:t>
            </w:r>
          </w:p>
        </w:tc>
        <w:tc>
          <w:tcPr>
            <w:tcW w:w="1128" w:type="dxa"/>
            <w:vMerge w:val="restart"/>
          </w:tcPr>
          <w:p w:rsidR="00D938C0" w:rsidRDefault="00D938C0">
            <w:pPr>
              <w:pStyle w:val="ConsPlusNormal"/>
            </w:pPr>
            <w:r>
              <w:t>Сосна, лиственница</w:t>
            </w:r>
          </w:p>
        </w:tc>
        <w:tc>
          <w:tcPr>
            <w:tcW w:w="2948" w:type="dxa"/>
          </w:tcPr>
          <w:p w:rsidR="00D938C0" w:rsidRDefault="00D938C0">
            <w:pPr>
              <w:pStyle w:val="ConsPlusNormal"/>
            </w:pPr>
            <w:r>
              <w:t>Лишайниковые, каменистые, мертвопокровные, остепненные</w:t>
            </w:r>
          </w:p>
        </w:tc>
        <w:tc>
          <w:tcPr>
            <w:tcW w:w="1871" w:type="dxa"/>
          </w:tcPr>
          <w:p w:rsidR="00D938C0" w:rsidRDefault="00D938C0">
            <w:pPr>
              <w:pStyle w:val="ConsPlusNormal"/>
              <w:jc w:val="center"/>
            </w:pPr>
            <w:r>
              <w:t>2 - 4</w:t>
            </w:r>
          </w:p>
        </w:tc>
      </w:tr>
      <w:tr w:rsidR="00D938C0">
        <w:tc>
          <w:tcPr>
            <w:tcW w:w="1587" w:type="dxa"/>
            <w:vMerge/>
          </w:tcPr>
          <w:p w:rsidR="00D938C0" w:rsidRDefault="00D938C0">
            <w:pPr>
              <w:pStyle w:val="ConsPlusNormal"/>
            </w:pPr>
          </w:p>
        </w:tc>
        <w:tc>
          <w:tcPr>
            <w:tcW w:w="1464" w:type="dxa"/>
            <w:vMerge/>
            <w:tcBorders>
              <w:top w:val="nil"/>
            </w:tcBorders>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Брусничные, рододендровые, травяные</w:t>
            </w:r>
          </w:p>
        </w:tc>
        <w:tc>
          <w:tcPr>
            <w:tcW w:w="1871" w:type="dxa"/>
          </w:tcPr>
          <w:p w:rsidR="00D938C0" w:rsidRDefault="00D938C0">
            <w:pPr>
              <w:pStyle w:val="ConsPlusNormal"/>
              <w:jc w:val="center"/>
            </w:pPr>
            <w:r>
              <w:t>2 - 3</w:t>
            </w:r>
          </w:p>
        </w:tc>
      </w:tr>
      <w:tr w:rsidR="00D938C0">
        <w:tc>
          <w:tcPr>
            <w:tcW w:w="1587" w:type="dxa"/>
            <w:vMerge/>
          </w:tcPr>
          <w:p w:rsidR="00D938C0" w:rsidRDefault="00D938C0">
            <w:pPr>
              <w:pStyle w:val="ConsPlusNormal"/>
            </w:pPr>
          </w:p>
        </w:tc>
        <w:tc>
          <w:tcPr>
            <w:tcW w:w="1464" w:type="dxa"/>
            <w:vMerge/>
            <w:tcBorders>
              <w:top w:val="nil"/>
            </w:tcBorders>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Зеленомошные, кисличные, черничные, разнотравные</w:t>
            </w:r>
          </w:p>
        </w:tc>
        <w:tc>
          <w:tcPr>
            <w:tcW w:w="1871" w:type="dxa"/>
          </w:tcPr>
          <w:p w:rsidR="00D938C0" w:rsidRDefault="00D938C0">
            <w:pPr>
              <w:pStyle w:val="ConsPlusNormal"/>
              <w:jc w:val="center"/>
            </w:pPr>
            <w:r>
              <w:t>2 - 3</w:t>
            </w:r>
          </w:p>
        </w:tc>
      </w:tr>
      <w:tr w:rsidR="00D938C0">
        <w:tc>
          <w:tcPr>
            <w:tcW w:w="1587" w:type="dxa"/>
            <w:vMerge/>
          </w:tcPr>
          <w:p w:rsidR="00D938C0" w:rsidRDefault="00D938C0">
            <w:pPr>
              <w:pStyle w:val="ConsPlusNormal"/>
            </w:pPr>
          </w:p>
        </w:tc>
        <w:tc>
          <w:tcPr>
            <w:tcW w:w="1464" w:type="dxa"/>
            <w:vMerge/>
            <w:tcBorders>
              <w:top w:val="nil"/>
            </w:tcBorders>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Крупнотравные, долгомошные, травяно-болотные, сфагновые</w:t>
            </w:r>
          </w:p>
        </w:tc>
        <w:tc>
          <w:tcPr>
            <w:tcW w:w="1871" w:type="dxa"/>
          </w:tcPr>
          <w:p w:rsidR="00D938C0" w:rsidRDefault="00D938C0">
            <w:pPr>
              <w:pStyle w:val="ConsPlusNormal"/>
              <w:jc w:val="center"/>
            </w:pPr>
            <w:r>
              <w:t>1,5 - 2</w:t>
            </w:r>
          </w:p>
        </w:tc>
      </w:tr>
      <w:tr w:rsidR="00D938C0">
        <w:tc>
          <w:tcPr>
            <w:tcW w:w="1587" w:type="dxa"/>
            <w:vMerge/>
          </w:tcPr>
          <w:p w:rsidR="00D938C0" w:rsidRDefault="00D938C0">
            <w:pPr>
              <w:pStyle w:val="ConsPlusNormal"/>
            </w:pPr>
          </w:p>
        </w:tc>
        <w:tc>
          <w:tcPr>
            <w:tcW w:w="1464" w:type="dxa"/>
            <w:vMerge/>
            <w:tcBorders>
              <w:top w:val="nil"/>
            </w:tcBorders>
          </w:tcPr>
          <w:p w:rsidR="00D938C0" w:rsidRDefault="00D938C0">
            <w:pPr>
              <w:pStyle w:val="ConsPlusNormal"/>
            </w:pPr>
          </w:p>
        </w:tc>
        <w:tc>
          <w:tcPr>
            <w:tcW w:w="1128" w:type="dxa"/>
            <w:vMerge w:val="restart"/>
          </w:tcPr>
          <w:p w:rsidR="00D938C0" w:rsidRDefault="00D938C0">
            <w:pPr>
              <w:pStyle w:val="ConsPlusNormal"/>
            </w:pPr>
            <w:r>
              <w:t>Ель, пихта</w:t>
            </w:r>
          </w:p>
        </w:tc>
        <w:tc>
          <w:tcPr>
            <w:tcW w:w="2948" w:type="dxa"/>
          </w:tcPr>
          <w:p w:rsidR="00D938C0" w:rsidRDefault="00D938C0">
            <w:pPr>
              <w:pStyle w:val="ConsPlusNormal"/>
            </w:pPr>
            <w:r>
              <w:t>Зеленомошные, черничные, разнотравные, папоротниковые, кисличные</w:t>
            </w:r>
          </w:p>
        </w:tc>
        <w:tc>
          <w:tcPr>
            <w:tcW w:w="1871" w:type="dxa"/>
          </w:tcPr>
          <w:p w:rsidR="00D938C0" w:rsidRDefault="00D938C0">
            <w:pPr>
              <w:pStyle w:val="ConsPlusNormal"/>
              <w:jc w:val="center"/>
            </w:pPr>
            <w:r>
              <w:t>1,5 - 2,5</w:t>
            </w:r>
          </w:p>
        </w:tc>
      </w:tr>
      <w:tr w:rsidR="00D938C0">
        <w:tc>
          <w:tcPr>
            <w:tcW w:w="1587" w:type="dxa"/>
            <w:vMerge/>
          </w:tcPr>
          <w:p w:rsidR="00D938C0" w:rsidRDefault="00D938C0">
            <w:pPr>
              <w:pStyle w:val="ConsPlusNormal"/>
            </w:pPr>
          </w:p>
        </w:tc>
        <w:tc>
          <w:tcPr>
            <w:tcW w:w="1464" w:type="dxa"/>
            <w:vMerge/>
            <w:tcBorders>
              <w:top w:val="nil"/>
            </w:tcBorders>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Долгомошные, сфагновые, крупнотравные, папоротниковые</w:t>
            </w:r>
          </w:p>
        </w:tc>
        <w:tc>
          <w:tcPr>
            <w:tcW w:w="1871" w:type="dxa"/>
          </w:tcPr>
          <w:p w:rsidR="00D938C0" w:rsidRDefault="00D938C0">
            <w:pPr>
              <w:pStyle w:val="ConsPlusNormal"/>
              <w:jc w:val="center"/>
            </w:pPr>
            <w:r>
              <w:t>1,5 - 2</w:t>
            </w:r>
          </w:p>
        </w:tc>
      </w:tr>
      <w:tr w:rsidR="00D938C0">
        <w:tc>
          <w:tcPr>
            <w:tcW w:w="3051" w:type="dxa"/>
            <w:gridSpan w:val="2"/>
            <w:vMerge w:val="restart"/>
          </w:tcPr>
          <w:p w:rsidR="00D938C0" w:rsidRDefault="00D938C0">
            <w:pPr>
              <w:pStyle w:val="ConsPlusNormal"/>
            </w:pPr>
            <w:r>
              <w:t>Комбинированное лесовосстановление</w:t>
            </w:r>
          </w:p>
        </w:tc>
        <w:tc>
          <w:tcPr>
            <w:tcW w:w="1128" w:type="dxa"/>
            <w:vMerge w:val="restart"/>
          </w:tcPr>
          <w:p w:rsidR="00D938C0" w:rsidRDefault="00D938C0">
            <w:pPr>
              <w:pStyle w:val="ConsPlusNormal"/>
            </w:pPr>
            <w:r>
              <w:t>Сосна, лиственница</w:t>
            </w:r>
          </w:p>
        </w:tc>
        <w:tc>
          <w:tcPr>
            <w:tcW w:w="2948" w:type="dxa"/>
          </w:tcPr>
          <w:p w:rsidR="00D938C0" w:rsidRDefault="00D938C0">
            <w:pPr>
              <w:pStyle w:val="ConsPlusNormal"/>
            </w:pPr>
            <w:r>
              <w:t>Лишайниковые, каменистые, мертвопокровные, остепненные</w:t>
            </w:r>
          </w:p>
        </w:tc>
        <w:tc>
          <w:tcPr>
            <w:tcW w:w="1871" w:type="dxa"/>
          </w:tcPr>
          <w:p w:rsidR="00D938C0" w:rsidRDefault="00D938C0">
            <w:pPr>
              <w:pStyle w:val="ConsPlusNormal"/>
              <w:jc w:val="center"/>
            </w:pPr>
            <w:r>
              <w:t>1 - 2</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Брусничные, рододендровые, травяные</w:t>
            </w:r>
          </w:p>
        </w:tc>
        <w:tc>
          <w:tcPr>
            <w:tcW w:w="1871" w:type="dxa"/>
          </w:tcPr>
          <w:p w:rsidR="00D938C0" w:rsidRDefault="00D938C0">
            <w:pPr>
              <w:pStyle w:val="ConsPlusNormal"/>
              <w:jc w:val="center"/>
            </w:pPr>
            <w:r>
              <w:t>1 - 2</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Зеленомошные, кисличные, черничные, разнотравные</w:t>
            </w:r>
          </w:p>
        </w:tc>
        <w:tc>
          <w:tcPr>
            <w:tcW w:w="1871" w:type="dxa"/>
          </w:tcPr>
          <w:p w:rsidR="00D938C0" w:rsidRDefault="00D938C0">
            <w:pPr>
              <w:pStyle w:val="ConsPlusNormal"/>
              <w:jc w:val="center"/>
            </w:pPr>
            <w:r>
              <w:t>1 - 2</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Крупнотравные, долгомошные, травяно-болотные, сфагновые</w:t>
            </w:r>
          </w:p>
        </w:tc>
        <w:tc>
          <w:tcPr>
            <w:tcW w:w="1871" w:type="dxa"/>
          </w:tcPr>
          <w:p w:rsidR="00D938C0" w:rsidRDefault="00D938C0">
            <w:pPr>
              <w:pStyle w:val="ConsPlusNormal"/>
              <w:jc w:val="center"/>
            </w:pPr>
            <w:r>
              <w:t>1 - 1,5</w:t>
            </w:r>
          </w:p>
        </w:tc>
      </w:tr>
      <w:tr w:rsidR="00D938C0">
        <w:tc>
          <w:tcPr>
            <w:tcW w:w="3051" w:type="dxa"/>
            <w:gridSpan w:val="2"/>
            <w:vMerge/>
          </w:tcPr>
          <w:p w:rsidR="00D938C0" w:rsidRDefault="00D938C0">
            <w:pPr>
              <w:pStyle w:val="ConsPlusNormal"/>
            </w:pPr>
          </w:p>
        </w:tc>
        <w:tc>
          <w:tcPr>
            <w:tcW w:w="1128" w:type="dxa"/>
            <w:vMerge w:val="restart"/>
          </w:tcPr>
          <w:p w:rsidR="00D938C0" w:rsidRDefault="00D938C0">
            <w:pPr>
              <w:pStyle w:val="ConsPlusNormal"/>
            </w:pPr>
            <w:r>
              <w:t>Ель, пихта</w:t>
            </w:r>
          </w:p>
        </w:tc>
        <w:tc>
          <w:tcPr>
            <w:tcW w:w="2948" w:type="dxa"/>
          </w:tcPr>
          <w:p w:rsidR="00D938C0" w:rsidRDefault="00D938C0">
            <w:pPr>
              <w:pStyle w:val="ConsPlusNormal"/>
            </w:pPr>
            <w:r>
              <w:t xml:space="preserve">Зеленомошные, черничные, </w:t>
            </w:r>
            <w:r>
              <w:lastRenderedPageBreak/>
              <w:t>разнотравные, папоротниковые, кисличные</w:t>
            </w:r>
          </w:p>
        </w:tc>
        <w:tc>
          <w:tcPr>
            <w:tcW w:w="1871" w:type="dxa"/>
          </w:tcPr>
          <w:p w:rsidR="00D938C0" w:rsidRDefault="00D938C0">
            <w:pPr>
              <w:pStyle w:val="ConsPlusNormal"/>
              <w:jc w:val="center"/>
            </w:pPr>
            <w:r>
              <w:lastRenderedPageBreak/>
              <w:t>1 - 1,5</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Долгомошные, сфагновые, крупнотравные, папоротниковые</w:t>
            </w:r>
          </w:p>
        </w:tc>
        <w:tc>
          <w:tcPr>
            <w:tcW w:w="1871" w:type="dxa"/>
          </w:tcPr>
          <w:p w:rsidR="00D938C0" w:rsidRDefault="00D938C0">
            <w:pPr>
              <w:pStyle w:val="ConsPlusNormal"/>
              <w:jc w:val="center"/>
            </w:pPr>
            <w:r>
              <w:t>1 - 1,5</w:t>
            </w:r>
          </w:p>
        </w:tc>
      </w:tr>
      <w:tr w:rsidR="00D938C0">
        <w:tc>
          <w:tcPr>
            <w:tcW w:w="3051" w:type="dxa"/>
            <w:gridSpan w:val="2"/>
            <w:vMerge w:val="restart"/>
          </w:tcPr>
          <w:p w:rsidR="00D938C0" w:rsidRDefault="00D938C0">
            <w:pPr>
              <w:pStyle w:val="ConsPlusNormal"/>
            </w:pPr>
            <w:r>
              <w:t>Искусственное лесовосстановление</w:t>
            </w:r>
          </w:p>
        </w:tc>
        <w:tc>
          <w:tcPr>
            <w:tcW w:w="1128" w:type="dxa"/>
            <w:vMerge w:val="restart"/>
          </w:tcPr>
          <w:p w:rsidR="00D938C0" w:rsidRDefault="00D938C0">
            <w:pPr>
              <w:pStyle w:val="ConsPlusNormal"/>
            </w:pPr>
            <w:r>
              <w:t>Сосна, лиственница</w:t>
            </w:r>
          </w:p>
        </w:tc>
        <w:tc>
          <w:tcPr>
            <w:tcW w:w="2948" w:type="dxa"/>
          </w:tcPr>
          <w:p w:rsidR="00D938C0" w:rsidRDefault="00D938C0">
            <w:pPr>
              <w:pStyle w:val="ConsPlusNormal"/>
            </w:pPr>
            <w:r>
              <w:t>Лишайниковые, каменистые, мертвопокровные, остепненные</w:t>
            </w:r>
          </w:p>
        </w:tc>
        <w:tc>
          <w:tcPr>
            <w:tcW w:w="1871" w:type="dxa"/>
          </w:tcPr>
          <w:p w:rsidR="00D938C0" w:rsidRDefault="00D938C0">
            <w:pPr>
              <w:pStyle w:val="ConsPlusNormal"/>
              <w:jc w:val="center"/>
            </w:pPr>
            <w:r>
              <w:t>Менее 1</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Брусничные, рододендровые, травяные</w:t>
            </w:r>
          </w:p>
        </w:tc>
        <w:tc>
          <w:tcPr>
            <w:tcW w:w="1871" w:type="dxa"/>
          </w:tcPr>
          <w:p w:rsidR="00D938C0" w:rsidRDefault="00D938C0">
            <w:pPr>
              <w:pStyle w:val="ConsPlusNormal"/>
              <w:jc w:val="center"/>
            </w:pPr>
            <w:r>
              <w:t>Менее 1</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Зеленомошные, кисличные, черничные, разнотравные</w:t>
            </w:r>
          </w:p>
        </w:tc>
        <w:tc>
          <w:tcPr>
            <w:tcW w:w="1871" w:type="dxa"/>
          </w:tcPr>
          <w:p w:rsidR="00D938C0" w:rsidRDefault="00D938C0">
            <w:pPr>
              <w:pStyle w:val="ConsPlusNormal"/>
              <w:jc w:val="center"/>
            </w:pPr>
            <w:r>
              <w:t>Менее 1</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Крупнотравные, долгомошные, травяно-болотные, сфагновые</w:t>
            </w:r>
          </w:p>
        </w:tc>
        <w:tc>
          <w:tcPr>
            <w:tcW w:w="1871" w:type="dxa"/>
          </w:tcPr>
          <w:p w:rsidR="00D938C0" w:rsidRDefault="00D938C0">
            <w:pPr>
              <w:pStyle w:val="ConsPlusNormal"/>
              <w:jc w:val="center"/>
            </w:pPr>
            <w:r>
              <w:t>Менее 1</w:t>
            </w:r>
          </w:p>
        </w:tc>
      </w:tr>
      <w:tr w:rsidR="00D938C0">
        <w:tc>
          <w:tcPr>
            <w:tcW w:w="3051" w:type="dxa"/>
            <w:gridSpan w:val="2"/>
            <w:vMerge/>
          </w:tcPr>
          <w:p w:rsidR="00D938C0" w:rsidRDefault="00D938C0">
            <w:pPr>
              <w:pStyle w:val="ConsPlusNormal"/>
            </w:pPr>
          </w:p>
        </w:tc>
        <w:tc>
          <w:tcPr>
            <w:tcW w:w="1128" w:type="dxa"/>
            <w:vMerge w:val="restart"/>
          </w:tcPr>
          <w:p w:rsidR="00D938C0" w:rsidRDefault="00D938C0">
            <w:pPr>
              <w:pStyle w:val="ConsPlusNormal"/>
            </w:pPr>
            <w:r>
              <w:t>Ель, пихта</w:t>
            </w:r>
          </w:p>
        </w:tc>
        <w:tc>
          <w:tcPr>
            <w:tcW w:w="2948" w:type="dxa"/>
          </w:tcPr>
          <w:p w:rsidR="00D938C0" w:rsidRDefault="00D938C0">
            <w:pPr>
              <w:pStyle w:val="ConsPlusNormal"/>
            </w:pPr>
            <w:r>
              <w:t>Зеленомошные, черничные, разнотравные, папоротниковые, кисличные</w:t>
            </w:r>
          </w:p>
        </w:tc>
        <w:tc>
          <w:tcPr>
            <w:tcW w:w="1871" w:type="dxa"/>
          </w:tcPr>
          <w:p w:rsidR="00D938C0" w:rsidRDefault="00D938C0">
            <w:pPr>
              <w:pStyle w:val="ConsPlusNormal"/>
              <w:jc w:val="center"/>
            </w:pPr>
            <w:r>
              <w:t>Менее 1</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Долгомошные, сфагновые, крупнотравные, папоротниковые</w:t>
            </w:r>
          </w:p>
        </w:tc>
        <w:tc>
          <w:tcPr>
            <w:tcW w:w="1871" w:type="dxa"/>
          </w:tcPr>
          <w:p w:rsidR="00D938C0" w:rsidRDefault="00D938C0">
            <w:pPr>
              <w:pStyle w:val="ConsPlusNormal"/>
              <w:jc w:val="center"/>
            </w:pPr>
            <w:r>
              <w:t>Менее 1</w:t>
            </w:r>
          </w:p>
        </w:tc>
      </w:tr>
      <w:tr w:rsidR="00D938C0">
        <w:tc>
          <w:tcPr>
            <w:tcW w:w="3051" w:type="dxa"/>
            <w:gridSpan w:val="2"/>
          </w:tcPr>
          <w:p w:rsidR="00D938C0" w:rsidRDefault="00D938C0">
            <w:pPr>
              <w:pStyle w:val="ConsPlusNormal"/>
            </w:pPr>
          </w:p>
        </w:tc>
        <w:tc>
          <w:tcPr>
            <w:tcW w:w="1128" w:type="dxa"/>
          </w:tcPr>
          <w:p w:rsidR="00D938C0" w:rsidRDefault="00D938C0">
            <w:pPr>
              <w:pStyle w:val="ConsPlusNormal"/>
            </w:pPr>
            <w:r>
              <w:t>Береза</w:t>
            </w:r>
          </w:p>
        </w:tc>
        <w:tc>
          <w:tcPr>
            <w:tcW w:w="2948" w:type="dxa"/>
          </w:tcPr>
          <w:p w:rsidR="00D938C0" w:rsidRDefault="00D938C0">
            <w:pPr>
              <w:pStyle w:val="ConsPlusNormal"/>
            </w:pPr>
            <w:r>
              <w:t>Разнотравные, крупнотравные, травяно-болотные, мохово-болотные</w:t>
            </w:r>
          </w:p>
        </w:tc>
        <w:tc>
          <w:tcPr>
            <w:tcW w:w="1871" w:type="dxa"/>
          </w:tcPr>
          <w:p w:rsidR="00D938C0" w:rsidRDefault="00D938C0">
            <w:pPr>
              <w:pStyle w:val="ConsPlusNormal"/>
              <w:jc w:val="center"/>
            </w:pPr>
            <w:r>
              <w:t>Менее 1,7</w:t>
            </w:r>
          </w:p>
        </w:tc>
      </w:tr>
      <w:tr w:rsidR="00D938C0">
        <w:tc>
          <w:tcPr>
            <w:tcW w:w="3051" w:type="dxa"/>
            <w:gridSpan w:val="2"/>
            <w:vMerge w:val="restart"/>
          </w:tcPr>
          <w:p w:rsidR="00D938C0" w:rsidRDefault="00D938C0">
            <w:pPr>
              <w:pStyle w:val="ConsPlusNormal"/>
            </w:pPr>
            <w:r>
              <w:t>Естественное лесовосстановление путем мероприятий по сохранению подроста, ухода за подростом</w:t>
            </w:r>
          </w:p>
        </w:tc>
        <w:tc>
          <w:tcPr>
            <w:tcW w:w="1128" w:type="dxa"/>
            <w:vMerge w:val="restart"/>
          </w:tcPr>
          <w:p w:rsidR="00D938C0" w:rsidRDefault="00D938C0">
            <w:pPr>
              <w:pStyle w:val="ConsPlusNormal"/>
            </w:pPr>
            <w:r>
              <w:t>Сосна кедровая сибирская</w:t>
            </w:r>
          </w:p>
        </w:tc>
        <w:tc>
          <w:tcPr>
            <w:tcW w:w="2948" w:type="dxa"/>
          </w:tcPr>
          <w:p w:rsidR="00D938C0" w:rsidRDefault="00D938C0">
            <w:pPr>
              <w:pStyle w:val="ConsPlusNormal"/>
            </w:pPr>
            <w:r>
              <w:t>Лишайниковые, каменистые, мертвопокровные, рододендровые, остепненные</w:t>
            </w:r>
          </w:p>
        </w:tc>
        <w:tc>
          <w:tcPr>
            <w:tcW w:w="1871" w:type="dxa"/>
            <w:vAlign w:val="center"/>
          </w:tcPr>
          <w:p w:rsidR="00D938C0" w:rsidRDefault="00D938C0">
            <w:pPr>
              <w:pStyle w:val="ConsPlusNormal"/>
              <w:jc w:val="center"/>
            </w:pPr>
            <w:r>
              <w:t>Более 2</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Брусничные, зеленомошные, кисличные, черничные, разнотравные</w:t>
            </w:r>
          </w:p>
        </w:tc>
        <w:tc>
          <w:tcPr>
            <w:tcW w:w="1871" w:type="dxa"/>
          </w:tcPr>
          <w:p w:rsidR="00D938C0" w:rsidRDefault="00D938C0">
            <w:pPr>
              <w:pStyle w:val="ConsPlusNormal"/>
              <w:jc w:val="center"/>
            </w:pPr>
            <w:r>
              <w:t>Более 1,5</w:t>
            </w:r>
          </w:p>
        </w:tc>
      </w:tr>
      <w:tr w:rsidR="00D938C0">
        <w:tc>
          <w:tcPr>
            <w:tcW w:w="3051" w:type="dxa"/>
            <w:gridSpan w:val="2"/>
            <w:tcBorders>
              <w:bottom w:val="nil"/>
            </w:tcBorders>
          </w:tcPr>
          <w:p w:rsidR="00D938C0" w:rsidRDefault="00D938C0">
            <w:pPr>
              <w:pStyle w:val="ConsPlusNormal"/>
            </w:pPr>
            <w:r>
              <w:t>Естественное лесовосстановление путем минерализации почвы</w:t>
            </w:r>
          </w:p>
        </w:tc>
        <w:tc>
          <w:tcPr>
            <w:tcW w:w="1128" w:type="dxa"/>
            <w:tcBorders>
              <w:bottom w:val="nil"/>
            </w:tcBorders>
          </w:tcPr>
          <w:p w:rsidR="00D938C0" w:rsidRDefault="00D938C0">
            <w:pPr>
              <w:pStyle w:val="ConsPlusNormal"/>
            </w:pPr>
            <w:r>
              <w:t>Сосна кедровая сибирская</w:t>
            </w:r>
          </w:p>
        </w:tc>
        <w:tc>
          <w:tcPr>
            <w:tcW w:w="2948" w:type="dxa"/>
          </w:tcPr>
          <w:p w:rsidR="00D938C0" w:rsidRDefault="00D938C0">
            <w:pPr>
              <w:pStyle w:val="ConsPlusNormal"/>
            </w:pPr>
            <w:r>
              <w:t>Лишайниковые, каменистые, мертвопокровные, рододендровые, остепненные</w:t>
            </w:r>
          </w:p>
        </w:tc>
        <w:tc>
          <w:tcPr>
            <w:tcW w:w="1871" w:type="dxa"/>
            <w:vAlign w:val="center"/>
          </w:tcPr>
          <w:p w:rsidR="00D938C0" w:rsidRDefault="00D938C0">
            <w:pPr>
              <w:pStyle w:val="ConsPlusNormal"/>
              <w:jc w:val="center"/>
            </w:pPr>
            <w:r>
              <w:t>1 - 2</w:t>
            </w:r>
          </w:p>
        </w:tc>
      </w:tr>
      <w:tr w:rsidR="00D938C0">
        <w:tc>
          <w:tcPr>
            <w:tcW w:w="3051" w:type="dxa"/>
            <w:gridSpan w:val="2"/>
            <w:tcBorders>
              <w:top w:val="nil"/>
            </w:tcBorders>
          </w:tcPr>
          <w:p w:rsidR="00D938C0" w:rsidRDefault="00D938C0">
            <w:pPr>
              <w:pStyle w:val="ConsPlusNormal"/>
            </w:pPr>
            <w:r>
              <w:t>Комбинированное лесовосстановление</w:t>
            </w:r>
          </w:p>
        </w:tc>
        <w:tc>
          <w:tcPr>
            <w:tcW w:w="1128" w:type="dxa"/>
            <w:tcBorders>
              <w:top w:val="nil"/>
            </w:tcBorders>
          </w:tcPr>
          <w:p w:rsidR="00D938C0" w:rsidRDefault="00D938C0">
            <w:pPr>
              <w:pStyle w:val="ConsPlusNormal"/>
            </w:pPr>
          </w:p>
        </w:tc>
        <w:tc>
          <w:tcPr>
            <w:tcW w:w="2948" w:type="dxa"/>
          </w:tcPr>
          <w:p w:rsidR="00D938C0" w:rsidRDefault="00D938C0">
            <w:pPr>
              <w:pStyle w:val="ConsPlusNormal"/>
            </w:pPr>
            <w:r>
              <w:t>Брусничные, зеленомошные, кисличные, черничные, разнотравные</w:t>
            </w:r>
          </w:p>
        </w:tc>
        <w:tc>
          <w:tcPr>
            <w:tcW w:w="1871" w:type="dxa"/>
            <w:vAlign w:val="center"/>
          </w:tcPr>
          <w:p w:rsidR="00D938C0" w:rsidRDefault="00D938C0">
            <w:pPr>
              <w:pStyle w:val="ConsPlusNormal"/>
              <w:jc w:val="center"/>
            </w:pPr>
            <w:r>
              <w:t>0,5 - 1,5</w:t>
            </w:r>
          </w:p>
        </w:tc>
      </w:tr>
      <w:tr w:rsidR="00D938C0">
        <w:tc>
          <w:tcPr>
            <w:tcW w:w="3051" w:type="dxa"/>
            <w:gridSpan w:val="2"/>
            <w:vMerge w:val="restart"/>
          </w:tcPr>
          <w:p w:rsidR="00D938C0" w:rsidRDefault="00D938C0">
            <w:pPr>
              <w:pStyle w:val="ConsPlusNormal"/>
            </w:pPr>
            <w:r>
              <w:t>Искусственное лесовосстановление</w:t>
            </w:r>
          </w:p>
        </w:tc>
        <w:tc>
          <w:tcPr>
            <w:tcW w:w="1128" w:type="dxa"/>
            <w:vMerge w:val="restart"/>
          </w:tcPr>
          <w:p w:rsidR="00D938C0" w:rsidRDefault="00D938C0">
            <w:pPr>
              <w:pStyle w:val="ConsPlusNormal"/>
            </w:pPr>
            <w:r>
              <w:t>Сосна кедровая сибирская</w:t>
            </w:r>
          </w:p>
        </w:tc>
        <w:tc>
          <w:tcPr>
            <w:tcW w:w="2948" w:type="dxa"/>
          </w:tcPr>
          <w:p w:rsidR="00D938C0" w:rsidRDefault="00D938C0">
            <w:pPr>
              <w:pStyle w:val="ConsPlusNormal"/>
            </w:pPr>
            <w:r>
              <w:t>Лишайниковые, каменистые, мертвопокровные, рододендровые, остепненные</w:t>
            </w:r>
          </w:p>
        </w:tc>
        <w:tc>
          <w:tcPr>
            <w:tcW w:w="1871" w:type="dxa"/>
            <w:vAlign w:val="center"/>
          </w:tcPr>
          <w:p w:rsidR="00D938C0" w:rsidRDefault="00D938C0">
            <w:pPr>
              <w:pStyle w:val="ConsPlusNormal"/>
              <w:jc w:val="center"/>
            </w:pPr>
            <w:r>
              <w:t>Менее 1</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Брусничные, зеленомошные, кисличные, черничные, разнотравные</w:t>
            </w:r>
          </w:p>
        </w:tc>
        <w:tc>
          <w:tcPr>
            <w:tcW w:w="1871" w:type="dxa"/>
            <w:vAlign w:val="center"/>
          </w:tcPr>
          <w:p w:rsidR="00D938C0" w:rsidRDefault="00D938C0">
            <w:pPr>
              <w:pStyle w:val="ConsPlusNormal"/>
              <w:jc w:val="center"/>
            </w:pPr>
            <w:r>
              <w:t>Менее 0,5</w:t>
            </w:r>
          </w:p>
        </w:tc>
      </w:tr>
    </w:tbl>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right"/>
        <w:outlineLvl w:val="1"/>
      </w:pPr>
      <w:r>
        <w:t>Приложение 14</w:t>
      </w:r>
    </w:p>
    <w:p w:rsidR="00D938C0" w:rsidRDefault="00D938C0">
      <w:pPr>
        <w:pStyle w:val="ConsPlusNormal"/>
        <w:jc w:val="right"/>
      </w:pPr>
      <w:r>
        <w:t>к Правилам лесовосстановления</w:t>
      </w:r>
    </w:p>
    <w:p w:rsidR="00D938C0" w:rsidRDefault="00D938C0">
      <w:pPr>
        <w:pStyle w:val="ConsPlusNormal"/>
        <w:jc w:val="both"/>
      </w:pPr>
    </w:p>
    <w:p w:rsidR="00D938C0" w:rsidRDefault="00D938C0">
      <w:pPr>
        <w:pStyle w:val="ConsPlusTitle"/>
        <w:jc w:val="center"/>
      </w:pPr>
      <w:r>
        <w:t>ТРЕБОВАНИЯ (КРИТЕРИИ)</w:t>
      </w:r>
    </w:p>
    <w:p w:rsidR="00D938C0" w:rsidRDefault="00D938C0">
      <w:pPr>
        <w:pStyle w:val="ConsPlusTitle"/>
        <w:jc w:val="center"/>
      </w:pPr>
      <w:r>
        <w:t>К ЛЕСОВОССТАНОВЛЕНИЮ В ВЕРХНЕЛЕНСКОМ ТАЕЖНОМ РАЙОНЕ</w:t>
      </w:r>
    </w:p>
    <w:p w:rsidR="00D938C0" w:rsidRDefault="00D938C0">
      <w:pPr>
        <w:pStyle w:val="ConsPlusNormal"/>
        <w:jc w:val="both"/>
      </w:pPr>
    </w:p>
    <w:p w:rsidR="00D938C0" w:rsidRDefault="00D938C0">
      <w:pPr>
        <w:pStyle w:val="ConsPlusNormal"/>
        <w:jc w:val="right"/>
        <w:outlineLvl w:val="2"/>
      </w:pPr>
      <w:r>
        <w:t>Таблица 1</w:t>
      </w:r>
    </w:p>
    <w:p w:rsidR="00D938C0" w:rsidRDefault="00D938C0">
      <w:pPr>
        <w:pStyle w:val="ConsPlusNormal"/>
        <w:jc w:val="both"/>
      </w:pPr>
    </w:p>
    <w:p w:rsidR="00D938C0" w:rsidRDefault="00D938C0">
      <w:pPr>
        <w:pStyle w:val="ConsPlusTitle"/>
        <w:jc w:val="center"/>
      </w:pPr>
      <w:r>
        <w:t>Требования (критерии) к посадочному материалу лесных</w:t>
      </w:r>
    </w:p>
    <w:p w:rsidR="00D938C0" w:rsidRDefault="00D938C0">
      <w:pPr>
        <w:pStyle w:val="ConsPlusTitle"/>
        <w:jc w:val="center"/>
      </w:pPr>
      <w:r>
        <w:t>древесных пород и молоднякам, площади которых подлежат</w:t>
      </w:r>
    </w:p>
    <w:p w:rsidR="00D938C0" w:rsidRDefault="00D938C0">
      <w:pPr>
        <w:pStyle w:val="ConsPlusTitle"/>
        <w:jc w:val="center"/>
      </w:pPr>
      <w:r>
        <w:t>отнесению к землям, на которых расположены леса</w:t>
      </w:r>
    </w:p>
    <w:p w:rsidR="00D938C0" w:rsidRDefault="00D938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4"/>
        <w:gridCol w:w="680"/>
        <w:gridCol w:w="964"/>
        <w:gridCol w:w="794"/>
        <w:gridCol w:w="1587"/>
        <w:gridCol w:w="1417"/>
        <w:gridCol w:w="1077"/>
        <w:gridCol w:w="964"/>
      </w:tblGrid>
      <w:tr w:rsidR="00D938C0">
        <w:tc>
          <w:tcPr>
            <w:tcW w:w="1584" w:type="dxa"/>
            <w:vMerge w:val="restart"/>
          </w:tcPr>
          <w:p w:rsidR="00D938C0" w:rsidRDefault="00D938C0">
            <w:pPr>
              <w:pStyle w:val="ConsPlusNormal"/>
              <w:jc w:val="center"/>
            </w:pPr>
            <w:r>
              <w:t>Древесные породы</w:t>
            </w:r>
          </w:p>
        </w:tc>
        <w:tc>
          <w:tcPr>
            <w:tcW w:w="2438" w:type="dxa"/>
            <w:gridSpan w:val="3"/>
          </w:tcPr>
          <w:p w:rsidR="00D938C0" w:rsidRDefault="00D938C0">
            <w:pPr>
              <w:pStyle w:val="ConsPlusNormal"/>
              <w:jc w:val="center"/>
            </w:pPr>
            <w:r>
              <w:t>Требования к посадочному материалу</w:t>
            </w:r>
          </w:p>
        </w:tc>
        <w:tc>
          <w:tcPr>
            <w:tcW w:w="5045" w:type="dxa"/>
            <w:gridSpan w:val="4"/>
          </w:tcPr>
          <w:p w:rsidR="00D938C0" w:rsidRDefault="00D938C0">
            <w:pPr>
              <w:pStyle w:val="ConsPlusNormal"/>
              <w:jc w:val="center"/>
            </w:pPr>
            <w:r>
              <w:t>Требования (критерии) к молоднякам, площади которых подлежат отнесению к землям, на которых расположены леса</w:t>
            </w:r>
          </w:p>
        </w:tc>
      </w:tr>
      <w:tr w:rsidR="00D938C0">
        <w:tc>
          <w:tcPr>
            <w:tcW w:w="1584" w:type="dxa"/>
            <w:vMerge/>
          </w:tcPr>
          <w:p w:rsidR="00D938C0" w:rsidRDefault="00D938C0">
            <w:pPr>
              <w:pStyle w:val="ConsPlusNormal"/>
            </w:pPr>
          </w:p>
        </w:tc>
        <w:tc>
          <w:tcPr>
            <w:tcW w:w="680" w:type="dxa"/>
          </w:tcPr>
          <w:p w:rsidR="00D938C0" w:rsidRDefault="00D938C0">
            <w:pPr>
              <w:pStyle w:val="ConsPlusNormal"/>
              <w:jc w:val="center"/>
            </w:pPr>
            <w:r>
              <w:t>возраст не менее, лет</w:t>
            </w:r>
          </w:p>
        </w:tc>
        <w:tc>
          <w:tcPr>
            <w:tcW w:w="964" w:type="dxa"/>
          </w:tcPr>
          <w:p w:rsidR="00D938C0" w:rsidRDefault="00D938C0">
            <w:pPr>
              <w:pStyle w:val="ConsPlusNormal"/>
              <w:jc w:val="center"/>
            </w:pPr>
            <w:r>
              <w:t>Диаметр стволика у корневой шейки не менее, мм</w:t>
            </w:r>
          </w:p>
        </w:tc>
        <w:tc>
          <w:tcPr>
            <w:tcW w:w="794" w:type="dxa"/>
          </w:tcPr>
          <w:p w:rsidR="00D938C0" w:rsidRDefault="00D938C0">
            <w:pPr>
              <w:pStyle w:val="ConsPlusNormal"/>
              <w:jc w:val="center"/>
            </w:pPr>
            <w:r>
              <w:t>высота стволика не менее, см</w:t>
            </w:r>
          </w:p>
        </w:tc>
        <w:tc>
          <w:tcPr>
            <w:tcW w:w="1587" w:type="dxa"/>
          </w:tcPr>
          <w:p w:rsidR="00D938C0" w:rsidRDefault="00D938C0">
            <w:pPr>
              <w:pStyle w:val="ConsPlusNormal"/>
              <w:jc w:val="center"/>
            </w:pPr>
            <w:r>
              <w:t>группа типов леса или типов лесорастительных условий</w:t>
            </w:r>
          </w:p>
        </w:tc>
        <w:tc>
          <w:tcPr>
            <w:tcW w:w="1417" w:type="dxa"/>
          </w:tcPr>
          <w:p w:rsidR="00D938C0" w:rsidRDefault="00D938C0">
            <w:pPr>
              <w:pStyle w:val="ConsPlusNormal"/>
              <w:jc w:val="center"/>
            </w:pPr>
            <w:r>
              <w:t>возраст (к молоднякам, созданным искусственным или комбинированным способом) не менее, лет</w:t>
            </w:r>
          </w:p>
        </w:tc>
        <w:tc>
          <w:tcPr>
            <w:tcW w:w="1077" w:type="dxa"/>
          </w:tcPr>
          <w:p w:rsidR="00D938C0" w:rsidRDefault="00D938C0">
            <w:pPr>
              <w:pStyle w:val="ConsPlusNormal"/>
              <w:jc w:val="center"/>
            </w:pPr>
            <w:r>
              <w:t>количество деревьев основных пород не менее, тыс. шт. на 1 га</w:t>
            </w:r>
          </w:p>
        </w:tc>
        <w:tc>
          <w:tcPr>
            <w:tcW w:w="964" w:type="dxa"/>
          </w:tcPr>
          <w:p w:rsidR="00D938C0" w:rsidRDefault="00D938C0">
            <w:pPr>
              <w:pStyle w:val="ConsPlusNormal"/>
              <w:jc w:val="center"/>
            </w:pPr>
            <w:r>
              <w:t>средняя высота деревьев основных пород не менее, м</w:t>
            </w:r>
          </w:p>
        </w:tc>
      </w:tr>
      <w:tr w:rsidR="00D938C0">
        <w:tc>
          <w:tcPr>
            <w:tcW w:w="1584" w:type="dxa"/>
          </w:tcPr>
          <w:p w:rsidR="00D938C0" w:rsidRDefault="00D938C0">
            <w:pPr>
              <w:pStyle w:val="ConsPlusNormal"/>
              <w:jc w:val="center"/>
            </w:pPr>
            <w:r>
              <w:t>1</w:t>
            </w:r>
          </w:p>
        </w:tc>
        <w:tc>
          <w:tcPr>
            <w:tcW w:w="680" w:type="dxa"/>
          </w:tcPr>
          <w:p w:rsidR="00D938C0" w:rsidRDefault="00D938C0">
            <w:pPr>
              <w:pStyle w:val="ConsPlusNormal"/>
              <w:jc w:val="center"/>
            </w:pPr>
            <w:r>
              <w:t>2</w:t>
            </w:r>
          </w:p>
        </w:tc>
        <w:tc>
          <w:tcPr>
            <w:tcW w:w="964" w:type="dxa"/>
          </w:tcPr>
          <w:p w:rsidR="00D938C0" w:rsidRDefault="00D938C0">
            <w:pPr>
              <w:pStyle w:val="ConsPlusNormal"/>
              <w:jc w:val="center"/>
            </w:pPr>
            <w:r>
              <w:t>3</w:t>
            </w:r>
          </w:p>
        </w:tc>
        <w:tc>
          <w:tcPr>
            <w:tcW w:w="794" w:type="dxa"/>
          </w:tcPr>
          <w:p w:rsidR="00D938C0" w:rsidRDefault="00D938C0">
            <w:pPr>
              <w:pStyle w:val="ConsPlusNormal"/>
              <w:jc w:val="center"/>
            </w:pPr>
            <w:r>
              <w:t>4</w:t>
            </w:r>
          </w:p>
        </w:tc>
        <w:tc>
          <w:tcPr>
            <w:tcW w:w="1587" w:type="dxa"/>
          </w:tcPr>
          <w:p w:rsidR="00D938C0" w:rsidRDefault="00D938C0">
            <w:pPr>
              <w:pStyle w:val="ConsPlusNormal"/>
              <w:jc w:val="center"/>
            </w:pPr>
            <w:r>
              <w:t>5</w:t>
            </w:r>
          </w:p>
        </w:tc>
        <w:tc>
          <w:tcPr>
            <w:tcW w:w="1417" w:type="dxa"/>
          </w:tcPr>
          <w:p w:rsidR="00D938C0" w:rsidRDefault="00D938C0">
            <w:pPr>
              <w:pStyle w:val="ConsPlusNormal"/>
              <w:jc w:val="center"/>
            </w:pPr>
            <w:r>
              <w:t>6</w:t>
            </w:r>
          </w:p>
        </w:tc>
        <w:tc>
          <w:tcPr>
            <w:tcW w:w="1077" w:type="dxa"/>
          </w:tcPr>
          <w:p w:rsidR="00D938C0" w:rsidRDefault="00D938C0">
            <w:pPr>
              <w:pStyle w:val="ConsPlusNormal"/>
              <w:jc w:val="center"/>
            </w:pPr>
            <w:r>
              <w:t>7</w:t>
            </w:r>
          </w:p>
        </w:tc>
        <w:tc>
          <w:tcPr>
            <w:tcW w:w="964" w:type="dxa"/>
          </w:tcPr>
          <w:p w:rsidR="00D938C0" w:rsidRDefault="00D938C0">
            <w:pPr>
              <w:pStyle w:val="ConsPlusNormal"/>
              <w:jc w:val="center"/>
            </w:pPr>
            <w:r>
              <w:t>8</w:t>
            </w:r>
          </w:p>
        </w:tc>
      </w:tr>
      <w:tr w:rsidR="00D938C0">
        <w:tc>
          <w:tcPr>
            <w:tcW w:w="1584" w:type="dxa"/>
          </w:tcPr>
          <w:p w:rsidR="00D938C0" w:rsidRDefault="00D938C0">
            <w:pPr>
              <w:pStyle w:val="ConsPlusNormal"/>
            </w:pPr>
            <w:r>
              <w:t>Ель сибирская</w:t>
            </w:r>
          </w:p>
        </w:tc>
        <w:tc>
          <w:tcPr>
            <w:tcW w:w="680" w:type="dxa"/>
          </w:tcPr>
          <w:p w:rsidR="00D938C0" w:rsidRDefault="00D938C0">
            <w:pPr>
              <w:pStyle w:val="ConsPlusNormal"/>
              <w:jc w:val="center"/>
            </w:pPr>
            <w:r>
              <w:t>3 - 4</w:t>
            </w:r>
          </w:p>
        </w:tc>
        <w:tc>
          <w:tcPr>
            <w:tcW w:w="964" w:type="dxa"/>
          </w:tcPr>
          <w:p w:rsidR="00D938C0" w:rsidRDefault="00D938C0">
            <w:pPr>
              <w:pStyle w:val="ConsPlusNormal"/>
              <w:jc w:val="center"/>
            </w:pPr>
            <w:r>
              <w:t>2,0</w:t>
            </w:r>
          </w:p>
        </w:tc>
        <w:tc>
          <w:tcPr>
            <w:tcW w:w="794" w:type="dxa"/>
          </w:tcPr>
          <w:p w:rsidR="00D938C0" w:rsidRDefault="00D938C0">
            <w:pPr>
              <w:pStyle w:val="ConsPlusNormal"/>
              <w:jc w:val="center"/>
            </w:pPr>
            <w:r>
              <w:t>10</w:t>
            </w:r>
          </w:p>
        </w:tc>
        <w:tc>
          <w:tcPr>
            <w:tcW w:w="1587" w:type="dxa"/>
          </w:tcPr>
          <w:p w:rsidR="00D938C0" w:rsidRDefault="00D938C0">
            <w:pPr>
              <w:pStyle w:val="ConsPlusNormal"/>
            </w:pPr>
            <w:r>
              <w:t>Разнотравная, крупнотравная, зеленомошная</w:t>
            </w:r>
          </w:p>
        </w:tc>
        <w:tc>
          <w:tcPr>
            <w:tcW w:w="1417" w:type="dxa"/>
          </w:tcPr>
          <w:p w:rsidR="00D938C0" w:rsidRDefault="00D938C0">
            <w:pPr>
              <w:pStyle w:val="ConsPlusNormal"/>
              <w:jc w:val="center"/>
            </w:pPr>
            <w:r>
              <w:t>10</w:t>
            </w:r>
          </w:p>
        </w:tc>
        <w:tc>
          <w:tcPr>
            <w:tcW w:w="1077" w:type="dxa"/>
          </w:tcPr>
          <w:p w:rsidR="00D938C0" w:rsidRDefault="00D938C0">
            <w:pPr>
              <w:pStyle w:val="ConsPlusNormal"/>
              <w:jc w:val="center"/>
            </w:pPr>
            <w:r>
              <w:t>1,7</w:t>
            </w:r>
          </w:p>
        </w:tc>
        <w:tc>
          <w:tcPr>
            <w:tcW w:w="964" w:type="dxa"/>
          </w:tcPr>
          <w:p w:rsidR="00D938C0" w:rsidRDefault="00D938C0">
            <w:pPr>
              <w:pStyle w:val="ConsPlusNormal"/>
              <w:jc w:val="center"/>
            </w:pPr>
            <w:r>
              <w:t>0,8</w:t>
            </w:r>
          </w:p>
        </w:tc>
      </w:tr>
      <w:tr w:rsidR="00D938C0">
        <w:tc>
          <w:tcPr>
            <w:tcW w:w="1584" w:type="dxa"/>
          </w:tcPr>
          <w:p w:rsidR="00D938C0" w:rsidRDefault="00D938C0">
            <w:pPr>
              <w:pStyle w:val="ConsPlusNormal"/>
            </w:pPr>
            <w:r>
              <w:t>Лиственницы сибирская, Чекановского и Гмелина (даурская)</w:t>
            </w:r>
          </w:p>
        </w:tc>
        <w:tc>
          <w:tcPr>
            <w:tcW w:w="680" w:type="dxa"/>
          </w:tcPr>
          <w:p w:rsidR="00D938C0" w:rsidRDefault="00D938C0">
            <w:pPr>
              <w:pStyle w:val="ConsPlusNormal"/>
              <w:jc w:val="center"/>
            </w:pPr>
            <w:r>
              <w:t>2</w:t>
            </w:r>
          </w:p>
        </w:tc>
        <w:tc>
          <w:tcPr>
            <w:tcW w:w="964" w:type="dxa"/>
          </w:tcPr>
          <w:p w:rsidR="00D938C0" w:rsidRDefault="00D938C0">
            <w:pPr>
              <w:pStyle w:val="ConsPlusNormal"/>
              <w:jc w:val="center"/>
            </w:pPr>
            <w:r>
              <w:t>2,0</w:t>
            </w:r>
          </w:p>
        </w:tc>
        <w:tc>
          <w:tcPr>
            <w:tcW w:w="794" w:type="dxa"/>
          </w:tcPr>
          <w:p w:rsidR="00D938C0" w:rsidRDefault="00D938C0">
            <w:pPr>
              <w:pStyle w:val="ConsPlusNormal"/>
              <w:jc w:val="center"/>
            </w:pPr>
            <w:r>
              <w:t>15</w:t>
            </w:r>
          </w:p>
        </w:tc>
        <w:tc>
          <w:tcPr>
            <w:tcW w:w="1587" w:type="dxa"/>
          </w:tcPr>
          <w:p w:rsidR="00D938C0" w:rsidRDefault="00D938C0">
            <w:pPr>
              <w:pStyle w:val="ConsPlusNormal"/>
            </w:pPr>
            <w:r>
              <w:t>Багульниковая, брусничная, разнотравная, крупнотравная, зеленомошная</w:t>
            </w:r>
          </w:p>
        </w:tc>
        <w:tc>
          <w:tcPr>
            <w:tcW w:w="1417" w:type="dxa"/>
          </w:tcPr>
          <w:p w:rsidR="00D938C0" w:rsidRDefault="00D938C0">
            <w:pPr>
              <w:pStyle w:val="ConsPlusNormal"/>
              <w:jc w:val="center"/>
            </w:pPr>
            <w:r>
              <w:t>6</w:t>
            </w:r>
          </w:p>
        </w:tc>
        <w:tc>
          <w:tcPr>
            <w:tcW w:w="1077" w:type="dxa"/>
          </w:tcPr>
          <w:p w:rsidR="00D938C0" w:rsidRDefault="00D938C0">
            <w:pPr>
              <w:pStyle w:val="ConsPlusNormal"/>
              <w:jc w:val="center"/>
            </w:pPr>
            <w:r>
              <w:t>1,5</w:t>
            </w:r>
          </w:p>
        </w:tc>
        <w:tc>
          <w:tcPr>
            <w:tcW w:w="964" w:type="dxa"/>
          </w:tcPr>
          <w:p w:rsidR="00D938C0" w:rsidRDefault="00D938C0">
            <w:pPr>
              <w:pStyle w:val="ConsPlusNormal"/>
              <w:jc w:val="center"/>
            </w:pPr>
            <w:r>
              <w:t>1,2</w:t>
            </w:r>
          </w:p>
        </w:tc>
      </w:tr>
      <w:tr w:rsidR="00D938C0">
        <w:tc>
          <w:tcPr>
            <w:tcW w:w="1584" w:type="dxa"/>
          </w:tcPr>
          <w:p w:rsidR="00D938C0" w:rsidRDefault="00D938C0">
            <w:pPr>
              <w:pStyle w:val="ConsPlusNormal"/>
            </w:pPr>
            <w:r>
              <w:t>Сосна кедровая сибирская</w:t>
            </w:r>
          </w:p>
        </w:tc>
        <w:tc>
          <w:tcPr>
            <w:tcW w:w="680" w:type="dxa"/>
          </w:tcPr>
          <w:p w:rsidR="00D938C0" w:rsidRDefault="00D938C0">
            <w:pPr>
              <w:pStyle w:val="ConsPlusNormal"/>
              <w:jc w:val="center"/>
            </w:pPr>
            <w:r>
              <w:t>3 - 4</w:t>
            </w:r>
          </w:p>
        </w:tc>
        <w:tc>
          <w:tcPr>
            <w:tcW w:w="964" w:type="dxa"/>
          </w:tcPr>
          <w:p w:rsidR="00D938C0" w:rsidRDefault="00D938C0">
            <w:pPr>
              <w:pStyle w:val="ConsPlusNormal"/>
              <w:jc w:val="center"/>
            </w:pPr>
            <w:r>
              <w:t>3,0</w:t>
            </w:r>
          </w:p>
        </w:tc>
        <w:tc>
          <w:tcPr>
            <w:tcW w:w="794" w:type="dxa"/>
          </w:tcPr>
          <w:p w:rsidR="00D938C0" w:rsidRDefault="00D938C0">
            <w:pPr>
              <w:pStyle w:val="ConsPlusNormal"/>
              <w:jc w:val="center"/>
            </w:pPr>
            <w:r>
              <w:t>10</w:t>
            </w:r>
          </w:p>
        </w:tc>
        <w:tc>
          <w:tcPr>
            <w:tcW w:w="1587" w:type="dxa"/>
          </w:tcPr>
          <w:p w:rsidR="00D938C0" w:rsidRDefault="00D938C0">
            <w:pPr>
              <w:pStyle w:val="ConsPlusNormal"/>
            </w:pPr>
            <w:r>
              <w:t>Разнотравная, крупнотравная, зеленомошная</w:t>
            </w:r>
          </w:p>
        </w:tc>
        <w:tc>
          <w:tcPr>
            <w:tcW w:w="1417" w:type="dxa"/>
          </w:tcPr>
          <w:p w:rsidR="00D938C0" w:rsidRDefault="00D938C0">
            <w:pPr>
              <w:pStyle w:val="ConsPlusNormal"/>
              <w:jc w:val="center"/>
            </w:pPr>
            <w:r>
              <w:t>10</w:t>
            </w:r>
          </w:p>
        </w:tc>
        <w:tc>
          <w:tcPr>
            <w:tcW w:w="1077" w:type="dxa"/>
          </w:tcPr>
          <w:p w:rsidR="00D938C0" w:rsidRDefault="00D938C0">
            <w:pPr>
              <w:pStyle w:val="ConsPlusNormal"/>
              <w:jc w:val="center"/>
            </w:pPr>
            <w:r>
              <w:t>1,5</w:t>
            </w:r>
          </w:p>
        </w:tc>
        <w:tc>
          <w:tcPr>
            <w:tcW w:w="964" w:type="dxa"/>
          </w:tcPr>
          <w:p w:rsidR="00D938C0" w:rsidRDefault="00D938C0">
            <w:pPr>
              <w:pStyle w:val="ConsPlusNormal"/>
              <w:jc w:val="center"/>
            </w:pPr>
            <w:r>
              <w:t>0,8</w:t>
            </w:r>
          </w:p>
        </w:tc>
      </w:tr>
      <w:tr w:rsidR="00D938C0">
        <w:tc>
          <w:tcPr>
            <w:tcW w:w="1584" w:type="dxa"/>
          </w:tcPr>
          <w:p w:rsidR="00D938C0" w:rsidRDefault="00D938C0">
            <w:pPr>
              <w:pStyle w:val="ConsPlusNormal"/>
            </w:pPr>
            <w:r>
              <w:t>Сосна обыкновенная</w:t>
            </w:r>
          </w:p>
        </w:tc>
        <w:tc>
          <w:tcPr>
            <w:tcW w:w="680" w:type="dxa"/>
          </w:tcPr>
          <w:p w:rsidR="00D938C0" w:rsidRDefault="00D938C0">
            <w:pPr>
              <w:pStyle w:val="ConsPlusNormal"/>
              <w:jc w:val="center"/>
            </w:pPr>
            <w:r>
              <w:t>2 - 3</w:t>
            </w:r>
          </w:p>
        </w:tc>
        <w:tc>
          <w:tcPr>
            <w:tcW w:w="964" w:type="dxa"/>
          </w:tcPr>
          <w:p w:rsidR="00D938C0" w:rsidRDefault="00D938C0">
            <w:pPr>
              <w:pStyle w:val="ConsPlusNormal"/>
              <w:jc w:val="center"/>
            </w:pPr>
            <w:r>
              <w:t>2,0</w:t>
            </w:r>
          </w:p>
        </w:tc>
        <w:tc>
          <w:tcPr>
            <w:tcW w:w="794" w:type="dxa"/>
          </w:tcPr>
          <w:p w:rsidR="00D938C0" w:rsidRDefault="00D938C0">
            <w:pPr>
              <w:pStyle w:val="ConsPlusNormal"/>
              <w:jc w:val="center"/>
            </w:pPr>
            <w:r>
              <w:t>10</w:t>
            </w:r>
          </w:p>
        </w:tc>
        <w:tc>
          <w:tcPr>
            <w:tcW w:w="1587" w:type="dxa"/>
          </w:tcPr>
          <w:p w:rsidR="00D938C0" w:rsidRDefault="00D938C0">
            <w:pPr>
              <w:pStyle w:val="ConsPlusNormal"/>
            </w:pPr>
            <w:r>
              <w:t>Багульниковая, брусничная, разнотравная, крупнотравная, зеленомошная</w:t>
            </w:r>
          </w:p>
        </w:tc>
        <w:tc>
          <w:tcPr>
            <w:tcW w:w="1417" w:type="dxa"/>
          </w:tcPr>
          <w:p w:rsidR="00D938C0" w:rsidRDefault="00D938C0">
            <w:pPr>
              <w:pStyle w:val="ConsPlusNormal"/>
              <w:jc w:val="center"/>
            </w:pPr>
            <w:r>
              <w:t>8</w:t>
            </w:r>
          </w:p>
        </w:tc>
        <w:tc>
          <w:tcPr>
            <w:tcW w:w="1077" w:type="dxa"/>
          </w:tcPr>
          <w:p w:rsidR="00D938C0" w:rsidRDefault="00D938C0">
            <w:pPr>
              <w:pStyle w:val="ConsPlusNormal"/>
              <w:jc w:val="center"/>
            </w:pPr>
            <w:r>
              <w:t>1,9</w:t>
            </w:r>
          </w:p>
        </w:tc>
        <w:tc>
          <w:tcPr>
            <w:tcW w:w="964" w:type="dxa"/>
          </w:tcPr>
          <w:p w:rsidR="00D938C0" w:rsidRDefault="00D938C0">
            <w:pPr>
              <w:pStyle w:val="ConsPlusNormal"/>
              <w:jc w:val="center"/>
            </w:pPr>
            <w:r>
              <w:t>1,0</w:t>
            </w:r>
          </w:p>
        </w:tc>
      </w:tr>
    </w:tbl>
    <w:p w:rsidR="00D938C0" w:rsidRDefault="00D938C0">
      <w:pPr>
        <w:pStyle w:val="ConsPlusNormal"/>
        <w:jc w:val="both"/>
      </w:pPr>
    </w:p>
    <w:p w:rsidR="00D938C0" w:rsidRDefault="00D938C0">
      <w:pPr>
        <w:pStyle w:val="ConsPlusNormal"/>
        <w:jc w:val="right"/>
        <w:outlineLvl w:val="2"/>
      </w:pPr>
      <w:r>
        <w:t>Таблица 2</w:t>
      </w:r>
    </w:p>
    <w:p w:rsidR="00D938C0" w:rsidRDefault="00D938C0">
      <w:pPr>
        <w:pStyle w:val="ConsPlusNormal"/>
        <w:jc w:val="both"/>
      </w:pPr>
    </w:p>
    <w:p w:rsidR="00D938C0" w:rsidRDefault="00D938C0">
      <w:pPr>
        <w:pStyle w:val="ConsPlusTitle"/>
        <w:jc w:val="center"/>
      </w:pPr>
      <w:r>
        <w:t>Способы лесовосстановления в зависимости</w:t>
      </w:r>
    </w:p>
    <w:p w:rsidR="00D938C0" w:rsidRDefault="00D938C0">
      <w:pPr>
        <w:pStyle w:val="ConsPlusTitle"/>
        <w:jc w:val="center"/>
      </w:pPr>
      <w:r>
        <w:t>от количества жизнеспособного подроста и молодняка основных</w:t>
      </w:r>
    </w:p>
    <w:p w:rsidR="00D938C0" w:rsidRDefault="00D938C0">
      <w:pPr>
        <w:pStyle w:val="ConsPlusTitle"/>
        <w:jc w:val="center"/>
      </w:pPr>
      <w:r>
        <w:t>лесных древесных пород</w:t>
      </w:r>
    </w:p>
    <w:p w:rsidR="00D938C0" w:rsidRDefault="00D938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1464"/>
        <w:gridCol w:w="1128"/>
        <w:gridCol w:w="2948"/>
        <w:gridCol w:w="1871"/>
      </w:tblGrid>
      <w:tr w:rsidR="00D938C0">
        <w:tc>
          <w:tcPr>
            <w:tcW w:w="3051" w:type="dxa"/>
            <w:gridSpan w:val="2"/>
          </w:tcPr>
          <w:p w:rsidR="00D938C0" w:rsidRDefault="00D938C0">
            <w:pPr>
              <w:pStyle w:val="ConsPlusNormal"/>
              <w:jc w:val="center"/>
            </w:pPr>
            <w:r>
              <w:t>Способы лесовосстановления</w:t>
            </w:r>
          </w:p>
        </w:tc>
        <w:tc>
          <w:tcPr>
            <w:tcW w:w="1128" w:type="dxa"/>
          </w:tcPr>
          <w:p w:rsidR="00D938C0" w:rsidRDefault="00D938C0">
            <w:pPr>
              <w:pStyle w:val="ConsPlusNormal"/>
              <w:jc w:val="center"/>
            </w:pPr>
            <w:r>
              <w:t>Древесные породы</w:t>
            </w:r>
          </w:p>
        </w:tc>
        <w:tc>
          <w:tcPr>
            <w:tcW w:w="2948" w:type="dxa"/>
          </w:tcPr>
          <w:p w:rsidR="00D938C0" w:rsidRDefault="00D938C0">
            <w:pPr>
              <w:pStyle w:val="ConsPlusNormal"/>
              <w:jc w:val="center"/>
            </w:pPr>
            <w:r>
              <w:t>Группы типов леса, типы лесорастительных условий</w:t>
            </w:r>
          </w:p>
        </w:tc>
        <w:tc>
          <w:tcPr>
            <w:tcW w:w="1871" w:type="dxa"/>
          </w:tcPr>
          <w:p w:rsidR="00D938C0" w:rsidRDefault="00D938C0">
            <w:pPr>
              <w:pStyle w:val="ConsPlusNormal"/>
              <w:jc w:val="center"/>
            </w:pPr>
            <w:r>
              <w:t>Количество жизнеспособного подроста и молодняка, тыс. штук на 1 га</w:t>
            </w:r>
          </w:p>
        </w:tc>
      </w:tr>
      <w:tr w:rsidR="00D938C0">
        <w:tc>
          <w:tcPr>
            <w:tcW w:w="3051" w:type="dxa"/>
            <w:gridSpan w:val="2"/>
          </w:tcPr>
          <w:p w:rsidR="00D938C0" w:rsidRDefault="00D938C0">
            <w:pPr>
              <w:pStyle w:val="ConsPlusNormal"/>
              <w:jc w:val="center"/>
            </w:pPr>
            <w:r>
              <w:t>1</w:t>
            </w:r>
          </w:p>
        </w:tc>
        <w:tc>
          <w:tcPr>
            <w:tcW w:w="1128" w:type="dxa"/>
          </w:tcPr>
          <w:p w:rsidR="00D938C0" w:rsidRDefault="00D938C0">
            <w:pPr>
              <w:pStyle w:val="ConsPlusNormal"/>
              <w:jc w:val="center"/>
            </w:pPr>
            <w:r>
              <w:t>2</w:t>
            </w:r>
          </w:p>
        </w:tc>
        <w:tc>
          <w:tcPr>
            <w:tcW w:w="2948" w:type="dxa"/>
          </w:tcPr>
          <w:p w:rsidR="00D938C0" w:rsidRDefault="00D938C0">
            <w:pPr>
              <w:pStyle w:val="ConsPlusNormal"/>
              <w:jc w:val="center"/>
            </w:pPr>
            <w:r>
              <w:t>3</w:t>
            </w:r>
          </w:p>
        </w:tc>
        <w:tc>
          <w:tcPr>
            <w:tcW w:w="1871" w:type="dxa"/>
          </w:tcPr>
          <w:p w:rsidR="00D938C0" w:rsidRDefault="00D938C0">
            <w:pPr>
              <w:pStyle w:val="ConsPlusNormal"/>
              <w:jc w:val="center"/>
            </w:pPr>
            <w:r>
              <w:t>4</w:t>
            </w:r>
          </w:p>
        </w:tc>
      </w:tr>
      <w:tr w:rsidR="00D938C0">
        <w:tc>
          <w:tcPr>
            <w:tcW w:w="1587" w:type="dxa"/>
            <w:vMerge w:val="restart"/>
          </w:tcPr>
          <w:p w:rsidR="00D938C0" w:rsidRDefault="00D938C0">
            <w:pPr>
              <w:pStyle w:val="ConsPlusNormal"/>
            </w:pPr>
            <w:r>
              <w:t xml:space="preserve">Естественное </w:t>
            </w:r>
            <w:r>
              <w:lastRenderedPageBreak/>
              <w:t>лесовосстановление</w:t>
            </w:r>
          </w:p>
        </w:tc>
        <w:tc>
          <w:tcPr>
            <w:tcW w:w="1464" w:type="dxa"/>
            <w:vMerge w:val="restart"/>
          </w:tcPr>
          <w:p w:rsidR="00D938C0" w:rsidRDefault="00D938C0">
            <w:pPr>
              <w:pStyle w:val="ConsPlusNormal"/>
            </w:pPr>
            <w:r>
              <w:lastRenderedPageBreak/>
              <w:t xml:space="preserve">путем </w:t>
            </w:r>
            <w:r>
              <w:lastRenderedPageBreak/>
              <w:t>мероприятий по сохранению подроста, ухода за подростом</w:t>
            </w:r>
          </w:p>
        </w:tc>
        <w:tc>
          <w:tcPr>
            <w:tcW w:w="1128" w:type="dxa"/>
            <w:vMerge w:val="restart"/>
          </w:tcPr>
          <w:p w:rsidR="00D938C0" w:rsidRDefault="00D938C0">
            <w:pPr>
              <w:pStyle w:val="ConsPlusNormal"/>
            </w:pPr>
            <w:r>
              <w:lastRenderedPageBreak/>
              <w:t xml:space="preserve">Сосна, </w:t>
            </w:r>
            <w:r>
              <w:lastRenderedPageBreak/>
              <w:t>лиственница</w:t>
            </w:r>
          </w:p>
        </w:tc>
        <w:tc>
          <w:tcPr>
            <w:tcW w:w="2948" w:type="dxa"/>
          </w:tcPr>
          <w:p w:rsidR="00D938C0" w:rsidRDefault="00D938C0">
            <w:pPr>
              <w:pStyle w:val="ConsPlusNormal"/>
            </w:pPr>
            <w:r>
              <w:lastRenderedPageBreak/>
              <w:t xml:space="preserve">Лишайниковые, каменистые, </w:t>
            </w:r>
            <w:r>
              <w:lastRenderedPageBreak/>
              <w:t>мертвопокровные, остепненные</w:t>
            </w:r>
          </w:p>
        </w:tc>
        <w:tc>
          <w:tcPr>
            <w:tcW w:w="1871" w:type="dxa"/>
          </w:tcPr>
          <w:p w:rsidR="00D938C0" w:rsidRDefault="00D938C0">
            <w:pPr>
              <w:pStyle w:val="ConsPlusNormal"/>
              <w:jc w:val="center"/>
            </w:pPr>
            <w:r>
              <w:lastRenderedPageBreak/>
              <w:t>Более 4</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Брусничные, рододендровые, травяные</w:t>
            </w:r>
          </w:p>
        </w:tc>
        <w:tc>
          <w:tcPr>
            <w:tcW w:w="1871" w:type="dxa"/>
          </w:tcPr>
          <w:p w:rsidR="00D938C0" w:rsidRDefault="00D938C0">
            <w:pPr>
              <w:pStyle w:val="ConsPlusNormal"/>
              <w:jc w:val="center"/>
            </w:pPr>
            <w:r>
              <w:t>Более 3</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Зеленомошные, кисличные, черничные, разнотравные</w:t>
            </w:r>
          </w:p>
        </w:tc>
        <w:tc>
          <w:tcPr>
            <w:tcW w:w="1871" w:type="dxa"/>
          </w:tcPr>
          <w:p w:rsidR="00D938C0" w:rsidRDefault="00D938C0">
            <w:pPr>
              <w:pStyle w:val="ConsPlusNormal"/>
              <w:jc w:val="center"/>
            </w:pPr>
            <w:r>
              <w:t>Более 3</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Крупнотравные, долгомошные, травяно-болотные, сфагновые</w:t>
            </w:r>
          </w:p>
        </w:tc>
        <w:tc>
          <w:tcPr>
            <w:tcW w:w="1871" w:type="dxa"/>
          </w:tcPr>
          <w:p w:rsidR="00D938C0" w:rsidRDefault="00D938C0">
            <w:pPr>
              <w:pStyle w:val="ConsPlusNormal"/>
              <w:jc w:val="center"/>
            </w:pPr>
            <w:r>
              <w:t>Более 2</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val="restart"/>
          </w:tcPr>
          <w:p w:rsidR="00D938C0" w:rsidRDefault="00D938C0">
            <w:pPr>
              <w:pStyle w:val="ConsPlusNormal"/>
            </w:pPr>
            <w:r>
              <w:t>Ель, пихта</w:t>
            </w:r>
          </w:p>
        </w:tc>
        <w:tc>
          <w:tcPr>
            <w:tcW w:w="2948" w:type="dxa"/>
          </w:tcPr>
          <w:p w:rsidR="00D938C0" w:rsidRDefault="00D938C0">
            <w:pPr>
              <w:pStyle w:val="ConsPlusNormal"/>
            </w:pPr>
            <w:r>
              <w:t>Зеленомошные, черничные, разнотравные, папоротниковые, кисличные</w:t>
            </w:r>
          </w:p>
        </w:tc>
        <w:tc>
          <w:tcPr>
            <w:tcW w:w="1871" w:type="dxa"/>
          </w:tcPr>
          <w:p w:rsidR="00D938C0" w:rsidRDefault="00D938C0">
            <w:pPr>
              <w:pStyle w:val="ConsPlusNormal"/>
              <w:jc w:val="center"/>
            </w:pPr>
            <w:r>
              <w:t>Более 2,5</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Долгомошные, сфагновые, крупнотравные, папоротниковые</w:t>
            </w:r>
          </w:p>
        </w:tc>
        <w:tc>
          <w:tcPr>
            <w:tcW w:w="1871" w:type="dxa"/>
          </w:tcPr>
          <w:p w:rsidR="00D938C0" w:rsidRDefault="00D938C0">
            <w:pPr>
              <w:pStyle w:val="ConsPlusNormal"/>
              <w:jc w:val="center"/>
            </w:pPr>
            <w:r>
              <w:t>Более 2</w:t>
            </w:r>
          </w:p>
        </w:tc>
      </w:tr>
      <w:tr w:rsidR="00D938C0">
        <w:tc>
          <w:tcPr>
            <w:tcW w:w="1587" w:type="dxa"/>
            <w:vMerge/>
          </w:tcPr>
          <w:p w:rsidR="00D938C0" w:rsidRDefault="00D938C0">
            <w:pPr>
              <w:pStyle w:val="ConsPlusNormal"/>
            </w:pPr>
          </w:p>
        </w:tc>
        <w:tc>
          <w:tcPr>
            <w:tcW w:w="1464" w:type="dxa"/>
            <w:vMerge w:val="restart"/>
          </w:tcPr>
          <w:p w:rsidR="00D938C0" w:rsidRDefault="00D938C0">
            <w:pPr>
              <w:pStyle w:val="ConsPlusNormal"/>
            </w:pPr>
            <w:r>
              <w:t>путем минерализации почвы</w:t>
            </w:r>
          </w:p>
        </w:tc>
        <w:tc>
          <w:tcPr>
            <w:tcW w:w="1128" w:type="dxa"/>
            <w:vMerge w:val="restart"/>
          </w:tcPr>
          <w:p w:rsidR="00D938C0" w:rsidRDefault="00D938C0">
            <w:pPr>
              <w:pStyle w:val="ConsPlusNormal"/>
            </w:pPr>
            <w:r>
              <w:t>Сосна, лиственница</w:t>
            </w:r>
          </w:p>
        </w:tc>
        <w:tc>
          <w:tcPr>
            <w:tcW w:w="2948" w:type="dxa"/>
          </w:tcPr>
          <w:p w:rsidR="00D938C0" w:rsidRDefault="00D938C0">
            <w:pPr>
              <w:pStyle w:val="ConsPlusNormal"/>
            </w:pPr>
            <w:r>
              <w:t>Лишайниковые, каменистые, мертвопокровные, остепненные</w:t>
            </w:r>
          </w:p>
        </w:tc>
        <w:tc>
          <w:tcPr>
            <w:tcW w:w="1871" w:type="dxa"/>
          </w:tcPr>
          <w:p w:rsidR="00D938C0" w:rsidRDefault="00D938C0">
            <w:pPr>
              <w:pStyle w:val="ConsPlusNormal"/>
              <w:jc w:val="center"/>
            </w:pPr>
            <w:r>
              <w:t>2 - 4</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Брусничные, рододендровые, травяные</w:t>
            </w:r>
          </w:p>
        </w:tc>
        <w:tc>
          <w:tcPr>
            <w:tcW w:w="1871" w:type="dxa"/>
          </w:tcPr>
          <w:p w:rsidR="00D938C0" w:rsidRDefault="00D938C0">
            <w:pPr>
              <w:pStyle w:val="ConsPlusNormal"/>
              <w:jc w:val="center"/>
            </w:pPr>
            <w:r>
              <w:t>2 - 3</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Зеленомошные, кисличные, черничные, разнотравные</w:t>
            </w:r>
          </w:p>
        </w:tc>
        <w:tc>
          <w:tcPr>
            <w:tcW w:w="1871" w:type="dxa"/>
          </w:tcPr>
          <w:p w:rsidR="00D938C0" w:rsidRDefault="00D938C0">
            <w:pPr>
              <w:pStyle w:val="ConsPlusNormal"/>
              <w:jc w:val="center"/>
            </w:pPr>
            <w:r>
              <w:t>2 - 3</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Крупнотравные, долгомошные, травяно-болотные, сфагновые</w:t>
            </w:r>
          </w:p>
        </w:tc>
        <w:tc>
          <w:tcPr>
            <w:tcW w:w="1871" w:type="dxa"/>
          </w:tcPr>
          <w:p w:rsidR="00D938C0" w:rsidRDefault="00D938C0">
            <w:pPr>
              <w:pStyle w:val="ConsPlusNormal"/>
              <w:jc w:val="center"/>
            </w:pPr>
            <w:r>
              <w:t>1,5 - 2</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val="restart"/>
          </w:tcPr>
          <w:p w:rsidR="00D938C0" w:rsidRDefault="00D938C0">
            <w:pPr>
              <w:pStyle w:val="ConsPlusNormal"/>
            </w:pPr>
            <w:r>
              <w:t>Ель, пихта</w:t>
            </w:r>
          </w:p>
        </w:tc>
        <w:tc>
          <w:tcPr>
            <w:tcW w:w="2948" w:type="dxa"/>
          </w:tcPr>
          <w:p w:rsidR="00D938C0" w:rsidRDefault="00D938C0">
            <w:pPr>
              <w:pStyle w:val="ConsPlusNormal"/>
            </w:pPr>
            <w:r>
              <w:t>Зеленомошные, черничные, разнотравные, папоротниковые, кисличные</w:t>
            </w:r>
          </w:p>
        </w:tc>
        <w:tc>
          <w:tcPr>
            <w:tcW w:w="1871" w:type="dxa"/>
          </w:tcPr>
          <w:p w:rsidR="00D938C0" w:rsidRDefault="00D938C0">
            <w:pPr>
              <w:pStyle w:val="ConsPlusNormal"/>
              <w:jc w:val="center"/>
            </w:pPr>
            <w:r>
              <w:t>1,5 - 2,5</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Долгомошные, сфагновые, крупнотравные, папоротниковые</w:t>
            </w:r>
          </w:p>
        </w:tc>
        <w:tc>
          <w:tcPr>
            <w:tcW w:w="1871" w:type="dxa"/>
          </w:tcPr>
          <w:p w:rsidR="00D938C0" w:rsidRDefault="00D938C0">
            <w:pPr>
              <w:pStyle w:val="ConsPlusNormal"/>
              <w:jc w:val="center"/>
            </w:pPr>
            <w:r>
              <w:t>1,5 - 2</w:t>
            </w:r>
          </w:p>
        </w:tc>
      </w:tr>
      <w:tr w:rsidR="00D938C0">
        <w:tc>
          <w:tcPr>
            <w:tcW w:w="3051" w:type="dxa"/>
            <w:gridSpan w:val="2"/>
            <w:vMerge w:val="restart"/>
          </w:tcPr>
          <w:p w:rsidR="00D938C0" w:rsidRDefault="00D938C0">
            <w:pPr>
              <w:pStyle w:val="ConsPlusNormal"/>
            </w:pPr>
            <w:r>
              <w:t>Комбинированное лесовосстановление</w:t>
            </w:r>
          </w:p>
        </w:tc>
        <w:tc>
          <w:tcPr>
            <w:tcW w:w="1128" w:type="dxa"/>
            <w:vMerge w:val="restart"/>
          </w:tcPr>
          <w:p w:rsidR="00D938C0" w:rsidRDefault="00D938C0">
            <w:pPr>
              <w:pStyle w:val="ConsPlusNormal"/>
            </w:pPr>
            <w:r>
              <w:t>Сосна, лиственница</w:t>
            </w:r>
          </w:p>
        </w:tc>
        <w:tc>
          <w:tcPr>
            <w:tcW w:w="2948" w:type="dxa"/>
          </w:tcPr>
          <w:p w:rsidR="00D938C0" w:rsidRDefault="00D938C0">
            <w:pPr>
              <w:pStyle w:val="ConsPlusNormal"/>
            </w:pPr>
            <w:r>
              <w:t>Лишайниковые, каменистые, мертвопокровные, остепненные</w:t>
            </w:r>
          </w:p>
        </w:tc>
        <w:tc>
          <w:tcPr>
            <w:tcW w:w="1871" w:type="dxa"/>
          </w:tcPr>
          <w:p w:rsidR="00D938C0" w:rsidRDefault="00D938C0">
            <w:pPr>
              <w:pStyle w:val="ConsPlusNormal"/>
              <w:jc w:val="center"/>
            </w:pPr>
            <w:r>
              <w:t>1 - 2</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Брусничные, рододендровые, травяные</w:t>
            </w:r>
          </w:p>
        </w:tc>
        <w:tc>
          <w:tcPr>
            <w:tcW w:w="1871" w:type="dxa"/>
          </w:tcPr>
          <w:p w:rsidR="00D938C0" w:rsidRDefault="00D938C0">
            <w:pPr>
              <w:pStyle w:val="ConsPlusNormal"/>
              <w:jc w:val="center"/>
            </w:pPr>
            <w:r>
              <w:t>1 - 2</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Зеленомошные, кисличные, черничные, разнотравные</w:t>
            </w:r>
          </w:p>
        </w:tc>
        <w:tc>
          <w:tcPr>
            <w:tcW w:w="1871" w:type="dxa"/>
          </w:tcPr>
          <w:p w:rsidR="00D938C0" w:rsidRDefault="00D938C0">
            <w:pPr>
              <w:pStyle w:val="ConsPlusNormal"/>
              <w:jc w:val="center"/>
            </w:pPr>
            <w:r>
              <w:t>1 - 2</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Крупнотравные, долгомошные, травяно-болотные, сфагновые</w:t>
            </w:r>
          </w:p>
        </w:tc>
        <w:tc>
          <w:tcPr>
            <w:tcW w:w="1871" w:type="dxa"/>
          </w:tcPr>
          <w:p w:rsidR="00D938C0" w:rsidRDefault="00D938C0">
            <w:pPr>
              <w:pStyle w:val="ConsPlusNormal"/>
              <w:jc w:val="center"/>
            </w:pPr>
            <w:r>
              <w:t>1 - 1,5</w:t>
            </w:r>
          </w:p>
        </w:tc>
      </w:tr>
      <w:tr w:rsidR="00D938C0">
        <w:tc>
          <w:tcPr>
            <w:tcW w:w="3051" w:type="dxa"/>
            <w:gridSpan w:val="2"/>
            <w:vMerge/>
          </w:tcPr>
          <w:p w:rsidR="00D938C0" w:rsidRDefault="00D938C0">
            <w:pPr>
              <w:pStyle w:val="ConsPlusNormal"/>
            </w:pPr>
          </w:p>
        </w:tc>
        <w:tc>
          <w:tcPr>
            <w:tcW w:w="1128" w:type="dxa"/>
            <w:vMerge w:val="restart"/>
          </w:tcPr>
          <w:p w:rsidR="00D938C0" w:rsidRDefault="00D938C0">
            <w:pPr>
              <w:pStyle w:val="ConsPlusNormal"/>
            </w:pPr>
            <w:r>
              <w:t>Ель, пихта</w:t>
            </w:r>
          </w:p>
        </w:tc>
        <w:tc>
          <w:tcPr>
            <w:tcW w:w="2948" w:type="dxa"/>
          </w:tcPr>
          <w:p w:rsidR="00D938C0" w:rsidRDefault="00D938C0">
            <w:pPr>
              <w:pStyle w:val="ConsPlusNormal"/>
            </w:pPr>
            <w:r>
              <w:t>Зеленомошные, черничные, разнотравные, папоротниковые, кисличные</w:t>
            </w:r>
          </w:p>
        </w:tc>
        <w:tc>
          <w:tcPr>
            <w:tcW w:w="1871" w:type="dxa"/>
          </w:tcPr>
          <w:p w:rsidR="00D938C0" w:rsidRDefault="00D938C0">
            <w:pPr>
              <w:pStyle w:val="ConsPlusNormal"/>
              <w:jc w:val="center"/>
            </w:pPr>
            <w:r>
              <w:t>1 - 1,5</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 xml:space="preserve">Долгомошные, сфагновые, крупнотравные, </w:t>
            </w:r>
            <w:r>
              <w:lastRenderedPageBreak/>
              <w:t>папоротниковые</w:t>
            </w:r>
          </w:p>
        </w:tc>
        <w:tc>
          <w:tcPr>
            <w:tcW w:w="1871" w:type="dxa"/>
          </w:tcPr>
          <w:p w:rsidR="00D938C0" w:rsidRDefault="00D938C0">
            <w:pPr>
              <w:pStyle w:val="ConsPlusNormal"/>
              <w:jc w:val="center"/>
            </w:pPr>
            <w:r>
              <w:lastRenderedPageBreak/>
              <w:t>1 - 1,5</w:t>
            </w:r>
          </w:p>
        </w:tc>
      </w:tr>
      <w:tr w:rsidR="00D938C0">
        <w:tc>
          <w:tcPr>
            <w:tcW w:w="3051" w:type="dxa"/>
            <w:gridSpan w:val="2"/>
            <w:vMerge w:val="restart"/>
          </w:tcPr>
          <w:p w:rsidR="00D938C0" w:rsidRDefault="00D938C0">
            <w:pPr>
              <w:pStyle w:val="ConsPlusNormal"/>
            </w:pPr>
            <w:r>
              <w:lastRenderedPageBreak/>
              <w:t>Искусственное лесовосстановление</w:t>
            </w:r>
          </w:p>
        </w:tc>
        <w:tc>
          <w:tcPr>
            <w:tcW w:w="1128" w:type="dxa"/>
            <w:vMerge w:val="restart"/>
          </w:tcPr>
          <w:p w:rsidR="00D938C0" w:rsidRDefault="00D938C0">
            <w:pPr>
              <w:pStyle w:val="ConsPlusNormal"/>
            </w:pPr>
            <w:r>
              <w:t>Сосна, лиственница</w:t>
            </w:r>
          </w:p>
        </w:tc>
        <w:tc>
          <w:tcPr>
            <w:tcW w:w="2948" w:type="dxa"/>
          </w:tcPr>
          <w:p w:rsidR="00D938C0" w:rsidRDefault="00D938C0">
            <w:pPr>
              <w:pStyle w:val="ConsPlusNormal"/>
            </w:pPr>
            <w:r>
              <w:t>Лишайниковые, каменистые, мертвопокровные, остепненные</w:t>
            </w:r>
          </w:p>
        </w:tc>
        <w:tc>
          <w:tcPr>
            <w:tcW w:w="1871" w:type="dxa"/>
          </w:tcPr>
          <w:p w:rsidR="00D938C0" w:rsidRDefault="00D938C0">
            <w:pPr>
              <w:pStyle w:val="ConsPlusNormal"/>
              <w:jc w:val="center"/>
            </w:pPr>
            <w:r>
              <w:t>Менее 1</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Брусничные, рододендровые, травяные</w:t>
            </w:r>
          </w:p>
        </w:tc>
        <w:tc>
          <w:tcPr>
            <w:tcW w:w="1871" w:type="dxa"/>
          </w:tcPr>
          <w:p w:rsidR="00D938C0" w:rsidRDefault="00D938C0">
            <w:pPr>
              <w:pStyle w:val="ConsPlusNormal"/>
              <w:jc w:val="center"/>
            </w:pPr>
            <w:r>
              <w:t>Менее 1</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Зеленомошные, кисличные, черничные, разнотравные</w:t>
            </w:r>
          </w:p>
        </w:tc>
        <w:tc>
          <w:tcPr>
            <w:tcW w:w="1871" w:type="dxa"/>
          </w:tcPr>
          <w:p w:rsidR="00D938C0" w:rsidRDefault="00D938C0">
            <w:pPr>
              <w:pStyle w:val="ConsPlusNormal"/>
              <w:jc w:val="center"/>
            </w:pPr>
            <w:r>
              <w:t>Менее 1</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Крупнотравные, долгомошные, травяно-болотные, сфагновые</w:t>
            </w:r>
          </w:p>
        </w:tc>
        <w:tc>
          <w:tcPr>
            <w:tcW w:w="1871" w:type="dxa"/>
          </w:tcPr>
          <w:p w:rsidR="00D938C0" w:rsidRDefault="00D938C0">
            <w:pPr>
              <w:pStyle w:val="ConsPlusNormal"/>
              <w:jc w:val="center"/>
            </w:pPr>
            <w:r>
              <w:t>Менее 1</w:t>
            </w:r>
          </w:p>
        </w:tc>
      </w:tr>
      <w:tr w:rsidR="00D938C0">
        <w:tc>
          <w:tcPr>
            <w:tcW w:w="3051" w:type="dxa"/>
            <w:gridSpan w:val="2"/>
            <w:vMerge/>
          </w:tcPr>
          <w:p w:rsidR="00D938C0" w:rsidRDefault="00D938C0">
            <w:pPr>
              <w:pStyle w:val="ConsPlusNormal"/>
            </w:pPr>
          </w:p>
        </w:tc>
        <w:tc>
          <w:tcPr>
            <w:tcW w:w="1128" w:type="dxa"/>
            <w:vMerge w:val="restart"/>
          </w:tcPr>
          <w:p w:rsidR="00D938C0" w:rsidRDefault="00D938C0">
            <w:pPr>
              <w:pStyle w:val="ConsPlusNormal"/>
            </w:pPr>
            <w:r>
              <w:t>Ель, пихта</w:t>
            </w:r>
          </w:p>
        </w:tc>
        <w:tc>
          <w:tcPr>
            <w:tcW w:w="2948" w:type="dxa"/>
          </w:tcPr>
          <w:p w:rsidR="00D938C0" w:rsidRDefault="00D938C0">
            <w:pPr>
              <w:pStyle w:val="ConsPlusNormal"/>
            </w:pPr>
            <w:r>
              <w:t>Зеленомошные, черничные, разнотравные, папоротниковые, кисличные</w:t>
            </w:r>
          </w:p>
        </w:tc>
        <w:tc>
          <w:tcPr>
            <w:tcW w:w="1871" w:type="dxa"/>
          </w:tcPr>
          <w:p w:rsidR="00D938C0" w:rsidRDefault="00D938C0">
            <w:pPr>
              <w:pStyle w:val="ConsPlusNormal"/>
              <w:jc w:val="center"/>
            </w:pPr>
            <w:r>
              <w:t>Менее 1</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Долгомошные, сфагновые, крупнотравные, папоротниковые</w:t>
            </w:r>
          </w:p>
        </w:tc>
        <w:tc>
          <w:tcPr>
            <w:tcW w:w="1871" w:type="dxa"/>
          </w:tcPr>
          <w:p w:rsidR="00D938C0" w:rsidRDefault="00D938C0">
            <w:pPr>
              <w:pStyle w:val="ConsPlusNormal"/>
              <w:jc w:val="center"/>
            </w:pPr>
            <w:r>
              <w:t>Менее 1</w:t>
            </w:r>
          </w:p>
        </w:tc>
      </w:tr>
      <w:tr w:rsidR="00D938C0">
        <w:tc>
          <w:tcPr>
            <w:tcW w:w="3051" w:type="dxa"/>
            <w:gridSpan w:val="2"/>
            <w:vMerge w:val="restart"/>
          </w:tcPr>
          <w:p w:rsidR="00D938C0" w:rsidRDefault="00D938C0">
            <w:pPr>
              <w:pStyle w:val="ConsPlusNormal"/>
            </w:pPr>
            <w:r>
              <w:t>Естественное лесовосстановление путем мероприятий по сохранению подроста, ухода за подростом</w:t>
            </w:r>
          </w:p>
        </w:tc>
        <w:tc>
          <w:tcPr>
            <w:tcW w:w="1128" w:type="dxa"/>
            <w:vMerge w:val="restart"/>
          </w:tcPr>
          <w:p w:rsidR="00D938C0" w:rsidRDefault="00D938C0">
            <w:pPr>
              <w:pStyle w:val="ConsPlusNormal"/>
            </w:pPr>
            <w:r>
              <w:t>Сосна кедровая сибирская</w:t>
            </w:r>
          </w:p>
        </w:tc>
        <w:tc>
          <w:tcPr>
            <w:tcW w:w="2948" w:type="dxa"/>
          </w:tcPr>
          <w:p w:rsidR="00D938C0" w:rsidRDefault="00D938C0">
            <w:pPr>
              <w:pStyle w:val="ConsPlusNormal"/>
            </w:pPr>
            <w:r>
              <w:t>Лишайниковые, каменистые, мертвопокровные, рододендровые, остепненные</w:t>
            </w:r>
          </w:p>
        </w:tc>
        <w:tc>
          <w:tcPr>
            <w:tcW w:w="1871" w:type="dxa"/>
            <w:vAlign w:val="center"/>
          </w:tcPr>
          <w:p w:rsidR="00D938C0" w:rsidRDefault="00D938C0">
            <w:pPr>
              <w:pStyle w:val="ConsPlusNormal"/>
              <w:jc w:val="center"/>
            </w:pPr>
            <w:r>
              <w:t>Более 2</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Брусничные, зеленомошные, кисличные, черничные, разнотравные</w:t>
            </w:r>
          </w:p>
        </w:tc>
        <w:tc>
          <w:tcPr>
            <w:tcW w:w="1871" w:type="dxa"/>
            <w:vAlign w:val="center"/>
          </w:tcPr>
          <w:p w:rsidR="00D938C0" w:rsidRDefault="00D938C0">
            <w:pPr>
              <w:pStyle w:val="ConsPlusNormal"/>
              <w:jc w:val="center"/>
            </w:pPr>
            <w:r>
              <w:t>Более 1,5</w:t>
            </w:r>
          </w:p>
        </w:tc>
      </w:tr>
      <w:tr w:rsidR="00D938C0">
        <w:tc>
          <w:tcPr>
            <w:tcW w:w="3051" w:type="dxa"/>
            <w:gridSpan w:val="2"/>
          </w:tcPr>
          <w:p w:rsidR="00D938C0" w:rsidRDefault="00D938C0">
            <w:pPr>
              <w:pStyle w:val="ConsPlusNormal"/>
              <w:jc w:val="both"/>
            </w:pPr>
            <w:r>
              <w:t>Естественное лесовосстановление путем минерализации почвы</w:t>
            </w:r>
          </w:p>
        </w:tc>
        <w:tc>
          <w:tcPr>
            <w:tcW w:w="1128" w:type="dxa"/>
            <w:vMerge w:val="restart"/>
          </w:tcPr>
          <w:p w:rsidR="00D938C0" w:rsidRDefault="00D938C0">
            <w:pPr>
              <w:pStyle w:val="ConsPlusNormal"/>
            </w:pPr>
            <w:r>
              <w:t>Сосна кедровая сибирская</w:t>
            </w:r>
          </w:p>
        </w:tc>
        <w:tc>
          <w:tcPr>
            <w:tcW w:w="2948" w:type="dxa"/>
          </w:tcPr>
          <w:p w:rsidR="00D938C0" w:rsidRDefault="00D938C0">
            <w:pPr>
              <w:pStyle w:val="ConsPlusNormal"/>
            </w:pPr>
            <w:r>
              <w:t>Лишайниковые, каменистые, мертвопокровные, рододендровые, остепненные</w:t>
            </w:r>
          </w:p>
        </w:tc>
        <w:tc>
          <w:tcPr>
            <w:tcW w:w="1871" w:type="dxa"/>
            <w:vAlign w:val="center"/>
          </w:tcPr>
          <w:p w:rsidR="00D938C0" w:rsidRDefault="00D938C0">
            <w:pPr>
              <w:pStyle w:val="ConsPlusNormal"/>
              <w:jc w:val="center"/>
            </w:pPr>
            <w:r>
              <w:t>1 - 2</w:t>
            </w:r>
          </w:p>
        </w:tc>
      </w:tr>
      <w:tr w:rsidR="00D938C0">
        <w:tc>
          <w:tcPr>
            <w:tcW w:w="3051" w:type="dxa"/>
            <w:gridSpan w:val="2"/>
          </w:tcPr>
          <w:p w:rsidR="00D938C0" w:rsidRDefault="00D938C0">
            <w:pPr>
              <w:pStyle w:val="ConsPlusNormal"/>
            </w:pPr>
            <w:r>
              <w:t>Комбинированное лесовосстановление</w:t>
            </w:r>
          </w:p>
        </w:tc>
        <w:tc>
          <w:tcPr>
            <w:tcW w:w="1128" w:type="dxa"/>
            <w:vMerge/>
          </w:tcPr>
          <w:p w:rsidR="00D938C0" w:rsidRDefault="00D938C0">
            <w:pPr>
              <w:pStyle w:val="ConsPlusNormal"/>
            </w:pPr>
          </w:p>
        </w:tc>
        <w:tc>
          <w:tcPr>
            <w:tcW w:w="2948" w:type="dxa"/>
          </w:tcPr>
          <w:p w:rsidR="00D938C0" w:rsidRDefault="00D938C0">
            <w:pPr>
              <w:pStyle w:val="ConsPlusNormal"/>
            </w:pPr>
            <w:r>
              <w:t>Брусничные, зеленомошные, кисличные, черничные, разнотравные</w:t>
            </w:r>
          </w:p>
        </w:tc>
        <w:tc>
          <w:tcPr>
            <w:tcW w:w="1871" w:type="dxa"/>
            <w:vAlign w:val="center"/>
          </w:tcPr>
          <w:p w:rsidR="00D938C0" w:rsidRDefault="00D938C0">
            <w:pPr>
              <w:pStyle w:val="ConsPlusNormal"/>
              <w:jc w:val="center"/>
            </w:pPr>
            <w:r>
              <w:t>0,5 - 1,5</w:t>
            </w:r>
          </w:p>
        </w:tc>
      </w:tr>
      <w:tr w:rsidR="00D938C0">
        <w:tc>
          <w:tcPr>
            <w:tcW w:w="3051" w:type="dxa"/>
            <w:gridSpan w:val="2"/>
            <w:vMerge w:val="restart"/>
          </w:tcPr>
          <w:p w:rsidR="00D938C0" w:rsidRDefault="00D938C0">
            <w:pPr>
              <w:pStyle w:val="ConsPlusNormal"/>
            </w:pPr>
            <w:r>
              <w:t>Искусственное лесовосстановление</w:t>
            </w:r>
          </w:p>
        </w:tc>
        <w:tc>
          <w:tcPr>
            <w:tcW w:w="1128" w:type="dxa"/>
            <w:vMerge w:val="restart"/>
          </w:tcPr>
          <w:p w:rsidR="00D938C0" w:rsidRDefault="00D938C0">
            <w:pPr>
              <w:pStyle w:val="ConsPlusNormal"/>
            </w:pPr>
            <w:r>
              <w:t>Сосна кедровая сибирская</w:t>
            </w:r>
          </w:p>
        </w:tc>
        <w:tc>
          <w:tcPr>
            <w:tcW w:w="2948" w:type="dxa"/>
          </w:tcPr>
          <w:p w:rsidR="00D938C0" w:rsidRDefault="00D938C0">
            <w:pPr>
              <w:pStyle w:val="ConsPlusNormal"/>
            </w:pPr>
            <w:r>
              <w:t>Лишайниковые, каменистые, мертвопокровные, рододендровые, остепненные</w:t>
            </w:r>
          </w:p>
        </w:tc>
        <w:tc>
          <w:tcPr>
            <w:tcW w:w="1871" w:type="dxa"/>
            <w:vAlign w:val="center"/>
          </w:tcPr>
          <w:p w:rsidR="00D938C0" w:rsidRDefault="00D938C0">
            <w:pPr>
              <w:pStyle w:val="ConsPlusNormal"/>
              <w:jc w:val="center"/>
            </w:pPr>
            <w:r>
              <w:t>Менее 1</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jc w:val="both"/>
            </w:pPr>
            <w:r>
              <w:t>Брусничные, зеленомошные, кисличные, черничные, разнотравные</w:t>
            </w:r>
          </w:p>
        </w:tc>
        <w:tc>
          <w:tcPr>
            <w:tcW w:w="1871" w:type="dxa"/>
            <w:vAlign w:val="center"/>
          </w:tcPr>
          <w:p w:rsidR="00D938C0" w:rsidRDefault="00D938C0">
            <w:pPr>
              <w:pStyle w:val="ConsPlusNormal"/>
              <w:jc w:val="center"/>
            </w:pPr>
            <w:r>
              <w:t>Менее 0,5</w:t>
            </w:r>
          </w:p>
        </w:tc>
      </w:tr>
    </w:tbl>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right"/>
        <w:outlineLvl w:val="1"/>
      </w:pPr>
      <w:r>
        <w:t>Приложение 15</w:t>
      </w:r>
    </w:p>
    <w:p w:rsidR="00D938C0" w:rsidRDefault="00D938C0">
      <w:pPr>
        <w:pStyle w:val="ConsPlusNormal"/>
        <w:jc w:val="right"/>
      </w:pPr>
      <w:r>
        <w:t>к Правилам лесовосстановления</w:t>
      </w:r>
    </w:p>
    <w:p w:rsidR="00D938C0" w:rsidRDefault="00D938C0">
      <w:pPr>
        <w:pStyle w:val="ConsPlusNormal"/>
        <w:jc w:val="both"/>
      </w:pPr>
    </w:p>
    <w:p w:rsidR="00D938C0" w:rsidRDefault="00D938C0">
      <w:pPr>
        <w:pStyle w:val="ConsPlusTitle"/>
        <w:jc w:val="center"/>
      </w:pPr>
      <w:r>
        <w:t>ТРЕБОВАНИЯ (КРИТЕРИИ)</w:t>
      </w:r>
    </w:p>
    <w:p w:rsidR="00D938C0" w:rsidRDefault="00D938C0">
      <w:pPr>
        <w:pStyle w:val="ConsPlusTitle"/>
        <w:jc w:val="center"/>
      </w:pPr>
      <w:r>
        <w:t>К ЛЕСОВОССТАНОВЛЕНИЮ В КАМЧАТСКОМ ТАЕЖНОМ РАЙОНЕ</w:t>
      </w:r>
    </w:p>
    <w:p w:rsidR="00D938C0" w:rsidRDefault="00D938C0">
      <w:pPr>
        <w:pStyle w:val="ConsPlusNormal"/>
        <w:jc w:val="both"/>
      </w:pPr>
    </w:p>
    <w:p w:rsidR="00D938C0" w:rsidRDefault="00D938C0">
      <w:pPr>
        <w:pStyle w:val="ConsPlusNormal"/>
        <w:jc w:val="right"/>
        <w:outlineLvl w:val="2"/>
      </w:pPr>
      <w:r>
        <w:t>Таблица 1</w:t>
      </w:r>
    </w:p>
    <w:p w:rsidR="00D938C0" w:rsidRDefault="00D938C0">
      <w:pPr>
        <w:pStyle w:val="ConsPlusNormal"/>
        <w:jc w:val="both"/>
      </w:pPr>
    </w:p>
    <w:p w:rsidR="00D938C0" w:rsidRDefault="00D938C0">
      <w:pPr>
        <w:pStyle w:val="ConsPlusTitle"/>
        <w:jc w:val="center"/>
      </w:pPr>
      <w:r>
        <w:t>Требования (критерии) к посадочному материалу лесных</w:t>
      </w:r>
    </w:p>
    <w:p w:rsidR="00D938C0" w:rsidRDefault="00D938C0">
      <w:pPr>
        <w:pStyle w:val="ConsPlusTitle"/>
        <w:jc w:val="center"/>
      </w:pPr>
      <w:r>
        <w:t>древесных пород и молоднякам, площади которых подлежат</w:t>
      </w:r>
    </w:p>
    <w:p w:rsidR="00D938C0" w:rsidRDefault="00D938C0">
      <w:pPr>
        <w:pStyle w:val="ConsPlusTitle"/>
        <w:jc w:val="center"/>
      </w:pPr>
      <w:r>
        <w:t>отнесению к землям, на которых расположены леса</w:t>
      </w:r>
    </w:p>
    <w:p w:rsidR="00D938C0" w:rsidRDefault="00D938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4"/>
        <w:gridCol w:w="680"/>
        <w:gridCol w:w="964"/>
        <w:gridCol w:w="794"/>
        <w:gridCol w:w="1587"/>
        <w:gridCol w:w="1417"/>
        <w:gridCol w:w="1077"/>
        <w:gridCol w:w="964"/>
      </w:tblGrid>
      <w:tr w:rsidR="00D938C0">
        <w:tc>
          <w:tcPr>
            <w:tcW w:w="1584" w:type="dxa"/>
            <w:vMerge w:val="restart"/>
          </w:tcPr>
          <w:p w:rsidR="00D938C0" w:rsidRDefault="00D938C0">
            <w:pPr>
              <w:pStyle w:val="ConsPlusNormal"/>
              <w:jc w:val="center"/>
            </w:pPr>
            <w:r>
              <w:t>Древесные породы</w:t>
            </w:r>
          </w:p>
        </w:tc>
        <w:tc>
          <w:tcPr>
            <w:tcW w:w="2438" w:type="dxa"/>
            <w:gridSpan w:val="3"/>
          </w:tcPr>
          <w:p w:rsidR="00D938C0" w:rsidRDefault="00D938C0">
            <w:pPr>
              <w:pStyle w:val="ConsPlusNormal"/>
              <w:jc w:val="center"/>
            </w:pPr>
            <w:r>
              <w:t>Требования к посадочному материалу</w:t>
            </w:r>
          </w:p>
        </w:tc>
        <w:tc>
          <w:tcPr>
            <w:tcW w:w="5045" w:type="dxa"/>
            <w:gridSpan w:val="4"/>
          </w:tcPr>
          <w:p w:rsidR="00D938C0" w:rsidRDefault="00D938C0">
            <w:pPr>
              <w:pStyle w:val="ConsPlusNormal"/>
              <w:jc w:val="center"/>
            </w:pPr>
            <w:r>
              <w:t>Требования (критерии) к молоднякам, площади которых подлежат отнесению к землям, на которых расположены леса</w:t>
            </w:r>
          </w:p>
        </w:tc>
      </w:tr>
      <w:tr w:rsidR="00D938C0">
        <w:tc>
          <w:tcPr>
            <w:tcW w:w="1584" w:type="dxa"/>
            <w:vMerge/>
          </w:tcPr>
          <w:p w:rsidR="00D938C0" w:rsidRDefault="00D938C0">
            <w:pPr>
              <w:pStyle w:val="ConsPlusNormal"/>
            </w:pPr>
          </w:p>
        </w:tc>
        <w:tc>
          <w:tcPr>
            <w:tcW w:w="680" w:type="dxa"/>
          </w:tcPr>
          <w:p w:rsidR="00D938C0" w:rsidRDefault="00D938C0">
            <w:pPr>
              <w:pStyle w:val="ConsPlusNormal"/>
              <w:jc w:val="center"/>
            </w:pPr>
            <w:r>
              <w:t>возраст не менее, лет</w:t>
            </w:r>
          </w:p>
        </w:tc>
        <w:tc>
          <w:tcPr>
            <w:tcW w:w="964" w:type="dxa"/>
          </w:tcPr>
          <w:p w:rsidR="00D938C0" w:rsidRDefault="00D938C0">
            <w:pPr>
              <w:pStyle w:val="ConsPlusNormal"/>
              <w:jc w:val="center"/>
            </w:pPr>
            <w:r>
              <w:t>диаметр стволика у корневой шейки не менее, мм</w:t>
            </w:r>
          </w:p>
        </w:tc>
        <w:tc>
          <w:tcPr>
            <w:tcW w:w="794" w:type="dxa"/>
          </w:tcPr>
          <w:p w:rsidR="00D938C0" w:rsidRDefault="00D938C0">
            <w:pPr>
              <w:pStyle w:val="ConsPlusNormal"/>
              <w:jc w:val="center"/>
            </w:pPr>
            <w:r>
              <w:t>высота стволика не менее, см</w:t>
            </w:r>
          </w:p>
        </w:tc>
        <w:tc>
          <w:tcPr>
            <w:tcW w:w="1587" w:type="dxa"/>
          </w:tcPr>
          <w:p w:rsidR="00D938C0" w:rsidRDefault="00D938C0">
            <w:pPr>
              <w:pStyle w:val="ConsPlusNormal"/>
              <w:jc w:val="center"/>
            </w:pPr>
            <w:r>
              <w:t>группа типов леса или типов лесорастительных условий</w:t>
            </w:r>
          </w:p>
        </w:tc>
        <w:tc>
          <w:tcPr>
            <w:tcW w:w="1417" w:type="dxa"/>
          </w:tcPr>
          <w:p w:rsidR="00D938C0" w:rsidRDefault="00D938C0">
            <w:pPr>
              <w:pStyle w:val="ConsPlusNormal"/>
              <w:jc w:val="center"/>
            </w:pPr>
            <w:r>
              <w:t>возраст (к молоднякам, созданным искусственным или комбинированным способом) не менее, лет</w:t>
            </w:r>
          </w:p>
        </w:tc>
        <w:tc>
          <w:tcPr>
            <w:tcW w:w="1077" w:type="dxa"/>
          </w:tcPr>
          <w:p w:rsidR="00D938C0" w:rsidRDefault="00D938C0">
            <w:pPr>
              <w:pStyle w:val="ConsPlusNormal"/>
              <w:jc w:val="center"/>
            </w:pPr>
            <w:r>
              <w:t>количество деревьев основных пород не менее, тыс. шт. на 1 га</w:t>
            </w:r>
          </w:p>
        </w:tc>
        <w:tc>
          <w:tcPr>
            <w:tcW w:w="964" w:type="dxa"/>
          </w:tcPr>
          <w:p w:rsidR="00D938C0" w:rsidRDefault="00D938C0">
            <w:pPr>
              <w:pStyle w:val="ConsPlusNormal"/>
              <w:jc w:val="center"/>
            </w:pPr>
            <w:r>
              <w:t>средняя высота деревьев основных пород не менее, м</w:t>
            </w:r>
          </w:p>
        </w:tc>
      </w:tr>
      <w:tr w:rsidR="00D938C0">
        <w:tc>
          <w:tcPr>
            <w:tcW w:w="1584" w:type="dxa"/>
          </w:tcPr>
          <w:p w:rsidR="00D938C0" w:rsidRDefault="00D938C0">
            <w:pPr>
              <w:pStyle w:val="ConsPlusNormal"/>
              <w:jc w:val="center"/>
            </w:pPr>
            <w:r>
              <w:t>1</w:t>
            </w:r>
          </w:p>
        </w:tc>
        <w:tc>
          <w:tcPr>
            <w:tcW w:w="680" w:type="dxa"/>
          </w:tcPr>
          <w:p w:rsidR="00D938C0" w:rsidRDefault="00D938C0">
            <w:pPr>
              <w:pStyle w:val="ConsPlusNormal"/>
              <w:jc w:val="center"/>
            </w:pPr>
            <w:r>
              <w:t>2</w:t>
            </w:r>
          </w:p>
        </w:tc>
        <w:tc>
          <w:tcPr>
            <w:tcW w:w="964" w:type="dxa"/>
          </w:tcPr>
          <w:p w:rsidR="00D938C0" w:rsidRDefault="00D938C0">
            <w:pPr>
              <w:pStyle w:val="ConsPlusNormal"/>
              <w:jc w:val="center"/>
            </w:pPr>
            <w:r>
              <w:t>3</w:t>
            </w:r>
          </w:p>
        </w:tc>
        <w:tc>
          <w:tcPr>
            <w:tcW w:w="794" w:type="dxa"/>
          </w:tcPr>
          <w:p w:rsidR="00D938C0" w:rsidRDefault="00D938C0">
            <w:pPr>
              <w:pStyle w:val="ConsPlusNormal"/>
              <w:jc w:val="center"/>
            </w:pPr>
            <w:r>
              <w:t>4</w:t>
            </w:r>
          </w:p>
        </w:tc>
        <w:tc>
          <w:tcPr>
            <w:tcW w:w="1587" w:type="dxa"/>
          </w:tcPr>
          <w:p w:rsidR="00D938C0" w:rsidRDefault="00D938C0">
            <w:pPr>
              <w:pStyle w:val="ConsPlusNormal"/>
              <w:jc w:val="center"/>
            </w:pPr>
            <w:r>
              <w:t>5</w:t>
            </w:r>
          </w:p>
        </w:tc>
        <w:tc>
          <w:tcPr>
            <w:tcW w:w="1417" w:type="dxa"/>
          </w:tcPr>
          <w:p w:rsidR="00D938C0" w:rsidRDefault="00D938C0">
            <w:pPr>
              <w:pStyle w:val="ConsPlusNormal"/>
              <w:jc w:val="center"/>
            </w:pPr>
            <w:r>
              <w:t>6</w:t>
            </w:r>
          </w:p>
        </w:tc>
        <w:tc>
          <w:tcPr>
            <w:tcW w:w="1077" w:type="dxa"/>
          </w:tcPr>
          <w:p w:rsidR="00D938C0" w:rsidRDefault="00D938C0">
            <w:pPr>
              <w:pStyle w:val="ConsPlusNormal"/>
              <w:jc w:val="center"/>
            </w:pPr>
            <w:r>
              <w:t>7</w:t>
            </w:r>
          </w:p>
        </w:tc>
        <w:tc>
          <w:tcPr>
            <w:tcW w:w="964" w:type="dxa"/>
          </w:tcPr>
          <w:p w:rsidR="00D938C0" w:rsidRDefault="00D938C0">
            <w:pPr>
              <w:pStyle w:val="ConsPlusNormal"/>
              <w:jc w:val="center"/>
            </w:pPr>
            <w:r>
              <w:t>8</w:t>
            </w:r>
          </w:p>
        </w:tc>
      </w:tr>
      <w:tr w:rsidR="00D938C0">
        <w:tc>
          <w:tcPr>
            <w:tcW w:w="1584" w:type="dxa"/>
          </w:tcPr>
          <w:p w:rsidR="00D938C0" w:rsidRDefault="00D938C0">
            <w:pPr>
              <w:pStyle w:val="ConsPlusNormal"/>
            </w:pPr>
            <w:r>
              <w:t>Ель аянская</w:t>
            </w:r>
          </w:p>
        </w:tc>
        <w:tc>
          <w:tcPr>
            <w:tcW w:w="680" w:type="dxa"/>
            <w:vAlign w:val="center"/>
          </w:tcPr>
          <w:p w:rsidR="00D938C0" w:rsidRDefault="00D938C0">
            <w:pPr>
              <w:pStyle w:val="ConsPlusNormal"/>
              <w:jc w:val="center"/>
            </w:pPr>
            <w:r>
              <w:t>3 - 4</w:t>
            </w:r>
          </w:p>
        </w:tc>
        <w:tc>
          <w:tcPr>
            <w:tcW w:w="964" w:type="dxa"/>
            <w:vAlign w:val="center"/>
          </w:tcPr>
          <w:p w:rsidR="00D938C0" w:rsidRDefault="00D938C0">
            <w:pPr>
              <w:pStyle w:val="ConsPlusNormal"/>
              <w:jc w:val="center"/>
            </w:pPr>
            <w:r>
              <w:t>2,0</w:t>
            </w:r>
          </w:p>
        </w:tc>
        <w:tc>
          <w:tcPr>
            <w:tcW w:w="794" w:type="dxa"/>
            <w:vAlign w:val="center"/>
          </w:tcPr>
          <w:p w:rsidR="00D938C0" w:rsidRDefault="00D938C0">
            <w:pPr>
              <w:pStyle w:val="ConsPlusNormal"/>
              <w:jc w:val="center"/>
            </w:pPr>
            <w:r>
              <w:t>10</w:t>
            </w:r>
          </w:p>
        </w:tc>
        <w:tc>
          <w:tcPr>
            <w:tcW w:w="1587" w:type="dxa"/>
            <w:vAlign w:val="center"/>
          </w:tcPr>
          <w:p w:rsidR="00D938C0" w:rsidRDefault="00D938C0">
            <w:pPr>
              <w:pStyle w:val="ConsPlusNormal"/>
            </w:pPr>
            <w:r>
              <w:t>для всех условий</w:t>
            </w:r>
          </w:p>
        </w:tc>
        <w:tc>
          <w:tcPr>
            <w:tcW w:w="1417" w:type="dxa"/>
            <w:vAlign w:val="center"/>
          </w:tcPr>
          <w:p w:rsidR="00D938C0" w:rsidRDefault="00D938C0">
            <w:pPr>
              <w:pStyle w:val="ConsPlusNormal"/>
              <w:jc w:val="center"/>
            </w:pPr>
            <w:r>
              <w:t>15</w:t>
            </w:r>
          </w:p>
        </w:tc>
        <w:tc>
          <w:tcPr>
            <w:tcW w:w="1077" w:type="dxa"/>
            <w:vAlign w:val="center"/>
          </w:tcPr>
          <w:p w:rsidR="00D938C0" w:rsidRDefault="00D938C0">
            <w:pPr>
              <w:pStyle w:val="ConsPlusNormal"/>
              <w:jc w:val="center"/>
            </w:pPr>
            <w:r>
              <w:t>1,5</w:t>
            </w:r>
          </w:p>
        </w:tc>
        <w:tc>
          <w:tcPr>
            <w:tcW w:w="964" w:type="dxa"/>
            <w:vAlign w:val="center"/>
          </w:tcPr>
          <w:p w:rsidR="00D938C0" w:rsidRDefault="00D938C0">
            <w:pPr>
              <w:pStyle w:val="ConsPlusNormal"/>
              <w:jc w:val="center"/>
            </w:pPr>
            <w:r>
              <w:t>0,7</w:t>
            </w:r>
          </w:p>
        </w:tc>
      </w:tr>
      <w:tr w:rsidR="00D938C0">
        <w:tc>
          <w:tcPr>
            <w:tcW w:w="1584" w:type="dxa"/>
          </w:tcPr>
          <w:p w:rsidR="00D938C0" w:rsidRDefault="00D938C0">
            <w:pPr>
              <w:pStyle w:val="ConsPlusNormal"/>
            </w:pPr>
            <w:r>
              <w:t>Лиственница камчатская (курильская)</w:t>
            </w:r>
          </w:p>
        </w:tc>
        <w:tc>
          <w:tcPr>
            <w:tcW w:w="680" w:type="dxa"/>
            <w:vAlign w:val="center"/>
          </w:tcPr>
          <w:p w:rsidR="00D938C0" w:rsidRDefault="00D938C0">
            <w:pPr>
              <w:pStyle w:val="ConsPlusNormal"/>
              <w:jc w:val="center"/>
            </w:pPr>
            <w:r>
              <w:t>2 - 3</w:t>
            </w:r>
          </w:p>
        </w:tc>
        <w:tc>
          <w:tcPr>
            <w:tcW w:w="964" w:type="dxa"/>
            <w:vAlign w:val="center"/>
          </w:tcPr>
          <w:p w:rsidR="00D938C0" w:rsidRDefault="00D938C0">
            <w:pPr>
              <w:pStyle w:val="ConsPlusNormal"/>
              <w:jc w:val="center"/>
            </w:pPr>
            <w:r>
              <w:t>2,5</w:t>
            </w:r>
          </w:p>
        </w:tc>
        <w:tc>
          <w:tcPr>
            <w:tcW w:w="794" w:type="dxa"/>
            <w:vAlign w:val="center"/>
          </w:tcPr>
          <w:p w:rsidR="00D938C0" w:rsidRDefault="00D938C0">
            <w:pPr>
              <w:pStyle w:val="ConsPlusNormal"/>
              <w:jc w:val="center"/>
            </w:pPr>
            <w:r>
              <w:t>15</w:t>
            </w:r>
          </w:p>
        </w:tc>
        <w:tc>
          <w:tcPr>
            <w:tcW w:w="1587" w:type="dxa"/>
            <w:vAlign w:val="center"/>
          </w:tcPr>
          <w:p w:rsidR="00D938C0" w:rsidRDefault="00D938C0">
            <w:pPr>
              <w:pStyle w:val="ConsPlusNormal"/>
            </w:pPr>
            <w:r>
              <w:t>для всех условий</w:t>
            </w:r>
          </w:p>
        </w:tc>
        <w:tc>
          <w:tcPr>
            <w:tcW w:w="1417" w:type="dxa"/>
            <w:vAlign w:val="center"/>
          </w:tcPr>
          <w:p w:rsidR="00D938C0" w:rsidRDefault="00D938C0">
            <w:pPr>
              <w:pStyle w:val="ConsPlusNormal"/>
              <w:jc w:val="center"/>
            </w:pPr>
            <w:r>
              <w:t>10</w:t>
            </w:r>
          </w:p>
        </w:tc>
        <w:tc>
          <w:tcPr>
            <w:tcW w:w="1077" w:type="dxa"/>
            <w:vAlign w:val="center"/>
          </w:tcPr>
          <w:p w:rsidR="00D938C0" w:rsidRDefault="00D938C0">
            <w:pPr>
              <w:pStyle w:val="ConsPlusNormal"/>
              <w:jc w:val="center"/>
            </w:pPr>
            <w:r>
              <w:t>1,5</w:t>
            </w:r>
          </w:p>
        </w:tc>
        <w:tc>
          <w:tcPr>
            <w:tcW w:w="964" w:type="dxa"/>
            <w:vAlign w:val="center"/>
          </w:tcPr>
          <w:p w:rsidR="00D938C0" w:rsidRDefault="00D938C0">
            <w:pPr>
              <w:pStyle w:val="ConsPlusNormal"/>
              <w:jc w:val="center"/>
            </w:pPr>
            <w:r>
              <w:t>1,1</w:t>
            </w:r>
          </w:p>
        </w:tc>
      </w:tr>
      <w:tr w:rsidR="00D938C0">
        <w:tc>
          <w:tcPr>
            <w:tcW w:w="1584" w:type="dxa"/>
          </w:tcPr>
          <w:p w:rsidR="00D938C0" w:rsidRDefault="00D938C0">
            <w:pPr>
              <w:pStyle w:val="ConsPlusNormal"/>
            </w:pPr>
            <w:r>
              <w:t>Береза Эрмана (каменная)</w:t>
            </w:r>
          </w:p>
        </w:tc>
        <w:tc>
          <w:tcPr>
            <w:tcW w:w="680" w:type="dxa"/>
            <w:vAlign w:val="center"/>
          </w:tcPr>
          <w:p w:rsidR="00D938C0" w:rsidRDefault="00D938C0">
            <w:pPr>
              <w:pStyle w:val="ConsPlusNormal"/>
              <w:jc w:val="center"/>
            </w:pPr>
            <w:r>
              <w:t>3 - 4</w:t>
            </w:r>
          </w:p>
        </w:tc>
        <w:tc>
          <w:tcPr>
            <w:tcW w:w="964" w:type="dxa"/>
            <w:vAlign w:val="center"/>
          </w:tcPr>
          <w:p w:rsidR="00D938C0" w:rsidRDefault="00D938C0">
            <w:pPr>
              <w:pStyle w:val="ConsPlusNormal"/>
              <w:jc w:val="center"/>
            </w:pPr>
            <w:r>
              <w:t>3,0</w:t>
            </w:r>
          </w:p>
        </w:tc>
        <w:tc>
          <w:tcPr>
            <w:tcW w:w="794" w:type="dxa"/>
            <w:vAlign w:val="center"/>
          </w:tcPr>
          <w:p w:rsidR="00D938C0" w:rsidRDefault="00D938C0">
            <w:pPr>
              <w:pStyle w:val="ConsPlusNormal"/>
              <w:jc w:val="center"/>
            </w:pPr>
            <w:r>
              <w:t>20</w:t>
            </w:r>
          </w:p>
        </w:tc>
        <w:tc>
          <w:tcPr>
            <w:tcW w:w="1587" w:type="dxa"/>
            <w:vAlign w:val="center"/>
          </w:tcPr>
          <w:p w:rsidR="00D938C0" w:rsidRDefault="00D938C0">
            <w:pPr>
              <w:pStyle w:val="ConsPlusNormal"/>
            </w:pPr>
            <w:r>
              <w:t>для всех условий</w:t>
            </w:r>
          </w:p>
        </w:tc>
        <w:tc>
          <w:tcPr>
            <w:tcW w:w="1417" w:type="dxa"/>
            <w:vAlign w:val="center"/>
          </w:tcPr>
          <w:p w:rsidR="00D938C0" w:rsidRDefault="00D938C0">
            <w:pPr>
              <w:pStyle w:val="ConsPlusNormal"/>
              <w:jc w:val="center"/>
            </w:pPr>
            <w:r>
              <w:t>12</w:t>
            </w:r>
          </w:p>
        </w:tc>
        <w:tc>
          <w:tcPr>
            <w:tcW w:w="1077" w:type="dxa"/>
            <w:vAlign w:val="center"/>
          </w:tcPr>
          <w:p w:rsidR="00D938C0" w:rsidRDefault="00D938C0">
            <w:pPr>
              <w:pStyle w:val="ConsPlusNormal"/>
              <w:jc w:val="center"/>
            </w:pPr>
            <w:r>
              <w:t>1,8</w:t>
            </w:r>
          </w:p>
        </w:tc>
        <w:tc>
          <w:tcPr>
            <w:tcW w:w="964" w:type="dxa"/>
            <w:vAlign w:val="center"/>
          </w:tcPr>
          <w:p w:rsidR="00D938C0" w:rsidRDefault="00D938C0">
            <w:pPr>
              <w:pStyle w:val="ConsPlusNormal"/>
              <w:jc w:val="center"/>
            </w:pPr>
            <w:r>
              <w:t>1,1</w:t>
            </w:r>
          </w:p>
        </w:tc>
      </w:tr>
      <w:tr w:rsidR="00D938C0">
        <w:tc>
          <w:tcPr>
            <w:tcW w:w="1584" w:type="dxa"/>
          </w:tcPr>
          <w:p w:rsidR="00D938C0" w:rsidRDefault="00D938C0">
            <w:pPr>
              <w:pStyle w:val="ConsPlusNormal"/>
            </w:pPr>
            <w:r>
              <w:t>Береза плосколистная (белая)</w:t>
            </w:r>
          </w:p>
        </w:tc>
        <w:tc>
          <w:tcPr>
            <w:tcW w:w="680" w:type="dxa"/>
            <w:vAlign w:val="center"/>
          </w:tcPr>
          <w:p w:rsidR="00D938C0" w:rsidRDefault="00D938C0">
            <w:pPr>
              <w:pStyle w:val="ConsPlusNormal"/>
              <w:jc w:val="center"/>
            </w:pPr>
            <w:r>
              <w:t>2</w:t>
            </w:r>
          </w:p>
        </w:tc>
        <w:tc>
          <w:tcPr>
            <w:tcW w:w="964" w:type="dxa"/>
            <w:vAlign w:val="center"/>
          </w:tcPr>
          <w:p w:rsidR="00D938C0" w:rsidRDefault="00D938C0">
            <w:pPr>
              <w:pStyle w:val="ConsPlusNormal"/>
              <w:jc w:val="center"/>
            </w:pPr>
            <w:r>
              <w:t>3,0</w:t>
            </w:r>
          </w:p>
        </w:tc>
        <w:tc>
          <w:tcPr>
            <w:tcW w:w="794" w:type="dxa"/>
            <w:vAlign w:val="center"/>
          </w:tcPr>
          <w:p w:rsidR="00D938C0" w:rsidRDefault="00D938C0">
            <w:pPr>
              <w:pStyle w:val="ConsPlusNormal"/>
              <w:jc w:val="center"/>
            </w:pPr>
            <w:r>
              <w:t>25</w:t>
            </w:r>
          </w:p>
        </w:tc>
        <w:tc>
          <w:tcPr>
            <w:tcW w:w="1587" w:type="dxa"/>
            <w:vAlign w:val="center"/>
          </w:tcPr>
          <w:p w:rsidR="00D938C0" w:rsidRDefault="00D938C0">
            <w:pPr>
              <w:pStyle w:val="ConsPlusNormal"/>
            </w:pPr>
            <w:r>
              <w:t>для всех условий</w:t>
            </w:r>
          </w:p>
        </w:tc>
        <w:tc>
          <w:tcPr>
            <w:tcW w:w="1417" w:type="dxa"/>
            <w:vAlign w:val="center"/>
          </w:tcPr>
          <w:p w:rsidR="00D938C0" w:rsidRDefault="00D938C0">
            <w:pPr>
              <w:pStyle w:val="ConsPlusNormal"/>
              <w:jc w:val="center"/>
            </w:pPr>
            <w:r>
              <w:t>10</w:t>
            </w:r>
          </w:p>
        </w:tc>
        <w:tc>
          <w:tcPr>
            <w:tcW w:w="1077" w:type="dxa"/>
            <w:vAlign w:val="center"/>
          </w:tcPr>
          <w:p w:rsidR="00D938C0" w:rsidRDefault="00D938C0">
            <w:pPr>
              <w:pStyle w:val="ConsPlusNormal"/>
              <w:jc w:val="center"/>
            </w:pPr>
            <w:r>
              <w:t>2,0</w:t>
            </w:r>
          </w:p>
        </w:tc>
        <w:tc>
          <w:tcPr>
            <w:tcW w:w="964" w:type="dxa"/>
            <w:vAlign w:val="center"/>
          </w:tcPr>
          <w:p w:rsidR="00D938C0" w:rsidRDefault="00D938C0">
            <w:pPr>
              <w:pStyle w:val="ConsPlusNormal"/>
              <w:jc w:val="center"/>
            </w:pPr>
            <w:r>
              <w:t>1,4</w:t>
            </w:r>
          </w:p>
        </w:tc>
      </w:tr>
      <w:tr w:rsidR="00D938C0">
        <w:tc>
          <w:tcPr>
            <w:tcW w:w="1584" w:type="dxa"/>
          </w:tcPr>
          <w:p w:rsidR="00D938C0" w:rsidRDefault="00D938C0">
            <w:pPr>
              <w:pStyle w:val="ConsPlusNormal"/>
            </w:pPr>
            <w:r>
              <w:t>Осина, тополь, чозения, ольха, ива</w:t>
            </w:r>
          </w:p>
        </w:tc>
        <w:tc>
          <w:tcPr>
            <w:tcW w:w="680" w:type="dxa"/>
            <w:vAlign w:val="center"/>
          </w:tcPr>
          <w:p w:rsidR="00D938C0" w:rsidRDefault="00D938C0">
            <w:pPr>
              <w:pStyle w:val="ConsPlusNormal"/>
              <w:jc w:val="center"/>
            </w:pPr>
            <w:r>
              <w:t>-</w:t>
            </w:r>
          </w:p>
        </w:tc>
        <w:tc>
          <w:tcPr>
            <w:tcW w:w="964" w:type="dxa"/>
            <w:vAlign w:val="center"/>
          </w:tcPr>
          <w:p w:rsidR="00D938C0" w:rsidRDefault="00D938C0">
            <w:pPr>
              <w:pStyle w:val="ConsPlusNormal"/>
              <w:jc w:val="center"/>
            </w:pPr>
            <w:r>
              <w:t>-</w:t>
            </w:r>
          </w:p>
        </w:tc>
        <w:tc>
          <w:tcPr>
            <w:tcW w:w="794" w:type="dxa"/>
            <w:vAlign w:val="center"/>
          </w:tcPr>
          <w:p w:rsidR="00D938C0" w:rsidRDefault="00D938C0">
            <w:pPr>
              <w:pStyle w:val="ConsPlusNormal"/>
              <w:jc w:val="center"/>
            </w:pPr>
            <w:r>
              <w:t>-</w:t>
            </w:r>
          </w:p>
        </w:tc>
        <w:tc>
          <w:tcPr>
            <w:tcW w:w="1587" w:type="dxa"/>
            <w:vAlign w:val="center"/>
          </w:tcPr>
          <w:p w:rsidR="00D938C0" w:rsidRDefault="00D938C0">
            <w:pPr>
              <w:pStyle w:val="ConsPlusNormal"/>
            </w:pPr>
            <w:r>
              <w:t>для всех условий</w:t>
            </w:r>
          </w:p>
        </w:tc>
        <w:tc>
          <w:tcPr>
            <w:tcW w:w="1417" w:type="dxa"/>
            <w:vAlign w:val="center"/>
          </w:tcPr>
          <w:p w:rsidR="00D938C0" w:rsidRDefault="00D938C0">
            <w:pPr>
              <w:pStyle w:val="ConsPlusNormal"/>
              <w:jc w:val="center"/>
            </w:pPr>
            <w:r>
              <w:t>-</w:t>
            </w:r>
          </w:p>
        </w:tc>
        <w:tc>
          <w:tcPr>
            <w:tcW w:w="1077" w:type="dxa"/>
            <w:vAlign w:val="center"/>
          </w:tcPr>
          <w:p w:rsidR="00D938C0" w:rsidRDefault="00D938C0">
            <w:pPr>
              <w:pStyle w:val="ConsPlusNormal"/>
              <w:jc w:val="center"/>
            </w:pPr>
            <w:r>
              <w:t>2,0</w:t>
            </w:r>
          </w:p>
        </w:tc>
        <w:tc>
          <w:tcPr>
            <w:tcW w:w="964" w:type="dxa"/>
            <w:vAlign w:val="center"/>
          </w:tcPr>
          <w:p w:rsidR="00D938C0" w:rsidRDefault="00D938C0">
            <w:pPr>
              <w:pStyle w:val="ConsPlusNormal"/>
              <w:jc w:val="center"/>
            </w:pPr>
            <w:r>
              <w:t>1,5</w:t>
            </w:r>
          </w:p>
        </w:tc>
      </w:tr>
      <w:tr w:rsidR="00D938C0">
        <w:tc>
          <w:tcPr>
            <w:tcW w:w="1584" w:type="dxa"/>
          </w:tcPr>
          <w:p w:rsidR="00D938C0" w:rsidRDefault="00D938C0">
            <w:pPr>
              <w:pStyle w:val="ConsPlusNormal"/>
            </w:pPr>
            <w:r>
              <w:t>Кедровый стланик</w:t>
            </w:r>
          </w:p>
        </w:tc>
        <w:tc>
          <w:tcPr>
            <w:tcW w:w="680" w:type="dxa"/>
            <w:vAlign w:val="center"/>
          </w:tcPr>
          <w:p w:rsidR="00D938C0" w:rsidRDefault="00D938C0">
            <w:pPr>
              <w:pStyle w:val="ConsPlusNormal"/>
              <w:jc w:val="center"/>
            </w:pPr>
            <w:r>
              <w:t>-</w:t>
            </w:r>
          </w:p>
        </w:tc>
        <w:tc>
          <w:tcPr>
            <w:tcW w:w="964" w:type="dxa"/>
            <w:vAlign w:val="center"/>
          </w:tcPr>
          <w:p w:rsidR="00D938C0" w:rsidRDefault="00D938C0">
            <w:pPr>
              <w:pStyle w:val="ConsPlusNormal"/>
              <w:jc w:val="center"/>
            </w:pPr>
            <w:r>
              <w:t>-</w:t>
            </w:r>
          </w:p>
        </w:tc>
        <w:tc>
          <w:tcPr>
            <w:tcW w:w="794" w:type="dxa"/>
            <w:vAlign w:val="center"/>
          </w:tcPr>
          <w:p w:rsidR="00D938C0" w:rsidRDefault="00D938C0">
            <w:pPr>
              <w:pStyle w:val="ConsPlusNormal"/>
              <w:jc w:val="center"/>
            </w:pPr>
            <w:r>
              <w:t>-</w:t>
            </w:r>
          </w:p>
        </w:tc>
        <w:tc>
          <w:tcPr>
            <w:tcW w:w="1587" w:type="dxa"/>
            <w:vAlign w:val="center"/>
          </w:tcPr>
          <w:p w:rsidR="00D938C0" w:rsidRDefault="00D938C0">
            <w:pPr>
              <w:pStyle w:val="ConsPlusNormal"/>
            </w:pPr>
            <w:r>
              <w:t>для всех условий</w:t>
            </w:r>
          </w:p>
        </w:tc>
        <w:tc>
          <w:tcPr>
            <w:tcW w:w="1417" w:type="dxa"/>
            <w:vAlign w:val="center"/>
          </w:tcPr>
          <w:p w:rsidR="00D938C0" w:rsidRDefault="00D938C0">
            <w:pPr>
              <w:pStyle w:val="ConsPlusNormal"/>
              <w:jc w:val="center"/>
            </w:pPr>
            <w:r>
              <w:t>-</w:t>
            </w:r>
          </w:p>
        </w:tc>
        <w:tc>
          <w:tcPr>
            <w:tcW w:w="1077" w:type="dxa"/>
            <w:vAlign w:val="center"/>
          </w:tcPr>
          <w:p w:rsidR="00D938C0" w:rsidRDefault="00D938C0">
            <w:pPr>
              <w:pStyle w:val="ConsPlusNormal"/>
              <w:jc w:val="center"/>
            </w:pPr>
            <w:r>
              <w:t>1,5</w:t>
            </w:r>
          </w:p>
        </w:tc>
        <w:tc>
          <w:tcPr>
            <w:tcW w:w="964" w:type="dxa"/>
            <w:vAlign w:val="center"/>
          </w:tcPr>
          <w:p w:rsidR="00D938C0" w:rsidRDefault="00D938C0">
            <w:pPr>
              <w:pStyle w:val="ConsPlusNormal"/>
              <w:jc w:val="center"/>
            </w:pPr>
            <w:r>
              <w:t>0,5</w:t>
            </w:r>
          </w:p>
        </w:tc>
      </w:tr>
      <w:tr w:rsidR="00D938C0">
        <w:tc>
          <w:tcPr>
            <w:tcW w:w="1584" w:type="dxa"/>
          </w:tcPr>
          <w:p w:rsidR="00D938C0" w:rsidRDefault="00D938C0">
            <w:pPr>
              <w:pStyle w:val="ConsPlusNormal"/>
            </w:pPr>
            <w:r>
              <w:t>Ольховый стланик</w:t>
            </w:r>
          </w:p>
        </w:tc>
        <w:tc>
          <w:tcPr>
            <w:tcW w:w="680" w:type="dxa"/>
            <w:vAlign w:val="center"/>
          </w:tcPr>
          <w:p w:rsidR="00D938C0" w:rsidRDefault="00D938C0">
            <w:pPr>
              <w:pStyle w:val="ConsPlusNormal"/>
              <w:jc w:val="center"/>
            </w:pPr>
            <w:r>
              <w:t>-</w:t>
            </w:r>
          </w:p>
        </w:tc>
        <w:tc>
          <w:tcPr>
            <w:tcW w:w="964" w:type="dxa"/>
            <w:vAlign w:val="center"/>
          </w:tcPr>
          <w:p w:rsidR="00D938C0" w:rsidRDefault="00D938C0">
            <w:pPr>
              <w:pStyle w:val="ConsPlusNormal"/>
              <w:jc w:val="center"/>
            </w:pPr>
            <w:r>
              <w:t>-</w:t>
            </w:r>
          </w:p>
        </w:tc>
        <w:tc>
          <w:tcPr>
            <w:tcW w:w="794" w:type="dxa"/>
            <w:vAlign w:val="center"/>
          </w:tcPr>
          <w:p w:rsidR="00D938C0" w:rsidRDefault="00D938C0">
            <w:pPr>
              <w:pStyle w:val="ConsPlusNormal"/>
              <w:jc w:val="center"/>
            </w:pPr>
            <w:r>
              <w:t>-</w:t>
            </w:r>
          </w:p>
        </w:tc>
        <w:tc>
          <w:tcPr>
            <w:tcW w:w="1587" w:type="dxa"/>
            <w:vAlign w:val="center"/>
          </w:tcPr>
          <w:p w:rsidR="00D938C0" w:rsidRDefault="00D938C0">
            <w:pPr>
              <w:pStyle w:val="ConsPlusNormal"/>
            </w:pPr>
            <w:r>
              <w:t>для всех условий</w:t>
            </w:r>
          </w:p>
        </w:tc>
        <w:tc>
          <w:tcPr>
            <w:tcW w:w="1417" w:type="dxa"/>
            <w:vAlign w:val="center"/>
          </w:tcPr>
          <w:p w:rsidR="00D938C0" w:rsidRDefault="00D938C0">
            <w:pPr>
              <w:pStyle w:val="ConsPlusNormal"/>
              <w:jc w:val="center"/>
            </w:pPr>
            <w:r>
              <w:t>-</w:t>
            </w:r>
          </w:p>
        </w:tc>
        <w:tc>
          <w:tcPr>
            <w:tcW w:w="1077" w:type="dxa"/>
            <w:vAlign w:val="center"/>
          </w:tcPr>
          <w:p w:rsidR="00D938C0" w:rsidRDefault="00D938C0">
            <w:pPr>
              <w:pStyle w:val="ConsPlusNormal"/>
              <w:jc w:val="center"/>
            </w:pPr>
            <w:r>
              <w:t>1,5</w:t>
            </w:r>
          </w:p>
        </w:tc>
        <w:tc>
          <w:tcPr>
            <w:tcW w:w="964" w:type="dxa"/>
            <w:vAlign w:val="center"/>
          </w:tcPr>
          <w:p w:rsidR="00D938C0" w:rsidRDefault="00D938C0">
            <w:pPr>
              <w:pStyle w:val="ConsPlusNormal"/>
              <w:jc w:val="center"/>
            </w:pPr>
            <w:r>
              <w:t>0,5</w:t>
            </w:r>
          </w:p>
        </w:tc>
      </w:tr>
    </w:tbl>
    <w:p w:rsidR="00D938C0" w:rsidRDefault="00D938C0">
      <w:pPr>
        <w:pStyle w:val="ConsPlusNormal"/>
        <w:jc w:val="both"/>
      </w:pPr>
    </w:p>
    <w:p w:rsidR="00D938C0" w:rsidRDefault="00D938C0">
      <w:pPr>
        <w:pStyle w:val="ConsPlusNormal"/>
        <w:jc w:val="right"/>
        <w:outlineLvl w:val="2"/>
      </w:pPr>
      <w:r>
        <w:t>Таблица 2</w:t>
      </w:r>
    </w:p>
    <w:p w:rsidR="00D938C0" w:rsidRDefault="00D938C0">
      <w:pPr>
        <w:pStyle w:val="ConsPlusNormal"/>
        <w:jc w:val="both"/>
      </w:pPr>
    </w:p>
    <w:p w:rsidR="00D938C0" w:rsidRDefault="00D938C0">
      <w:pPr>
        <w:pStyle w:val="ConsPlusTitle"/>
        <w:jc w:val="center"/>
      </w:pPr>
      <w:r>
        <w:t>Способы лесовосстановления в зависимости</w:t>
      </w:r>
    </w:p>
    <w:p w:rsidR="00D938C0" w:rsidRDefault="00D938C0">
      <w:pPr>
        <w:pStyle w:val="ConsPlusTitle"/>
        <w:jc w:val="center"/>
      </w:pPr>
      <w:r>
        <w:t>от количества жизнеспособного подроста и молодняка основных</w:t>
      </w:r>
    </w:p>
    <w:p w:rsidR="00D938C0" w:rsidRDefault="00D938C0">
      <w:pPr>
        <w:pStyle w:val="ConsPlusTitle"/>
        <w:jc w:val="center"/>
      </w:pPr>
      <w:r>
        <w:t>лесных древесных пород</w:t>
      </w:r>
    </w:p>
    <w:p w:rsidR="00D938C0" w:rsidRDefault="00D938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1464"/>
        <w:gridCol w:w="1128"/>
        <w:gridCol w:w="2948"/>
        <w:gridCol w:w="1871"/>
      </w:tblGrid>
      <w:tr w:rsidR="00D938C0">
        <w:tc>
          <w:tcPr>
            <w:tcW w:w="3051" w:type="dxa"/>
            <w:gridSpan w:val="2"/>
          </w:tcPr>
          <w:p w:rsidR="00D938C0" w:rsidRDefault="00D938C0">
            <w:pPr>
              <w:pStyle w:val="ConsPlusNormal"/>
              <w:jc w:val="center"/>
            </w:pPr>
            <w:r>
              <w:t>Способы лесовосстановления</w:t>
            </w:r>
          </w:p>
        </w:tc>
        <w:tc>
          <w:tcPr>
            <w:tcW w:w="1128" w:type="dxa"/>
          </w:tcPr>
          <w:p w:rsidR="00D938C0" w:rsidRDefault="00D938C0">
            <w:pPr>
              <w:pStyle w:val="ConsPlusNormal"/>
              <w:jc w:val="center"/>
            </w:pPr>
            <w:r>
              <w:t>Древесные породы</w:t>
            </w:r>
          </w:p>
        </w:tc>
        <w:tc>
          <w:tcPr>
            <w:tcW w:w="2948" w:type="dxa"/>
          </w:tcPr>
          <w:p w:rsidR="00D938C0" w:rsidRDefault="00D938C0">
            <w:pPr>
              <w:pStyle w:val="ConsPlusNormal"/>
              <w:jc w:val="center"/>
            </w:pPr>
            <w:r>
              <w:t>Группы типов леса, типы лесорастительных условий</w:t>
            </w:r>
          </w:p>
        </w:tc>
        <w:tc>
          <w:tcPr>
            <w:tcW w:w="1871" w:type="dxa"/>
          </w:tcPr>
          <w:p w:rsidR="00D938C0" w:rsidRDefault="00D938C0">
            <w:pPr>
              <w:pStyle w:val="ConsPlusNormal"/>
              <w:jc w:val="center"/>
            </w:pPr>
            <w:r>
              <w:t>Количество жизнеспособного подроста и молодняка, тыс. штук на 1 га</w:t>
            </w:r>
          </w:p>
        </w:tc>
      </w:tr>
      <w:tr w:rsidR="00D938C0">
        <w:tc>
          <w:tcPr>
            <w:tcW w:w="3051" w:type="dxa"/>
            <w:gridSpan w:val="2"/>
          </w:tcPr>
          <w:p w:rsidR="00D938C0" w:rsidRDefault="00D938C0">
            <w:pPr>
              <w:pStyle w:val="ConsPlusNormal"/>
              <w:jc w:val="center"/>
            </w:pPr>
            <w:r>
              <w:t>1</w:t>
            </w:r>
          </w:p>
        </w:tc>
        <w:tc>
          <w:tcPr>
            <w:tcW w:w="1128" w:type="dxa"/>
          </w:tcPr>
          <w:p w:rsidR="00D938C0" w:rsidRDefault="00D938C0">
            <w:pPr>
              <w:pStyle w:val="ConsPlusNormal"/>
              <w:jc w:val="center"/>
            </w:pPr>
            <w:r>
              <w:t>2</w:t>
            </w:r>
          </w:p>
        </w:tc>
        <w:tc>
          <w:tcPr>
            <w:tcW w:w="2948" w:type="dxa"/>
          </w:tcPr>
          <w:p w:rsidR="00D938C0" w:rsidRDefault="00D938C0">
            <w:pPr>
              <w:pStyle w:val="ConsPlusNormal"/>
              <w:jc w:val="center"/>
            </w:pPr>
            <w:r>
              <w:t>3</w:t>
            </w:r>
          </w:p>
        </w:tc>
        <w:tc>
          <w:tcPr>
            <w:tcW w:w="1871" w:type="dxa"/>
          </w:tcPr>
          <w:p w:rsidR="00D938C0" w:rsidRDefault="00D938C0">
            <w:pPr>
              <w:pStyle w:val="ConsPlusNormal"/>
              <w:jc w:val="center"/>
            </w:pPr>
            <w:r>
              <w:t>4</w:t>
            </w:r>
          </w:p>
        </w:tc>
      </w:tr>
      <w:tr w:rsidR="00D938C0">
        <w:tc>
          <w:tcPr>
            <w:tcW w:w="1587" w:type="dxa"/>
            <w:vMerge w:val="restart"/>
          </w:tcPr>
          <w:p w:rsidR="00D938C0" w:rsidRDefault="00D938C0">
            <w:pPr>
              <w:pStyle w:val="ConsPlusNormal"/>
            </w:pPr>
            <w:r>
              <w:t>Естественное лесовосстановление</w:t>
            </w:r>
          </w:p>
        </w:tc>
        <w:tc>
          <w:tcPr>
            <w:tcW w:w="1464" w:type="dxa"/>
            <w:vMerge w:val="restart"/>
          </w:tcPr>
          <w:p w:rsidR="00D938C0" w:rsidRDefault="00D938C0">
            <w:pPr>
              <w:pStyle w:val="ConsPlusNormal"/>
              <w:jc w:val="both"/>
            </w:pPr>
            <w:r>
              <w:t xml:space="preserve">путем мероприятий по сохранению подроста, ухода за </w:t>
            </w:r>
            <w:r>
              <w:lastRenderedPageBreak/>
              <w:t>подростом</w:t>
            </w:r>
          </w:p>
        </w:tc>
        <w:tc>
          <w:tcPr>
            <w:tcW w:w="1128" w:type="dxa"/>
          </w:tcPr>
          <w:p w:rsidR="00D938C0" w:rsidRDefault="00D938C0">
            <w:pPr>
              <w:pStyle w:val="ConsPlusNormal"/>
            </w:pPr>
            <w:r>
              <w:lastRenderedPageBreak/>
              <w:t>Ель</w:t>
            </w:r>
          </w:p>
        </w:tc>
        <w:tc>
          <w:tcPr>
            <w:tcW w:w="2948" w:type="dxa"/>
          </w:tcPr>
          <w:p w:rsidR="00D938C0" w:rsidRDefault="00D938C0">
            <w:pPr>
              <w:pStyle w:val="ConsPlusNormal"/>
            </w:pPr>
            <w:r>
              <w:t>Для всех условий</w:t>
            </w:r>
          </w:p>
        </w:tc>
        <w:tc>
          <w:tcPr>
            <w:tcW w:w="1871" w:type="dxa"/>
            <w:vAlign w:val="center"/>
          </w:tcPr>
          <w:p w:rsidR="00D938C0" w:rsidRDefault="00D938C0">
            <w:pPr>
              <w:pStyle w:val="ConsPlusNormal"/>
              <w:jc w:val="center"/>
            </w:pPr>
            <w:r>
              <w:t>более 0,75</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tcPr>
          <w:p w:rsidR="00D938C0" w:rsidRDefault="00D938C0">
            <w:pPr>
              <w:pStyle w:val="ConsPlusNormal"/>
            </w:pPr>
            <w:r>
              <w:t>Лиственница</w:t>
            </w:r>
          </w:p>
        </w:tc>
        <w:tc>
          <w:tcPr>
            <w:tcW w:w="2948" w:type="dxa"/>
          </w:tcPr>
          <w:p w:rsidR="00D938C0" w:rsidRDefault="00D938C0">
            <w:pPr>
              <w:pStyle w:val="ConsPlusNormal"/>
            </w:pPr>
            <w:r>
              <w:t>Для всех условий</w:t>
            </w:r>
          </w:p>
        </w:tc>
        <w:tc>
          <w:tcPr>
            <w:tcW w:w="1871" w:type="dxa"/>
            <w:vAlign w:val="center"/>
          </w:tcPr>
          <w:p w:rsidR="00D938C0" w:rsidRDefault="00D938C0">
            <w:pPr>
              <w:pStyle w:val="ConsPlusNormal"/>
              <w:jc w:val="center"/>
            </w:pPr>
            <w:r>
              <w:t>более 0,75</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tcPr>
          <w:p w:rsidR="00D938C0" w:rsidRDefault="00D938C0">
            <w:pPr>
              <w:pStyle w:val="ConsPlusNormal"/>
            </w:pPr>
            <w:r>
              <w:t xml:space="preserve">Береза Эрмана </w:t>
            </w:r>
            <w:r>
              <w:lastRenderedPageBreak/>
              <w:t>(каменная)</w:t>
            </w:r>
          </w:p>
        </w:tc>
        <w:tc>
          <w:tcPr>
            <w:tcW w:w="2948" w:type="dxa"/>
          </w:tcPr>
          <w:p w:rsidR="00D938C0" w:rsidRDefault="00D938C0">
            <w:pPr>
              <w:pStyle w:val="ConsPlusNormal"/>
            </w:pPr>
            <w:r>
              <w:lastRenderedPageBreak/>
              <w:t>Для всех условий</w:t>
            </w:r>
          </w:p>
        </w:tc>
        <w:tc>
          <w:tcPr>
            <w:tcW w:w="1871" w:type="dxa"/>
            <w:vAlign w:val="center"/>
          </w:tcPr>
          <w:p w:rsidR="00D938C0" w:rsidRDefault="00D938C0">
            <w:pPr>
              <w:pStyle w:val="ConsPlusNormal"/>
              <w:jc w:val="center"/>
            </w:pPr>
            <w:r>
              <w:t>более 1,0</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tcPr>
          <w:p w:rsidR="00D938C0" w:rsidRDefault="00D938C0">
            <w:pPr>
              <w:pStyle w:val="ConsPlusNormal"/>
            </w:pPr>
            <w:r>
              <w:t>Береза плосколистная (камчатская), осина, тополь, чозения, ольха, ива</w:t>
            </w:r>
          </w:p>
        </w:tc>
        <w:tc>
          <w:tcPr>
            <w:tcW w:w="2948" w:type="dxa"/>
          </w:tcPr>
          <w:p w:rsidR="00D938C0" w:rsidRDefault="00D938C0">
            <w:pPr>
              <w:pStyle w:val="ConsPlusNormal"/>
            </w:pPr>
            <w:r>
              <w:t>Для всех условий</w:t>
            </w:r>
          </w:p>
        </w:tc>
        <w:tc>
          <w:tcPr>
            <w:tcW w:w="1871" w:type="dxa"/>
            <w:vAlign w:val="center"/>
          </w:tcPr>
          <w:p w:rsidR="00D938C0" w:rsidRDefault="00D938C0">
            <w:pPr>
              <w:pStyle w:val="ConsPlusNormal"/>
              <w:jc w:val="center"/>
            </w:pPr>
            <w:r>
              <w:t>более 1,0</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tcPr>
          <w:p w:rsidR="00D938C0" w:rsidRDefault="00D938C0">
            <w:pPr>
              <w:pStyle w:val="ConsPlusNormal"/>
            </w:pPr>
            <w:r>
              <w:t>Кедровый стланик, ольховый стланик</w:t>
            </w:r>
          </w:p>
        </w:tc>
        <w:tc>
          <w:tcPr>
            <w:tcW w:w="2948" w:type="dxa"/>
          </w:tcPr>
          <w:p w:rsidR="00D938C0" w:rsidRDefault="00D938C0">
            <w:pPr>
              <w:pStyle w:val="ConsPlusNormal"/>
            </w:pPr>
            <w:r>
              <w:t>Для всех условий</w:t>
            </w:r>
          </w:p>
        </w:tc>
        <w:tc>
          <w:tcPr>
            <w:tcW w:w="1871" w:type="dxa"/>
            <w:vAlign w:val="center"/>
          </w:tcPr>
          <w:p w:rsidR="00D938C0" w:rsidRDefault="00D938C0">
            <w:pPr>
              <w:pStyle w:val="ConsPlusNormal"/>
              <w:jc w:val="center"/>
            </w:pPr>
            <w:r>
              <w:t>более 0,75</w:t>
            </w:r>
          </w:p>
        </w:tc>
      </w:tr>
      <w:tr w:rsidR="00D938C0">
        <w:tc>
          <w:tcPr>
            <w:tcW w:w="1587" w:type="dxa"/>
            <w:vMerge w:val="restart"/>
            <w:tcBorders>
              <w:bottom w:val="nil"/>
            </w:tcBorders>
          </w:tcPr>
          <w:p w:rsidR="00D938C0" w:rsidRDefault="00D938C0">
            <w:pPr>
              <w:pStyle w:val="ConsPlusNormal"/>
            </w:pPr>
            <w:r>
              <w:t>Естественное лесовосстановление</w:t>
            </w:r>
          </w:p>
        </w:tc>
        <w:tc>
          <w:tcPr>
            <w:tcW w:w="1464" w:type="dxa"/>
            <w:vMerge w:val="restart"/>
            <w:tcBorders>
              <w:bottom w:val="nil"/>
            </w:tcBorders>
          </w:tcPr>
          <w:p w:rsidR="00D938C0" w:rsidRDefault="00D938C0">
            <w:pPr>
              <w:pStyle w:val="ConsPlusNormal"/>
            </w:pPr>
            <w:r>
              <w:t>путем минерализации почвы</w:t>
            </w:r>
          </w:p>
        </w:tc>
        <w:tc>
          <w:tcPr>
            <w:tcW w:w="1128" w:type="dxa"/>
          </w:tcPr>
          <w:p w:rsidR="00D938C0" w:rsidRDefault="00D938C0">
            <w:pPr>
              <w:pStyle w:val="ConsPlusNormal"/>
            </w:pPr>
            <w:r>
              <w:t>Ель</w:t>
            </w:r>
          </w:p>
        </w:tc>
        <w:tc>
          <w:tcPr>
            <w:tcW w:w="2948" w:type="dxa"/>
          </w:tcPr>
          <w:p w:rsidR="00D938C0" w:rsidRDefault="00D938C0">
            <w:pPr>
              <w:pStyle w:val="ConsPlusNormal"/>
            </w:pPr>
            <w:r>
              <w:t>Для всех условий</w:t>
            </w:r>
          </w:p>
        </w:tc>
        <w:tc>
          <w:tcPr>
            <w:tcW w:w="1871" w:type="dxa"/>
            <w:vAlign w:val="center"/>
          </w:tcPr>
          <w:p w:rsidR="00D938C0" w:rsidRDefault="00D938C0">
            <w:pPr>
              <w:pStyle w:val="ConsPlusNormal"/>
              <w:jc w:val="center"/>
            </w:pPr>
            <w:r>
              <w:t>0,7 - 0,4</w:t>
            </w:r>
          </w:p>
        </w:tc>
      </w:tr>
      <w:tr w:rsidR="00D938C0">
        <w:tc>
          <w:tcPr>
            <w:tcW w:w="1587" w:type="dxa"/>
            <w:vMerge/>
            <w:tcBorders>
              <w:bottom w:val="nil"/>
            </w:tcBorders>
          </w:tcPr>
          <w:p w:rsidR="00D938C0" w:rsidRDefault="00D938C0">
            <w:pPr>
              <w:pStyle w:val="ConsPlusNormal"/>
            </w:pPr>
          </w:p>
        </w:tc>
        <w:tc>
          <w:tcPr>
            <w:tcW w:w="1464" w:type="dxa"/>
            <w:vMerge/>
            <w:tcBorders>
              <w:bottom w:val="nil"/>
            </w:tcBorders>
          </w:tcPr>
          <w:p w:rsidR="00D938C0" w:rsidRDefault="00D938C0">
            <w:pPr>
              <w:pStyle w:val="ConsPlusNormal"/>
            </w:pPr>
          </w:p>
        </w:tc>
        <w:tc>
          <w:tcPr>
            <w:tcW w:w="1128" w:type="dxa"/>
          </w:tcPr>
          <w:p w:rsidR="00D938C0" w:rsidRDefault="00D938C0">
            <w:pPr>
              <w:pStyle w:val="ConsPlusNormal"/>
            </w:pPr>
            <w:r>
              <w:t>Лиственница</w:t>
            </w:r>
          </w:p>
        </w:tc>
        <w:tc>
          <w:tcPr>
            <w:tcW w:w="2948" w:type="dxa"/>
          </w:tcPr>
          <w:p w:rsidR="00D938C0" w:rsidRDefault="00D938C0">
            <w:pPr>
              <w:pStyle w:val="ConsPlusNormal"/>
            </w:pPr>
            <w:r>
              <w:t>Для всех условий</w:t>
            </w:r>
          </w:p>
        </w:tc>
        <w:tc>
          <w:tcPr>
            <w:tcW w:w="1871" w:type="dxa"/>
            <w:vAlign w:val="center"/>
          </w:tcPr>
          <w:p w:rsidR="00D938C0" w:rsidRDefault="00D938C0">
            <w:pPr>
              <w:pStyle w:val="ConsPlusNormal"/>
              <w:jc w:val="center"/>
            </w:pPr>
            <w:r>
              <w:t>0,7 - 0,4</w:t>
            </w:r>
          </w:p>
        </w:tc>
      </w:tr>
      <w:tr w:rsidR="00D938C0">
        <w:tc>
          <w:tcPr>
            <w:tcW w:w="1587" w:type="dxa"/>
            <w:vMerge/>
            <w:tcBorders>
              <w:bottom w:val="nil"/>
            </w:tcBorders>
          </w:tcPr>
          <w:p w:rsidR="00D938C0" w:rsidRDefault="00D938C0">
            <w:pPr>
              <w:pStyle w:val="ConsPlusNormal"/>
            </w:pPr>
          </w:p>
        </w:tc>
        <w:tc>
          <w:tcPr>
            <w:tcW w:w="1464" w:type="dxa"/>
            <w:vMerge/>
            <w:tcBorders>
              <w:bottom w:val="nil"/>
            </w:tcBorders>
          </w:tcPr>
          <w:p w:rsidR="00D938C0" w:rsidRDefault="00D938C0">
            <w:pPr>
              <w:pStyle w:val="ConsPlusNormal"/>
            </w:pPr>
          </w:p>
        </w:tc>
        <w:tc>
          <w:tcPr>
            <w:tcW w:w="1128" w:type="dxa"/>
          </w:tcPr>
          <w:p w:rsidR="00D938C0" w:rsidRDefault="00D938C0">
            <w:pPr>
              <w:pStyle w:val="ConsPlusNormal"/>
            </w:pPr>
            <w:r>
              <w:t>Береза Эрмана (каменная)</w:t>
            </w:r>
          </w:p>
        </w:tc>
        <w:tc>
          <w:tcPr>
            <w:tcW w:w="2948" w:type="dxa"/>
          </w:tcPr>
          <w:p w:rsidR="00D938C0" w:rsidRDefault="00D938C0">
            <w:pPr>
              <w:pStyle w:val="ConsPlusNormal"/>
            </w:pPr>
            <w:r>
              <w:t>Для всех условий</w:t>
            </w:r>
          </w:p>
        </w:tc>
        <w:tc>
          <w:tcPr>
            <w:tcW w:w="1871" w:type="dxa"/>
            <w:vAlign w:val="center"/>
          </w:tcPr>
          <w:p w:rsidR="00D938C0" w:rsidRDefault="00D938C0">
            <w:pPr>
              <w:pStyle w:val="ConsPlusNormal"/>
              <w:jc w:val="center"/>
            </w:pPr>
            <w:r>
              <w:t>0,9 - 0,6</w:t>
            </w:r>
          </w:p>
        </w:tc>
      </w:tr>
      <w:tr w:rsidR="00D938C0">
        <w:tc>
          <w:tcPr>
            <w:tcW w:w="1587" w:type="dxa"/>
            <w:vMerge w:val="restart"/>
            <w:tcBorders>
              <w:top w:val="nil"/>
            </w:tcBorders>
          </w:tcPr>
          <w:p w:rsidR="00D938C0" w:rsidRDefault="00D938C0">
            <w:pPr>
              <w:pStyle w:val="ConsPlusNormal"/>
            </w:pPr>
            <w:r>
              <w:t>Комбинированное лесовосстановление</w:t>
            </w:r>
          </w:p>
        </w:tc>
        <w:tc>
          <w:tcPr>
            <w:tcW w:w="1464" w:type="dxa"/>
            <w:vMerge w:val="restart"/>
            <w:tcBorders>
              <w:top w:val="nil"/>
            </w:tcBorders>
          </w:tcPr>
          <w:p w:rsidR="00D938C0" w:rsidRDefault="00D938C0">
            <w:pPr>
              <w:pStyle w:val="ConsPlusNormal"/>
            </w:pPr>
          </w:p>
        </w:tc>
        <w:tc>
          <w:tcPr>
            <w:tcW w:w="1128" w:type="dxa"/>
          </w:tcPr>
          <w:p w:rsidR="00D938C0" w:rsidRDefault="00D938C0">
            <w:pPr>
              <w:pStyle w:val="ConsPlusNormal"/>
            </w:pPr>
            <w:r>
              <w:t>Береза плосколистная (камчатская), осина, тополь, чозения, ольха, ива</w:t>
            </w:r>
          </w:p>
        </w:tc>
        <w:tc>
          <w:tcPr>
            <w:tcW w:w="2948" w:type="dxa"/>
          </w:tcPr>
          <w:p w:rsidR="00D938C0" w:rsidRDefault="00D938C0">
            <w:pPr>
              <w:pStyle w:val="ConsPlusNormal"/>
            </w:pPr>
            <w:r>
              <w:t>Для всех условий</w:t>
            </w:r>
          </w:p>
        </w:tc>
        <w:tc>
          <w:tcPr>
            <w:tcW w:w="1871" w:type="dxa"/>
            <w:vAlign w:val="center"/>
          </w:tcPr>
          <w:p w:rsidR="00D938C0" w:rsidRDefault="00D938C0">
            <w:pPr>
              <w:pStyle w:val="ConsPlusNormal"/>
              <w:jc w:val="center"/>
            </w:pPr>
            <w:r>
              <w:t>0,9 - 0,6</w:t>
            </w:r>
          </w:p>
        </w:tc>
      </w:tr>
      <w:tr w:rsidR="00D938C0">
        <w:tc>
          <w:tcPr>
            <w:tcW w:w="1587" w:type="dxa"/>
            <w:vMerge/>
            <w:tcBorders>
              <w:top w:val="nil"/>
            </w:tcBorders>
          </w:tcPr>
          <w:p w:rsidR="00D938C0" w:rsidRDefault="00D938C0">
            <w:pPr>
              <w:pStyle w:val="ConsPlusNormal"/>
            </w:pPr>
          </w:p>
        </w:tc>
        <w:tc>
          <w:tcPr>
            <w:tcW w:w="1464" w:type="dxa"/>
            <w:vMerge/>
            <w:tcBorders>
              <w:top w:val="nil"/>
            </w:tcBorders>
          </w:tcPr>
          <w:p w:rsidR="00D938C0" w:rsidRDefault="00D938C0">
            <w:pPr>
              <w:pStyle w:val="ConsPlusNormal"/>
            </w:pPr>
          </w:p>
        </w:tc>
        <w:tc>
          <w:tcPr>
            <w:tcW w:w="1128" w:type="dxa"/>
          </w:tcPr>
          <w:p w:rsidR="00D938C0" w:rsidRDefault="00D938C0">
            <w:pPr>
              <w:pStyle w:val="ConsPlusNormal"/>
            </w:pPr>
            <w:r>
              <w:t>Кедровый стланик, ольховый стланик</w:t>
            </w:r>
          </w:p>
        </w:tc>
        <w:tc>
          <w:tcPr>
            <w:tcW w:w="2948" w:type="dxa"/>
          </w:tcPr>
          <w:p w:rsidR="00D938C0" w:rsidRDefault="00D938C0">
            <w:pPr>
              <w:pStyle w:val="ConsPlusNormal"/>
            </w:pPr>
            <w:r>
              <w:t>Для всех условий</w:t>
            </w:r>
          </w:p>
        </w:tc>
        <w:tc>
          <w:tcPr>
            <w:tcW w:w="1871" w:type="dxa"/>
            <w:vAlign w:val="center"/>
          </w:tcPr>
          <w:p w:rsidR="00D938C0" w:rsidRDefault="00D938C0">
            <w:pPr>
              <w:pStyle w:val="ConsPlusNormal"/>
              <w:jc w:val="center"/>
            </w:pPr>
            <w:r>
              <w:t>0,6 - 0,7</w:t>
            </w:r>
          </w:p>
        </w:tc>
      </w:tr>
      <w:tr w:rsidR="00D938C0">
        <w:tc>
          <w:tcPr>
            <w:tcW w:w="3051" w:type="dxa"/>
            <w:gridSpan w:val="2"/>
            <w:vMerge w:val="restart"/>
          </w:tcPr>
          <w:p w:rsidR="00D938C0" w:rsidRDefault="00D938C0">
            <w:pPr>
              <w:pStyle w:val="ConsPlusNormal"/>
            </w:pPr>
            <w:r>
              <w:t>Искусственное лесовосстановление</w:t>
            </w:r>
          </w:p>
        </w:tc>
        <w:tc>
          <w:tcPr>
            <w:tcW w:w="1128" w:type="dxa"/>
          </w:tcPr>
          <w:p w:rsidR="00D938C0" w:rsidRDefault="00D938C0">
            <w:pPr>
              <w:pStyle w:val="ConsPlusNormal"/>
            </w:pPr>
            <w:r>
              <w:t>Ель</w:t>
            </w:r>
          </w:p>
        </w:tc>
        <w:tc>
          <w:tcPr>
            <w:tcW w:w="2948" w:type="dxa"/>
          </w:tcPr>
          <w:p w:rsidR="00D938C0" w:rsidRDefault="00D938C0">
            <w:pPr>
              <w:pStyle w:val="ConsPlusNormal"/>
            </w:pPr>
            <w:r>
              <w:t>Для всех условий</w:t>
            </w:r>
          </w:p>
        </w:tc>
        <w:tc>
          <w:tcPr>
            <w:tcW w:w="1871" w:type="dxa"/>
            <w:vAlign w:val="center"/>
          </w:tcPr>
          <w:p w:rsidR="00D938C0" w:rsidRDefault="00D938C0">
            <w:pPr>
              <w:pStyle w:val="ConsPlusNormal"/>
              <w:jc w:val="center"/>
            </w:pPr>
            <w:r>
              <w:t>менее 0,3</w:t>
            </w:r>
          </w:p>
        </w:tc>
      </w:tr>
      <w:tr w:rsidR="00D938C0">
        <w:tc>
          <w:tcPr>
            <w:tcW w:w="3051" w:type="dxa"/>
            <w:gridSpan w:val="2"/>
            <w:vMerge/>
          </w:tcPr>
          <w:p w:rsidR="00D938C0" w:rsidRDefault="00D938C0">
            <w:pPr>
              <w:pStyle w:val="ConsPlusNormal"/>
            </w:pPr>
          </w:p>
        </w:tc>
        <w:tc>
          <w:tcPr>
            <w:tcW w:w="1128" w:type="dxa"/>
          </w:tcPr>
          <w:p w:rsidR="00D938C0" w:rsidRDefault="00D938C0">
            <w:pPr>
              <w:pStyle w:val="ConsPlusNormal"/>
            </w:pPr>
            <w:r>
              <w:t>Лиственница</w:t>
            </w:r>
          </w:p>
        </w:tc>
        <w:tc>
          <w:tcPr>
            <w:tcW w:w="2948" w:type="dxa"/>
          </w:tcPr>
          <w:p w:rsidR="00D938C0" w:rsidRDefault="00D938C0">
            <w:pPr>
              <w:pStyle w:val="ConsPlusNormal"/>
            </w:pPr>
            <w:r>
              <w:t>Для всех условий</w:t>
            </w:r>
          </w:p>
        </w:tc>
        <w:tc>
          <w:tcPr>
            <w:tcW w:w="1871" w:type="dxa"/>
            <w:vAlign w:val="center"/>
          </w:tcPr>
          <w:p w:rsidR="00D938C0" w:rsidRDefault="00D938C0">
            <w:pPr>
              <w:pStyle w:val="ConsPlusNormal"/>
              <w:jc w:val="center"/>
            </w:pPr>
            <w:r>
              <w:t>менее 0,3</w:t>
            </w:r>
          </w:p>
        </w:tc>
      </w:tr>
      <w:tr w:rsidR="00D938C0">
        <w:tc>
          <w:tcPr>
            <w:tcW w:w="3051" w:type="dxa"/>
            <w:gridSpan w:val="2"/>
            <w:vMerge/>
          </w:tcPr>
          <w:p w:rsidR="00D938C0" w:rsidRDefault="00D938C0">
            <w:pPr>
              <w:pStyle w:val="ConsPlusNormal"/>
            </w:pPr>
          </w:p>
        </w:tc>
        <w:tc>
          <w:tcPr>
            <w:tcW w:w="1128" w:type="dxa"/>
          </w:tcPr>
          <w:p w:rsidR="00D938C0" w:rsidRDefault="00D938C0">
            <w:pPr>
              <w:pStyle w:val="ConsPlusNormal"/>
            </w:pPr>
            <w:r>
              <w:t>Береза Эрмана (каменная)</w:t>
            </w:r>
          </w:p>
        </w:tc>
        <w:tc>
          <w:tcPr>
            <w:tcW w:w="2948" w:type="dxa"/>
          </w:tcPr>
          <w:p w:rsidR="00D938C0" w:rsidRDefault="00D938C0">
            <w:pPr>
              <w:pStyle w:val="ConsPlusNormal"/>
            </w:pPr>
            <w:r>
              <w:t>Для всех условий</w:t>
            </w:r>
          </w:p>
        </w:tc>
        <w:tc>
          <w:tcPr>
            <w:tcW w:w="1871" w:type="dxa"/>
            <w:vAlign w:val="center"/>
          </w:tcPr>
          <w:p w:rsidR="00D938C0" w:rsidRDefault="00D938C0">
            <w:pPr>
              <w:pStyle w:val="ConsPlusNormal"/>
              <w:jc w:val="center"/>
            </w:pPr>
            <w:r>
              <w:t>менее 0,5</w:t>
            </w:r>
          </w:p>
        </w:tc>
      </w:tr>
      <w:tr w:rsidR="00D938C0">
        <w:tc>
          <w:tcPr>
            <w:tcW w:w="3051" w:type="dxa"/>
            <w:gridSpan w:val="2"/>
            <w:vMerge/>
          </w:tcPr>
          <w:p w:rsidR="00D938C0" w:rsidRDefault="00D938C0">
            <w:pPr>
              <w:pStyle w:val="ConsPlusNormal"/>
            </w:pPr>
          </w:p>
        </w:tc>
        <w:tc>
          <w:tcPr>
            <w:tcW w:w="1128" w:type="dxa"/>
          </w:tcPr>
          <w:p w:rsidR="00D938C0" w:rsidRDefault="00D938C0">
            <w:pPr>
              <w:pStyle w:val="ConsPlusNormal"/>
            </w:pPr>
            <w:r>
              <w:t>Береза плосколистная (камчатская), осина, тополь, чозения, ольха, ива</w:t>
            </w:r>
          </w:p>
        </w:tc>
        <w:tc>
          <w:tcPr>
            <w:tcW w:w="2948" w:type="dxa"/>
          </w:tcPr>
          <w:p w:rsidR="00D938C0" w:rsidRDefault="00D938C0">
            <w:pPr>
              <w:pStyle w:val="ConsPlusNormal"/>
            </w:pPr>
            <w:r>
              <w:t>Для всех условий</w:t>
            </w:r>
          </w:p>
        </w:tc>
        <w:tc>
          <w:tcPr>
            <w:tcW w:w="1871" w:type="dxa"/>
            <w:vAlign w:val="center"/>
          </w:tcPr>
          <w:p w:rsidR="00D938C0" w:rsidRDefault="00D938C0">
            <w:pPr>
              <w:pStyle w:val="ConsPlusNormal"/>
              <w:jc w:val="center"/>
            </w:pPr>
            <w:r>
              <w:t>менее 0,5</w:t>
            </w:r>
          </w:p>
        </w:tc>
      </w:tr>
      <w:tr w:rsidR="00D938C0">
        <w:tc>
          <w:tcPr>
            <w:tcW w:w="3051" w:type="dxa"/>
            <w:gridSpan w:val="2"/>
            <w:vMerge/>
          </w:tcPr>
          <w:p w:rsidR="00D938C0" w:rsidRDefault="00D938C0">
            <w:pPr>
              <w:pStyle w:val="ConsPlusNormal"/>
            </w:pPr>
          </w:p>
        </w:tc>
        <w:tc>
          <w:tcPr>
            <w:tcW w:w="1128" w:type="dxa"/>
          </w:tcPr>
          <w:p w:rsidR="00D938C0" w:rsidRDefault="00D938C0">
            <w:pPr>
              <w:pStyle w:val="ConsPlusNormal"/>
            </w:pPr>
            <w:r>
              <w:t xml:space="preserve">Кедровый стланик, ольховый </w:t>
            </w:r>
            <w:r>
              <w:lastRenderedPageBreak/>
              <w:t>стланик</w:t>
            </w:r>
          </w:p>
        </w:tc>
        <w:tc>
          <w:tcPr>
            <w:tcW w:w="2948" w:type="dxa"/>
          </w:tcPr>
          <w:p w:rsidR="00D938C0" w:rsidRDefault="00D938C0">
            <w:pPr>
              <w:pStyle w:val="ConsPlusNormal"/>
            </w:pPr>
            <w:r>
              <w:lastRenderedPageBreak/>
              <w:t>Для всех условий</w:t>
            </w:r>
          </w:p>
        </w:tc>
        <w:tc>
          <w:tcPr>
            <w:tcW w:w="1871" w:type="dxa"/>
            <w:vAlign w:val="center"/>
          </w:tcPr>
          <w:p w:rsidR="00D938C0" w:rsidRDefault="00D938C0">
            <w:pPr>
              <w:pStyle w:val="ConsPlusNormal"/>
              <w:jc w:val="center"/>
            </w:pPr>
            <w:r>
              <w:t>менее 0,5</w:t>
            </w:r>
          </w:p>
        </w:tc>
      </w:tr>
    </w:tbl>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right"/>
        <w:outlineLvl w:val="1"/>
      </w:pPr>
      <w:r>
        <w:t>Приложение 16</w:t>
      </w:r>
    </w:p>
    <w:p w:rsidR="00D938C0" w:rsidRDefault="00D938C0">
      <w:pPr>
        <w:pStyle w:val="ConsPlusNormal"/>
        <w:jc w:val="right"/>
      </w:pPr>
      <w:r>
        <w:t>к Правилам лесовосстановления</w:t>
      </w:r>
    </w:p>
    <w:p w:rsidR="00D938C0" w:rsidRDefault="00D938C0">
      <w:pPr>
        <w:pStyle w:val="ConsPlusNormal"/>
        <w:jc w:val="both"/>
      </w:pPr>
    </w:p>
    <w:p w:rsidR="00D938C0" w:rsidRDefault="00D938C0">
      <w:pPr>
        <w:pStyle w:val="ConsPlusTitle"/>
        <w:jc w:val="center"/>
      </w:pPr>
      <w:r>
        <w:t>ТРЕБОВАНИЯ (КРИТЕРИИ)</w:t>
      </w:r>
    </w:p>
    <w:p w:rsidR="00D938C0" w:rsidRDefault="00D938C0">
      <w:pPr>
        <w:pStyle w:val="ConsPlusTitle"/>
        <w:jc w:val="center"/>
      </w:pPr>
      <w:r>
        <w:t>К ЛЕСОВОССТАНОВЛЕНИЮ В ДАЛЬНЕВОСТОЧНОМ ТАЕЖНОМ РАЙОНЕ</w:t>
      </w:r>
    </w:p>
    <w:p w:rsidR="00D938C0" w:rsidRDefault="00D938C0">
      <w:pPr>
        <w:pStyle w:val="ConsPlusNormal"/>
        <w:jc w:val="both"/>
      </w:pPr>
    </w:p>
    <w:p w:rsidR="00D938C0" w:rsidRDefault="00D938C0">
      <w:pPr>
        <w:pStyle w:val="ConsPlusNormal"/>
        <w:jc w:val="right"/>
        <w:outlineLvl w:val="2"/>
      </w:pPr>
      <w:r>
        <w:t>Таблица 1</w:t>
      </w:r>
    </w:p>
    <w:p w:rsidR="00D938C0" w:rsidRDefault="00D938C0">
      <w:pPr>
        <w:pStyle w:val="ConsPlusNormal"/>
        <w:jc w:val="both"/>
      </w:pPr>
    </w:p>
    <w:p w:rsidR="00D938C0" w:rsidRDefault="00D938C0">
      <w:pPr>
        <w:pStyle w:val="ConsPlusTitle"/>
        <w:jc w:val="center"/>
      </w:pPr>
      <w:r>
        <w:t>Требования (критерии) к посадочному материалу лесных</w:t>
      </w:r>
    </w:p>
    <w:p w:rsidR="00D938C0" w:rsidRDefault="00D938C0">
      <w:pPr>
        <w:pStyle w:val="ConsPlusTitle"/>
        <w:jc w:val="center"/>
      </w:pPr>
      <w:r>
        <w:t>древесных пород и молоднякам, площади которых подлежат</w:t>
      </w:r>
    </w:p>
    <w:p w:rsidR="00D938C0" w:rsidRDefault="00D938C0">
      <w:pPr>
        <w:pStyle w:val="ConsPlusTitle"/>
        <w:jc w:val="center"/>
      </w:pPr>
      <w:r>
        <w:t>отнесению к землям, на которых расположены леса</w:t>
      </w:r>
    </w:p>
    <w:p w:rsidR="00D938C0" w:rsidRDefault="00D938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4"/>
        <w:gridCol w:w="680"/>
        <w:gridCol w:w="964"/>
        <w:gridCol w:w="794"/>
        <w:gridCol w:w="1587"/>
        <w:gridCol w:w="1417"/>
        <w:gridCol w:w="1077"/>
        <w:gridCol w:w="964"/>
      </w:tblGrid>
      <w:tr w:rsidR="00D938C0">
        <w:tc>
          <w:tcPr>
            <w:tcW w:w="1584" w:type="dxa"/>
            <w:vMerge w:val="restart"/>
          </w:tcPr>
          <w:p w:rsidR="00D938C0" w:rsidRDefault="00D938C0">
            <w:pPr>
              <w:pStyle w:val="ConsPlusNormal"/>
              <w:jc w:val="center"/>
            </w:pPr>
            <w:r>
              <w:t>Древесные породы</w:t>
            </w:r>
          </w:p>
        </w:tc>
        <w:tc>
          <w:tcPr>
            <w:tcW w:w="2438" w:type="dxa"/>
            <w:gridSpan w:val="3"/>
          </w:tcPr>
          <w:p w:rsidR="00D938C0" w:rsidRDefault="00D938C0">
            <w:pPr>
              <w:pStyle w:val="ConsPlusNormal"/>
              <w:jc w:val="center"/>
            </w:pPr>
            <w:r>
              <w:t>Требования к посадочному материалу</w:t>
            </w:r>
          </w:p>
        </w:tc>
        <w:tc>
          <w:tcPr>
            <w:tcW w:w="5045" w:type="dxa"/>
            <w:gridSpan w:val="4"/>
          </w:tcPr>
          <w:p w:rsidR="00D938C0" w:rsidRDefault="00D938C0">
            <w:pPr>
              <w:pStyle w:val="ConsPlusNormal"/>
              <w:jc w:val="center"/>
            </w:pPr>
            <w:r>
              <w:t>Требования (критерии) к молоднякам, площади которых подлежат отнесению к землям, на которых расположены леса</w:t>
            </w:r>
          </w:p>
        </w:tc>
      </w:tr>
      <w:tr w:rsidR="00D938C0">
        <w:tc>
          <w:tcPr>
            <w:tcW w:w="1584" w:type="dxa"/>
            <w:vMerge/>
          </w:tcPr>
          <w:p w:rsidR="00D938C0" w:rsidRDefault="00D938C0">
            <w:pPr>
              <w:pStyle w:val="ConsPlusNormal"/>
            </w:pPr>
          </w:p>
        </w:tc>
        <w:tc>
          <w:tcPr>
            <w:tcW w:w="680" w:type="dxa"/>
          </w:tcPr>
          <w:p w:rsidR="00D938C0" w:rsidRDefault="00D938C0">
            <w:pPr>
              <w:pStyle w:val="ConsPlusNormal"/>
              <w:jc w:val="center"/>
            </w:pPr>
            <w:r>
              <w:t>возраст не менее, лет</w:t>
            </w:r>
          </w:p>
        </w:tc>
        <w:tc>
          <w:tcPr>
            <w:tcW w:w="964" w:type="dxa"/>
          </w:tcPr>
          <w:p w:rsidR="00D938C0" w:rsidRDefault="00D938C0">
            <w:pPr>
              <w:pStyle w:val="ConsPlusNormal"/>
              <w:jc w:val="center"/>
            </w:pPr>
            <w:r>
              <w:t>диаметр стволика у корневой шейки не менее, мм</w:t>
            </w:r>
          </w:p>
        </w:tc>
        <w:tc>
          <w:tcPr>
            <w:tcW w:w="794" w:type="dxa"/>
          </w:tcPr>
          <w:p w:rsidR="00D938C0" w:rsidRDefault="00D938C0">
            <w:pPr>
              <w:pStyle w:val="ConsPlusNormal"/>
              <w:jc w:val="center"/>
            </w:pPr>
            <w:r>
              <w:t>высота стволика не менее, см</w:t>
            </w:r>
          </w:p>
        </w:tc>
        <w:tc>
          <w:tcPr>
            <w:tcW w:w="1587" w:type="dxa"/>
          </w:tcPr>
          <w:p w:rsidR="00D938C0" w:rsidRDefault="00D938C0">
            <w:pPr>
              <w:pStyle w:val="ConsPlusNormal"/>
              <w:jc w:val="center"/>
            </w:pPr>
            <w:r>
              <w:t>группа типов леса или типов лесорастительных условий</w:t>
            </w:r>
          </w:p>
        </w:tc>
        <w:tc>
          <w:tcPr>
            <w:tcW w:w="1417" w:type="dxa"/>
          </w:tcPr>
          <w:p w:rsidR="00D938C0" w:rsidRDefault="00D938C0">
            <w:pPr>
              <w:pStyle w:val="ConsPlusNormal"/>
              <w:jc w:val="center"/>
            </w:pPr>
            <w:r>
              <w:t>возраст (к молоднякам, созданным искусственным или комбинированным способом) не менее, лет</w:t>
            </w:r>
          </w:p>
        </w:tc>
        <w:tc>
          <w:tcPr>
            <w:tcW w:w="1077" w:type="dxa"/>
          </w:tcPr>
          <w:p w:rsidR="00D938C0" w:rsidRDefault="00D938C0">
            <w:pPr>
              <w:pStyle w:val="ConsPlusNormal"/>
              <w:jc w:val="center"/>
            </w:pPr>
            <w:r>
              <w:t>количество деревьев основных пород не менее, тыс. шт. на 1 га</w:t>
            </w:r>
          </w:p>
        </w:tc>
        <w:tc>
          <w:tcPr>
            <w:tcW w:w="964" w:type="dxa"/>
          </w:tcPr>
          <w:p w:rsidR="00D938C0" w:rsidRDefault="00D938C0">
            <w:pPr>
              <w:pStyle w:val="ConsPlusNormal"/>
              <w:jc w:val="center"/>
            </w:pPr>
            <w:r>
              <w:t>средняя высота деревьев основных пород не менее, м</w:t>
            </w:r>
          </w:p>
        </w:tc>
      </w:tr>
      <w:tr w:rsidR="00D938C0">
        <w:tc>
          <w:tcPr>
            <w:tcW w:w="1584" w:type="dxa"/>
          </w:tcPr>
          <w:p w:rsidR="00D938C0" w:rsidRDefault="00D938C0">
            <w:pPr>
              <w:pStyle w:val="ConsPlusNormal"/>
              <w:jc w:val="center"/>
            </w:pPr>
            <w:r>
              <w:t>1</w:t>
            </w:r>
          </w:p>
        </w:tc>
        <w:tc>
          <w:tcPr>
            <w:tcW w:w="680" w:type="dxa"/>
          </w:tcPr>
          <w:p w:rsidR="00D938C0" w:rsidRDefault="00D938C0">
            <w:pPr>
              <w:pStyle w:val="ConsPlusNormal"/>
              <w:jc w:val="center"/>
            </w:pPr>
            <w:r>
              <w:t>2</w:t>
            </w:r>
          </w:p>
        </w:tc>
        <w:tc>
          <w:tcPr>
            <w:tcW w:w="964" w:type="dxa"/>
          </w:tcPr>
          <w:p w:rsidR="00D938C0" w:rsidRDefault="00D938C0">
            <w:pPr>
              <w:pStyle w:val="ConsPlusNormal"/>
              <w:jc w:val="center"/>
            </w:pPr>
            <w:r>
              <w:t>3</w:t>
            </w:r>
          </w:p>
        </w:tc>
        <w:tc>
          <w:tcPr>
            <w:tcW w:w="794" w:type="dxa"/>
          </w:tcPr>
          <w:p w:rsidR="00D938C0" w:rsidRDefault="00D938C0">
            <w:pPr>
              <w:pStyle w:val="ConsPlusNormal"/>
              <w:jc w:val="center"/>
            </w:pPr>
            <w:r>
              <w:t>4</w:t>
            </w:r>
          </w:p>
        </w:tc>
        <w:tc>
          <w:tcPr>
            <w:tcW w:w="1587" w:type="dxa"/>
          </w:tcPr>
          <w:p w:rsidR="00D938C0" w:rsidRDefault="00D938C0">
            <w:pPr>
              <w:pStyle w:val="ConsPlusNormal"/>
              <w:jc w:val="center"/>
            </w:pPr>
            <w:r>
              <w:t>5</w:t>
            </w:r>
          </w:p>
        </w:tc>
        <w:tc>
          <w:tcPr>
            <w:tcW w:w="1417" w:type="dxa"/>
          </w:tcPr>
          <w:p w:rsidR="00D938C0" w:rsidRDefault="00D938C0">
            <w:pPr>
              <w:pStyle w:val="ConsPlusNormal"/>
              <w:jc w:val="center"/>
            </w:pPr>
            <w:r>
              <w:t>6</w:t>
            </w:r>
          </w:p>
        </w:tc>
        <w:tc>
          <w:tcPr>
            <w:tcW w:w="1077" w:type="dxa"/>
          </w:tcPr>
          <w:p w:rsidR="00D938C0" w:rsidRDefault="00D938C0">
            <w:pPr>
              <w:pStyle w:val="ConsPlusNormal"/>
              <w:jc w:val="center"/>
            </w:pPr>
            <w:r>
              <w:t>7</w:t>
            </w:r>
          </w:p>
        </w:tc>
        <w:tc>
          <w:tcPr>
            <w:tcW w:w="964" w:type="dxa"/>
          </w:tcPr>
          <w:p w:rsidR="00D938C0" w:rsidRDefault="00D938C0">
            <w:pPr>
              <w:pStyle w:val="ConsPlusNormal"/>
              <w:jc w:val="center"/>
            </w:pPr>
            <w:r>
              <w:t>8</w:t>
            </w:r>
          </w:p>
        </w:tc>
      </w:tr>
      <w:tr w:rsidR="00D938C0">
        <w:tc>
          <w:tcPr>
            <w:tcW w:w="1584" w:type="dxa"/>
            <w:vAlign w:val="center"/>
          </w:tcPr>
          <w:p w:rsidR="00D938C0" w:rsidRDefault="00D938C0">
            <w:pPr>
              <w:pStyle w:val="ConsPlusNormal"/>
              <w:jc w:val="both"/>
            </w:pPr>
            <w:r>
              <w:t>Ели аянская и сибирская</w:t>
            </w:r>
          </w:p>
        </w:tc>
        <w:tc>
          <w:tcPr>
            <w:tcW w:w="680" w:type="dxa"/>
            <w:vAlign w:val="center"/>
          </w:tcPr>
          <w:p w:rsidR="00D938C0" w:rsidRDefault="00D938C0">
            <w:pPr>
              <w:pStyle w:val="ConsPlusNormal"/>
              <w:jc w:val="center"/>
            </w:pPr>
            <w:r>
              <w:t>3 - 4</w:t>
            </w:r>
          </w:p>
        </w:tc>
        <w:tc>
          <w:tcPr>
            <w:tcW w:w="964" w:type="dxa"/>
            <w:vAlign w:val="center"/>
          </w:tcPr>
          <w:p w:rsidR="00D938C0" w:rsidRDefault="00D938C0">
            <w:pPr>
              <w:pStyle w:val="ConsPlusNormal"/>
              <w:jc w:val="center"/>
            </w:pPr>
            <w:r>
              <w:t>2,5</w:t>
            </w:r>
          </w:p>
        </w:tc>
        <w:tc>
          <w:tcPr>
            <w:tcW w:w="794" w:type="dxa"/>
            <w:vAlign w:val="center"/>
          </w:tcPr>
          <w:p w:rsidR="00D938C0" w:rsidRDefault="00D938C0">
            <w:pPr>
              <w:pStyle w:val="ConsPlusNormal"/>
              <w:jc w:val="center"/>
            </w:pPr>
            <w:r>
              <w:t>12</w:t>
            </w:r>
          </w:p>
        </w:tc>
        <w:tc>
          <w:tcPr>
            <w:tcW w:w="1587" w:type="dxa"/>
            <w:vAlign w:val="center"/>
          </w:tcPr>
          <w:p w:rsidR="00D938C0" w:rsidRDefault="00D938C0">
            <w:pPr>
              <w:pStyle w:val="ConsPlusNormal"/>
            </w:pPr>
            <w:r>
              <w:t>для всех условий</w:t>
            </w:r>
          </w:p>
        </w:tc>
        <w:tc>
          <w:tcPr>
            <w:tcW w:w="1417" w:type="dxa"/>
            <w:vAlign w:val="center"/>
          </w:tcPr>
          <w:p w:rsidR="00D938C0" w:rsidRDefault="00D938C0">
            <w:pPr>
              <w:pStyle w:val="ConsPlusNormal"/>
              <w:jc w:val="center"/>
            </w:pPr>
            <w:r>
              <w:t>15</w:t>
            </w:r>
          </w:p>
        </w:tc>
        <w:tc>
          <w:tcPr>
            <w:tcW w:w="1077" w:type="dxa"/>
            <w:vAlign w:val="center"/>
          </w:tcPr>
          <w:p w:rsidR="00D938C0" w:rsidRDefault="00D938C0">
            <w:pPr>
              <w:pStyle w:val="ConsPlusNormal"/>
              <w:jc w:val="center"/>
            </w:pPr>
            <w:r>
              <w:t>2,1</w:t>
            </w:r>
          </w:p>
        </w:tc>
        <w:tc>
          <w:tcPr>
            <w:tcW w:w="964" w:type="dxa"/>
            <w:vAlign w:val="center"/>
          </w:tcPr>
          <w:p w:rsidR="00D938C0" w:rsidRDefault="00D938C0">
            <w:pPr>
              <w:pStyle w:val="ConsPlusNormal"/>
              <w:jc w:val="center"/>
            </w:pPr>
            <w:r>
              <w:t>0,8</w:t>
            </w:r>
          </w:p>
        </w:tc>
      </w:tr>
      <w:tr w:rsidR="00D938C0">
        <w:tc>
          <w:tcPr>
            <w:tcW w:w="1584" w:type="dxa"/>
            <w:vMerge w:val="restart"/>
            <w:vAlign w:val="center"/>
          </w:tcPr>
          <w:p w:rsidR="00D938C0" w:rsidRDefault="00D938C0">
            <w:pPr>
              <w:pStyle w:val="ConsPlusNormal"/>
            </w:pPr>
            <w:r>
              <w:t>Лиственницы Каяндера, Гмелина (даурская)</w:t>
            </w:r>
          </w:p>
        </w:tc>
        <w:tc>
          <w:tcPr>
            <w:tcW w:w="680" w:type="dxa"/>
            <w:vMerge w:val="restart"/>
            <w:vAlign w:val="center"/>
          </w:tcPr>
          <w:p w:rsidR="00D938C0" w:rsidRDefault="00D938C0">
            <w:pPr>
              <w:pStyle w:val="ConsPlusNormal"/>
              <w:jc w:val="center"/>
            </w:pPr>
            <w:r>
              <w:t>2</w:t>
            </w:r>
          </w:p>
        </w:tc>
        <w:tc>
          <w:tcPr>
            <w:tcW w:w="964" w:type="dxa"/>
            <w:vMerge w:val="restart"/>
            <w:vAlign w:val="center"/>
          </w:tcPr>
          <w:p w:rsidR="00D938C0" w:rsidRDefault="00D938C0">
            <w:pPr>
              <w:pStyle w:val="ConsPlusNormal"/>
              <w:jc w:val="center"/>
            </w:pPr>
            <w:r>
              <w:t>3,0</w:t>
            </w:r>
          </w:p>
        </w:tc>
        <w:tc>
          <w:tcPr>
            <w:tcW w:w="794" w:type="dxa"/>
            <w:vMerge w:val="restart"/>
            <w:vAlign w:val="center"/>
          </w:tcPr>
          <w:p w:rsidR="00D938C0" w:rsidRDefault="00D938C0">
            <w:pPr>
              <w:pStyle w:val="ConsPlusNormal"/>
              <w:jc w:val="center"/>
            </w:pPr>
            <w:r>
              <w:t>20</w:t>
            </w:r>
          </w:p>
        </w:tc>
        <w:tc>
          <w:tcPr>
            <w:tcW w:w="1587" w:type="dxa"/>
            <w:vAlign w:val="center"/>
          </w:tcPr>
          <w:p w:rsidR="00D938C0" w:rsidRDefault="00D938C0">
            <w:pPr>
              <w:pStyle w:val="ConsPlusNormal"/>
            </w:pPr>
            <w:r>
              <w:t>сфагновая</w:t>
            </w:r>
          </w:p>
        </w:tc>
        <w:tc>
          <w:tcPr>
            <w:tcW w:w="1417" w:type="dxa"/>
            <w:vAlign w:val="center"/>
          </w:tcPr>
          <w:p w:rsidR="00D938C0" w:rsidRDefault="00D938C0">
            <w:pPr>
              <w:pStyle w:val="ConsPlusNormal"/>
              <w:jc w:val="center"/>
            </w:pPr>
            <w:r>
              <w:t>7</w:t>
            </w:r>
          </w:p>
        </w:tc>
        <w:tc>
          <w:tcPr>
            <w:tcW w:w="1077" w:type="dxa"/>
            <w:vAlign w:val="center"/>
          </w:tcPr>
          <w:p w:rsidR="00D938C0" w:rsidRDefault="00D938C0">
            <w:pPr>
              <w:pStyle w:val="ConsPlusNormal"/>
              <w:jc w:val="center"/>
            </w:pPr>
            <w:r>
              <w:t>1,9</w:t>
            </w:r>
          </w:p>
        </w:tc>
        <w:tc>
          <w:tcPr>
            <w:tcW w:w="964" w:type="dxa"/>
            <w:vAlign w:val="center"/>
          </w:tcPr>
          <w:p w:rsidR="00D938C0" w:rsidRDefault="00D938C0">
            <w:pPr>
              <w:pStyle w:val="ConsPlusNormal"/>
              <w:jc w:val="center"/>
            </w:pPr>
            <w:r>
              <w:t>1,5</w:t>
            </w:r>
          </w:p>
        </w:tc>
      </w:tr>
      <w:tr w:rsidR="00D938C0">
        <w:tc>
          <w:tcPr>
            <w:tcW w:w="1584" w:type="dxa"/>
            <w:vMerge/>
          </w:tcPr>
          <w:p w:rsidR="00D938C0" w:rsidRDefault="00D938C0">
            <w:pPr>
              <w:pStyle w:val="ConsPlusNormal"/>
            </w:pPr>
          </w:p>
        </w:tc>
        <w:tc>
          <w:tcPr>
            <w:tcW w:w="680" w:type="dxa"/>
            <w:vMerge/>
          </w:tcPr>
          <w:p w:rsidR="00D938C0" w:rsidRDefault="00D938C0">
            <w:pPr>
              <w:pStyle w:val="ConsPlusNormal"/>
            </w:pPr>
          </w:p>
        </w:tc>
        <w:tc>
          <w:tcPr>
            <w:tcW w:w="964" w:type="dxa"/>
            <w:vMerge/>
          </w:tcPr>
          <w:p w:rsidR="00D938C0" w:rsidRDefault="00D938C0">
            <w:pPr>
              <w:pStyle w:val="ConsPlusNormal"/>
            </w:pPr>
          </w:p>
        </w:tc>
        <w:tc>
          <w:tcPr>
            <w:tcW w:w="794" w:type="dxa"/>
            <w:vMerge/>
          </w:tcPr>
          <w:p w:rsidR="00D938C0" w:rsidRDefault="00D938C0">
            <w:pPr>
              <w:pStyle w:val="ConsPlusNormal"/>
            </w:pPr>
          </w:p>
        </w:tc>
        <w:tc>
          <w:tcPr>
            <w:tcW w:w="1587" w:type="dxa"/>
            <w:vAlign w:val="center"/>
          </w:tcPr>
          <w:p w:rsidR="00D938C0" w:rsidRDefault="00D938C0">
            <w:pPr>
              <w:pStyle w:val="ConsPlusNormal"/>
            </w:pPr>
            <w:r>
              <w:t>кустарниково-травяная</w:t>
            </w:r>
          </w:p>
        </w:tc>
        <w:tc>
          <w:tcPr>
            <w:tcW w:w="1417" w:type="dxa"/>
            <w:vAlign w:val="center"/>
          </w:tcPr>
          <w:p w:rsidR="00D938C0" w:rsidRDefault="00D938C0">
            <w:pPr>
              <w:pStyle w:val="ConsPlusNormal"/>
              <w:jc w:val="center"/>
            </w:pPr>
            <w:r>
              <w:t>6</w:t>
            </w:r>
          </w:p>
        </w:tc>
        <w:tc>
          <w:tcPr>
            <w:tcW w:w="1077" w:type="dxa"/>
            <w:vAlign w:val="center"/>
          </w:tcPr>
          <w:p w:rsidR="00D938C0" w:rsidRDefault="00D938C0">
            <w:pPr>
              <w:pStyle w:val="ConsPlusNormal"/>
              <w:jc w:val="center"/>
            </w:pPr>
            <w:r>
              <w:t>1,9</w:t>
            </w:r>
          </w:p>
        </w:tc>
        <w:tc>
          <w:tcPr>
            <w:tcW w:w="964" w:type="dxa"/>
            <w:vAlign w:val="center"/>
          </w:tcPr>
          <w:p w:rsidR="00D938C0" w:rsidRDefault="00D938C0">
            <w:pPr>
              <w:pStyle w:val="ConsPlusNormal"/>
              <w:jc w:val="center"/>
            </w:pPr>
            <w:r>
              <w:t>2,5</w:t>
            </w:r>
          </w:p>
        </w:tc>
      </w:tr>
      <w:tr w:rsidR="00D938C0">
        <w:tc>
          <w:tcPr>
            <w:tcW w:w="1584" w:type="dxa"/>
            <w:vAlign w:val="center"/>
          </w:tcPr>
          <w:p w:rsidR="00D938C0" w:rsidRDefault="00D938C0">
            <w:pPr>
              <w:pStyle w:val="ConsPlusNormal"/>
            </w:pPr>
            <w:r>
              <w:t>Лиственница камчатская (курильская)</w:t>
            </w:r>
          </w:p>
        </w:tc>
        <w:tc>
          <w:tcPr>
            <w:tcW w:w="680" w:type="dxa"/>
            <w:vAlign w:val="center"/>
          </w:tcPr>
          <w:p w:rsidR="00D938C0" w:rsidRDefault="00D938C0">
            <w:pPr>
              <w:pStyle w:val="ConsPlusNormal"/>
              <w:jc w:val="center"/>
            </w:pPr>
            <w:r>
              <w:t>2 - 3</w:t>
            </w:r>
          </w:p>
        </w:tc>
        <w:tc>
          <w:tcPr>
            <w:tcW w:w="964" w:type="dxa"/>
            <w:vAlign w:val="center"/>
          </w:tcPr>
          <w:p w:rsidR="00D938C0" w:rsidRDefault="00D938C0">
            <w:pPr>
              <w:pStyle w:val="ConsPlusNormal"/>
              <w:jc w:val="center"/>
            </w:pPr>
            <w:r>
              <w:t>2,5</w:t>
            </w:r>
          </w:p>
        </w:tc>
        <w:tc>
          <w:tcPr>
            <w:tcW w:w="794" w:type="dxa"/>
            <w:vAlign w:val="center"/>
          </w:tcPr>
          <w:p w:rsidR="00D938C0" w:rsidRDefault="00D938C0">
            <w:pPr>
              <w:pStyle w:val="ConsPlusNormal"/>
              <w:jc w:val="center"/>
            </w:pPr>
            <w:r>
              <w:t>1,5</w:t>
            </w:r>
          </w:p>
        </w:tc>
        <w:tc>
          <w:tcPr>
            <w:tcW w:w="1587" w:type="dxa"/>
            <w:vAlign w:val="bottom"/>
          </w:tcPr>
          <w:p w:rsidR="00D938C0" w:rsidRDefault="00D938C0">
            <w:pPr>
              <w:pStyle w:val="ConsPlusNormal"/>
            </w:pPr>
            <w:r>
              <w:t>для всех условий</w:t>
            </w:r>
          </w:p>
        </w:tc>
        <w:tc>
          <w:tcPr>
            <w:tcW w:w="1417" w:type="dxa"/>
            <w:vAlign w:val="center"/>
          </w:tcPr>
          <w:p w:rsidR="00D938C0" w:rsidRDefault="00D938C0">
            <w:pPr>
              <w:pStyle w:val="ConsPlusNormal"/>
              <w:jc w:val="center"/>
            </w:pPr>
            <w:r>
              <w:t>8</w:t>
            </w:r>
          </w:p>
        </w:tc>
        <w:tc>
          <w:tcPr>
            <w:tcW w:w="1077" w:type="dxa"/>
            <w:vAlign w:val="center"/>
          </w:tcPr>
          <w:p w:rsidR="00D938C0" w:rsidRDefault="00D938C0">
            <w:pPr>
              <w:pStyle w:val="ConsPlusNormal"/>
              <w:jc w:val="center"/>
            </w:pPr>
            <w:r>
              <w:t>1,6</w:t>
            </w:r>
          </w:p>
        </w:tc>
        <w:tc>
          <w:tcPr>
            <w:tcW w:w="964" w:type="dxa"/>
            <w:vAlign w:val="center"/>
          </w:tcPr>
          <w:p w:rsidR="00D938C0" w:rsidRDefault="00D938C0">
            <w:pPr>
              <w:pStyle w:val="ConsPlusNormal"/>
              <w:jc w:val="center"/>
            </w:pPr>
            <w:r>
              <w:t>1.3</w:t>
            </w:r>
          </w:p>
        </w:tc>
      </w:tr>
      <w:tr w:rsidR="00D938C0">
        <w:tc>
          <w:tcPr>
            <w:tcW w:w="1584" w:type="dxa"/>
            <w:vAlign w:val="center"/>
          </w:tcPr>
          <w:p w:rsidR="00D938C0" w:rsidRDefault="00D938C0">
            <w:pPr>
              <w:pStyle w:val="ConsPlusNormal"/>
            </w:pPr>
            <w:r>
              <w:t>Лиственница тонкочешуйчатая (японская)</w:t>
            </w:r>
          </w:p>
        </w:tc>
        <w:tc>
          <w:tcPr>
            <w:tcW w:w="680" w:type="dxa"/>
            <w:vAlign w:val="center"/>
          </w:tcPr>
          <w:p w:rsidR="00D938C0" w:rsidRDefault="00D938C0">
            <w:pPr>
              <w:pStyle w:val="ConsPlusNormal"/>
              <w:jc w:val="center"/>
            </w:pPr>
            <w:r>
              <w:t>2</w:t>
            </w:r>
          </w:p>
        </w:tc>
        <w:tc>
          <w:tcPr>
            <w:tcW w:w="964" w:type="dxa"/>
            <w:vAlign w:val="center"/>
          </w:tcPr>
          <w:p w:rsidR="00D938C0" w:rsidRDefault="00D938C0">
            <w:pPr>
              <w:pStyle w:val="ConsPlusNormal"/>
              <w:jc w:val="center"/>
            </w:pPr>
            <w:r>
              <w:t>3,0</w:t>
            </w:r>
          </w:p>
        </w:tc>
        <w:tc>
          <w:tcPr>
            <w:tcW w:w="794" w:type="dxa"/>
            <w:vAlign w:val="center"/>
          </w:tcPr>
          <w:p w:rsidR="00D938C0" w:rsidRDefault="00D938C0">
            <w:pPr>
              <w:pStyle w:val="ConsPlusNormal"/>
              <w:jc w:val="center"/>
            </w:pPr>
            <w:r>
              <w:t>20</w:t>
            </w:r>
          </w:p>
        </w:tc>
        <w:tc>
          <w:tcPr>
            <w:tcW w:w="1587" w:type="dxa"/>
            <w:vAlign w:val="center"/>
          </w:tcPr>
          <w:p w:rsidR="00D938C0" w:rsidRDefault="00D938C0">
            <w:pPr>
              <w:pStyle w:val="ConsPlusNormal"/>
            </w:pPr>
            <w:r>
              <w:t>для всех условий</w:t>
            </w:r>
          </w:p>
        </w:tc>
        <w:tc>
          <w:tcPr>
            <w:tcW w:w="1417" w:type="dxa"/>
            <w:vAlign w:val="center"/>
          </w:tcPr>
          <w:p w:rsidR="00D938C0" w:rsidRDefault="00D938C0">
            <w:pPr>
              <w:pStyle w:val="ConsPlusNormal"/>
              <w:jc w:val="center"/>
            </w:pPr>
            <w:r>
              <w:t>6</w:t>
            </w:r>
          </w:p>
        </w:tc>
        <w:tc>
          <w:tcPr>
            <w:tcW w:w="1077" w:type="dxa"/>
            <w:vAlign w:val="center"/>
          </w:tcPr>
          <w:p w:rsidR="00D938C0" w:rsidRDefault="00D938C0">
            <w:pPr>
              <w:pStyle w:val="ConsPlusNormal"/>
              <w:jc w:val="center"/>
            </w:pPr>
            <w:r>
              <w:t>1,6</w:t>
            </w:r>
          </w:p>
        </w:tc>
        <w:tc>
          <w:tcPr>
            <w:tcW w:w="964" w:type="dxa"/>
            <w:vAlign w:val="center"/>
          </w:tcPr>
          <w:p w:rsidR="00D938C0" w:rsidRDefault="00D938C0">
            <w:pPr>
              <w:pStyle w:val="ConsPlusNormal"/>
              <w:jc w:val="center"/>
            </w:pPr>
            <w:r>
              <w:t>1,0</w:t>
            </w:r>
          </w:p>
        </w:tc>
      </w:tr>
      <w:tr w:rsidR="00D938C0">
        <w:tc>
          <w:tcPr>
            <w:tcW w:w="1584" w:type="dxa"/>
            <w:vAlign w:val="center"/>
          </w:tcPr>
          <w:p w:rsidR="00D938C0" w:rsidRDefault="00D938C0">
            <w:pPr>
              <w:pStyle w:val="ConsPlusNormal"/>
            </w:pPr>
            <w:r>
              <w:t>Сосна обыкновенная</w:t>
            </w:r>
          </w:p>
        </w:tc>
        <w:tc>
          <w:tcPr>
            <w:tcW w:w="680" w:type="dxa"/>
            <w:vAlign w:val="center"/>
          </w:tcPr>
          <w:p w:rsidR="00D938C0" w:rsidRDefault="00D938C0">
            <w:pPr>
              <w:pStyle w:val="ConsPlusNormal"/>
              <w:jc w:val="center"/>
            </w:pPr>
            <w:r>
              <w:t>2 - 3</w:t>
            </w:r>
          </w:p>
        </w:tc>
        <w:tc>
          <w:tcPr>
            <w:tcW w:w="964" w:type="dxa"/>
            <w:vAlign w:val="center"/>
          </w:tcPr>
          <w:p w:rsidR="00D938C0" w:rsidRDefault="00D938C0">
            <w:pPr>
              <w:pStyle w:val="ConsPlusNormal"/>
              <w:jc w:val="center"/>
            </w:pPr>
            <w:r>
              <w:t>3,0</w:t>
            </w:r>
          </w:p>
        </w:tc>
        <w:tc>
          <w:tcPr>
            <w:tcW w:w="794" w:type="dxa"/>
            <w:vAlign w:val="center"/>
          </w:tcPr>
          <w:p w:rsidR="00D938C0" w:rsidRDefault="00D938C0">
            <w:pPr>
              <w:pStyle w:val="ConsPlusNormal"/>
              <w:jc w:val="center"/>
            </w:pPr>
            <w:r>
              <w:t>12</w:t>
            </w:r>
          </w:p>
        </w:tc>
        <w:tc>
          <w:tcPr>
            <w:tcW w:w="1587" w:type="dxa"/>
            <w:vAlign w:val="center"/>
          </w:tcPr>
          <w:p w:rsidR="00D938C0" w:rsidRDefault="00D938C0">
            <w:pPr>
              <w:pStyle w:val="ConsPlusNormal"/>
            </w:pPr>
            <w:r>
              <w:t>для всех условий</w:t>
            </w:r>
          </w:p>
        </w:tc>
        <w:tc>
          <w:tcPr>
            <w:tcW w:w="1417" w:type="dxa"/>
            <w:vAlign w:val="center"/>
          </w:tcPr>
          <w:p w:rsidR="00D938C0" w:rsidRDefault="00D938C0">
            <w:pPr>
              <w:pStyle w:val="ConsPlusNormal"/>
              <w:jc w:val="center"/>
            </w:pPr>
            <w:r>
              <w:t>13</w:t>
            </w:r>
          </w:p>
        </w:tc>
        <w:tc>
          <w:tcPr>
            <w:tcW w:w="1077" w:type="dxa"/>
            <w:vAlign w:val="center"/>
          </w:tcPr>
          <w:p w:rsidR="00D938C0" w:rsidRDefault="00D938C0">
            <w:pPr>
              <w:pStyle w:val="ConsPlusNormal"/>
              <w:jc w:val="center"/>
            </w:pPr>
            <w:r>
              <w:t>2,1</w:t>
            </w:r>
          </w:p>
        </w:tc>
        <w:tc>
          <w:tcPr>
            <w:tcW w:w="964" w:type="dxa"/>
            <w:vAlign w:val="center"/>
          </w:tcPr>
          <w:p w:rsidR="00D938C0" w:rsidRDefault="00D938C0">
            <w:pPr>
              <w:pStyle w:val="ConsPlusNormal"/>
              <w:jc w:val="center"/>
            </w:pPr>
            <w:r>
              <w:t>0,9</w:t>
            </w:r>
          </w:p>
        </w:tc>
      </w:tr>
      <w:tr w:rsidR="00D938C0">
        <w:tc>
          <w:tcPr>
            <w:tcW w:w="1584" w:type="dxa"/>
            <w:vAlign w:val="center"/>
          </w:tcPr>
          <w:p w:rsidR="00D938C0" w:rsidRDefault="00D938C0">
            <w:pPr>
              <w:pStyle w:val="ConsPlusNormal"/>
            </w:pPr>
            <w:r>
              <w:t>Сосна кедровая корейская</w:t>
            </w:r>
          </w:p>
        </w:tc>
        <w:tc>
          <w:tcPr>
            <w:tcW w:w="680" w:type="dxa"/>
            <w:vAlign w:val="center"/>
          </w:tcPr>
          <w:p w:rsidR="00D938C0" w:rsidRDefault="00D938C0">
            <w:pPr>
              <w:pStyle w:val="ConsPlusNormal"/>
              <w:jc w:val="center"/>
            </w:pPr>
            <w:r>
              <w:t>-</w:t>
            </w:r>
          </w:p>
        </w:tc>
        <w:tc>
          <w:tcPr>
            <w:tcW w:w="964" w:type="dxa"/>
            <w:vAlign w:val="center"/>
          </w:tcPr>
          <w:p w:rsidR="00D938C0" w:rsidRDefault="00D938C0">
            <w:pPr>
              <w:pStyle w:val="ConsPlusNormal"/>
              <w:jc w:val="center"/>
            </w:pPr>
            <w:r>
              <w:t>-</w:t>
            </w:r>
          </w:p>
        </w:tc>
        <w:tc>
          <w:tcPr>
            <w:tcW w:w="794" w:type="dxa"/>
            <w:vAlign w:val="center"/>
          </w:tcPr>
          <w:p w:rsidR="00D938C0" w:rsidRDefault="00D938C0">
            <w:pPr>
              <w:pStyle w:val="ConsPlusNormal"/>
              <w:jc w:val="center"/>
            </w:pPr>
            <w:r>
              <w:t>-</w:t>
            </w:r>
          </w:p>
        </w:tc>
        <w:tc>
          <w:tcPr>
            <w:tcW w:w="1587" w:type="dxa"/>
            <w:vAlign w:val="center"/>
          </w:tcPr>
          <w:p w:rsidR="00D938C0" w:rsidRDefault="00D938C0">
            <w:pPr>
              <w:pStyle w:val="ConsPlusNormal"/>
            </w:pPr>
            <w:r>
              <w:t>для всех условий</w:t>
            </w:r>
          </w:p>
        </w:tc>
        <w:tc>
          <w:tcPr>
            <w:tcW w:w="1417" w:type="dxa"/>
            <w:vAlign w:val="center"/>
          </w:tcPr>
          <w:p w:rsidR="00D938C0" w:rsidRDefault="00D938C0">
            <w:pPr>
              <w:pStyle w:val="ConsPlusNormal"/>
              <w:jc w:val="center"/>
            </w:pPr>
            <w:r>
              <w:t>-</w:t>
            </w:r>
          </w:p>
        </w:tc>
        <w:tc>
          <w:tcPr>
            <w:tcW w:w="1077" w:type="dxa"/>
            <w:vAlign w:val="center"/>
          </w:tcPr>
          <w:p w:rsidR="00D938C0" w:rsidRDefault="00D938C0">
            <w:pPr>
              <w:pStyle w:val="ConsPlusNormal"/>
              <w:jc w:val="center"/>
            </w:pPr>
            <w:r>
              <w:t>1,3</w:t>
            </w:r>
          </w:p>
        </w:tc>
        <w:tc>
          <w:tcPr>
            <w:tcW w:w="964" w:type="dxa"/>
            <w:vAlign w:val="center"/>
          </w:tcPr>
          <w:p w:rsidR="00D938C0" w:rsidRDefault="00D938C0">
            <w:pPr>
              <w:pStyle w:val="ConsPlusNormal"/>
              <w:jc w:val="center"/>
            </w:pPr>
            <w:r>
              <w:t>1,4</w:t>
            </w:r>
          </w:p>
        </w:tc>
      </w:tr>
      <w:tr w:rsidR="00D938C0">
        <w:tc>
          <w:tcPr>
            <w:tcW w:w="1584" w:type="dxa"/>
            <w:vAlign w:val="center"/>
          </w:tcPr>
          <w:p w:rsidR="00D938C0" w:rsidRDefault="00D938C0">
            <w:pPr>
              <w:pStyle w:val="ConsPlusNormal"/>
            </w:pPr>
            <w:r>
              <w:t>Пихта сахалинская</w:t>
            </w:r>
          </w:p>
        </w:tc>
        <w:tc>
          <w:tcPr>
            <w:tcW w:w="680" w:type="dxa"/>
            <w:vAlign w:val="center"/>
          </w:tcPr>
          <w:p w:rsidR="00D938C0" w:rsidRDefault="00D938C0">
            <w:pPr>
              <w:pStyle w:val="ConsPlusNormal"/>
              <w:jc w:val="center"/>
            </w:pPr>
            <w:r>
              <w:t>4</w:t>
            </w:r>
          </w:p>
        </w:tc>
        <w:tc>
          <w:tcPr>
            <w:tcW w:w="964" w:type="dxa"/>
            <w:vAlign w:val="center"/>
          </w:tcPr>
          <w:p w:rsidR="00D938C0" w:rsidRDefault="00D938C0">
            <w:pPr>
              <w:pStyle w:val="ConsPlusNormal"/>
              <w:jc w:val="center"/>
            </w:pPr>
            <w:r>
              <w:t>3,0</w:t>
            </w:r>
          </w:p>
        </w:tc>
        <w:tc>
          <w:tcPr>
            <w:tcW w:w="794" w:type="dxa"/>
            <w:vAlign w:val="center"/>
          </w:tcPr>
          <w:p w:rsidR="00D938C0" w:rsidRDefault="00D938C0">
            <w:pPr>
              <w:pStyle w:val="ConsPlusNormal"/>
              <w:jc w:val="center"/>
            </w:pPr>
            <w:r>
              <w:t>15</w:t>
            </w:r>
          </w:p>
        </w:tc>
        <w:tc>
          <w:tcPr>
            <w:tcW w:w="1587" w:type="dxa"/>
            <w:vAlign w:val="center"/>
          </w:tcPr>
          <w:p w:rsidR="00D938C0" w:rsidRDefault="00D938C0">
            <w:pPr>
              <w:pStyle w:val="ConsPlusNormal"/>
            </w:pPr>
            <w:r>
              <w:t>для всех условий</w:t>
            </w:r>
          </w:p>
        </w:tc>
        <w:tc>
          <w:tcPr>
            <w:tcW w:w="1417" w:type="dxa"/>
            <w:vAlign w:val="center"/>
          </w:tcPr>
          <w:p w:rsidR="00D938C0" w:rsidRDefault="00D938C0">
            <w:pPr>
              <w:pStyle w:val="ConsPlusNormal"/>
              <w:jc w:val="center"/>
            </w:pPr>
            <w:r>
              <w:t>13</w:t>
            </w:r>
          </w:p>
        </w:tc>
        <w:tc>
          <w:tcPr>
            <w:tcW w:w="1077" w:type="dxa"/>
            <w:vAlign w:val="center"/>
          </w:tcPr>
          <w:p w:rsidR="00D938C0" w:rsidRDefault="00D938C0">
            <w:pPr>
              <w:pStyle w:val="ConsPlusNormal"/>
              <w:jc w:val="center"/>
            </w:pPr>
            <w:r>
              <w:t>2,1</w:t>
            </w:r>
          </w:p>
        </w:tc>
        <w:tc>
          <w:tcPr>
            <w:tcW w:w="964" w:type="dxa"/>
            <w:vAlign w:val="center"/>
          </w:tcPr>
          <w:p w:rsidR="00D938C0" w:rsidRDefault="00D938C0">
            <w:pPr>
              <w:pStyle w:val="ConsPlusNormal"/>
              <w:jc w:val="center"/>
            </w:pPr>
            <w:r>
              <w:t>0,9</w:t>
            </w:r>
          </w:p>
        </w:tc>
      </w:tr>
      <w:tr w:rsidR="00D938C0">
        <w:tc>
          <w:tcPr>
            <w:tcW w:w="1584" w:type="dxa"/>
            <w:vAlign w:val="center"/>
          </w:tcPr>
          <w:p w:rsidR="00D938C0" w:rsidRDefault="00D938C0">
            <w:pPr>
              <w:pStyle w:val="ConsPlusNormal"/>
            </w:pPr>
            <w:r>
              <w:t xml:space="preserve">Березы Эрмана </w:t>
            </w:r>
            <w:r>
              <w:lastRenderedPageBreak/>
              <w:t>(каменная, шерстистая) и ребристая (желтая)</w:t>
            </w:r>
          </w:p>
        </w:tc>
        <w:tc>
          <w:tcPr>
            <w:tcW w:w="680" w:type="dxa"/>
            <w:vAlign w:val="center"/>
          </w:tcPr>
          <w:p w:rsidR="00D938C0" w:rsidRDefault="00D938C0">
            <w:pPr>
              <w:pStyle w:val="ConsPlusNormal"/>
              <w:jc w:val="center"/>
            </w:pPr>
            <w:r>
              <w:lastRenderedPageBreak/>
              <w:t>-</w:t>
            </w:r>
          </w:p>
        </w:tc>
        <w:tc>
          <w:tcPr>
            <w:tcW w:w="964" w:type="dxa"/>
            <w:vAlign w:val="center"/>
          </w:tcPr>
          <w:p w:rsidR="00D938C0" w:rsidRDefault="00D938C0">
            <w:pPr>
              <w:pStyle w:val="ConsPlusNormal"/>
              <w:jc w:val="center"/>
            </w:pPr>
            <w:r>
              <w:t>-</w:t>
            </w:r>
          </w:p>
        </w:tc>
        <w:tc>
          <w:tcPr>
            <w:tcW w:w="794" w:type="dxa"/>
            <w:vAlign w:val="center"/>
          </w:tcPr>
          <w:p w:rsidR="00D938C0" w:rsidRDefault="00D938C0">
            <w:pPr>
              <w:pStyle w:val="ConsPlusNormal"/>
              <w:jc w:val="center"/>
            </w:pPr>
            <w:r>
              <w:t>-</w:t>
            </w:r>
          </w:p>
        </w:tc>
        <w:tc>
          <w:tcPr>
            <w:tcW w:w="1587" w:type="dxa"/>
            <w:vAlign w:val="center"/>
          </w:tcPr>
          <w:p w:rsidR="00D938C0" w:rsidRDefault="00D938C0">
            <w:pPr>
              <w:pStyle w:val="ConsPlusNormal"/>
            </w:pPr>
            <w:r>
              <w:t>для всех условий</w:t>
            </w:r>
          </w:p>
        </w:tc>
        <w:tc>
          <w:tcPr>
            <w:tcW w:w="1417" w:type="dxa"/>
            <w:vAlign w:val="center"/>
          </w:tcPr>
          <w:p w:rsidR="00D938C0" w:rsidRDefault="00D938C0">
            <w:pPr>
              <w:pStyle w:val="ConsPlusNormal"/>
              <w:jc w:val="center"/>
            </w:pPr>
            <w:r>
              <w:t>-</w:t>
            </w:r>
          </w:p>
        </w:tc>
        <w:tc>
          <w:tcPr>
            <w:tcW w:w="1077" w:type="dxa"/>
            <w:vAlign w:val="center"/>
          </w:tcPr>
          <w:p w:rsidR="00D938C0" w:rsidRDefault="00D938C0">
            <w:pPr>
              <w:pStyle w:val="ConsPlusNormal"/>
              <w:jc w:val="center"/>
            </w:pPr>
            <w:r>
              <w:t>1,8</w:t>
            </w:r>
          </w:p>
        </w:tc>
        <w:tc>
          <w:tcPr>
            <w:tcW w:w="964" w:type="dxa"/>
            <w:vAlign w:val="center"/>
          </w:tcPr>
          <w:p w:rsidR="00D938C0" w:rsidRDefault="00D938C0">
            <w:pPr>
              <w:pStyle w:val="ConsPlusNormal"/>
              <w:jc w:val="center"/>
            </w:pPr>
            <w:r>
              <w:t>1,1</w:t>
            </w:r>
          </w:p>
        </w:tc>
      </w:tr>
      <w:tr w:rsidR="00D938C0">
        <w:tc>
          <w:tcPr>
            <w:tcW w:w="1584" w:type="dxa"/>
            <w:vAlign w:val="center"/>
          </w:tcPr>
          <w:p w:rsidR="00D938C0" w:rsidRDefault="00D938C0">
            <w:pPr>
              <w:pStyle w:val="ConsPlusNormal"/>
            </w:pPr>
            <w:r>
              <w:lastRenderedPageBreak/>
              <w:t>Береза плосколистная, осина, тополь, чозения, ольха, ива</w:t>
            </w:r>
          </w:p>
        </w:tc>
        <w:tc>
          <w:tcPr>
            <w:tcW w:w="680" w:type="dxa"/>
            <w:vAlign w:val="center"/>
          </w:tcPr>
          <w:p w:rsidR="00D938C0" w:rsidRDefault="00D938C0">
            <w:pPr>
              <w:pStyle w:val="ConsPlusNormal"/>
              <w:jc w:val="center"/>
            </w:pPr>
            <w:r>
              <w:t>-</w:t>
            </w:r>
          </w:p>
        </w:tc>
        <w:tc>
          <w:tcPr>
            <w:tcW w:w="964" w:type="dxa"/>
            <w:vAlign w:val="center"/>
          </w:tcPr>
          <w:p w:rsidR="00D938C0" w:rsidRDefault="00D938C0">
            <w:pPr>
              <w:pStyle w:val="ConsPlusNormal"/>
              <w:jc w:val="center"/>
            </w:pPr>
            <w:r>
              <w:t>-</w:t>
            </w:r>
          </w:p>
        </w:tc>
        <w:tc>
          <w:tcPr>
            <w:tcW w:w="794" w:type="dxa"/>
            <w:vAlign w:val="center"/>
          </w:tcPr>
          <w:p w:rsidR="00D938C0" w:rsidRDefault="00D938C0">
            <w:pPr>
              <w:pStyle w:val="ConsPlusNormal"/>
              <w:jc w:val="center"/>
            </w:pPr>
            <w:r>
              <w:t>-</w:t>
            </w:r>
          </w:p>
        </w:tc>
        <w:tc>
          <w:tcPr>
            <w:tcW w:w="1587" w:type="dxa"/>
            <w:vAlign w:val="center"/>
          </w:tcPr>
          <w:p w:rsidR="00D938C0" w:rsidRDefault="00D938C0">
            <w:pPr>
              <w:pStyle w:val="ConsPlusNormal"/>
            </w:pPr>
            <w:r>
              <w:t>для всех условий</w:t>
            </w:r>
          </w:p>
        </w:tc>
        <w:tc>
          <w:tcPr>
            <w:tcW w:w="1417" w:type="dxa"/>
            <w:vAlign w:val="center"/>
          </w:tcPr>
          <w:p w:rsidR="00D938C0" w:rsidRDefault="00D938C0">
            <w:pPr>
              <w:pStyle w:val="ConsPlusNormal"/>
              <w:jc w:val="center"/>
            </w:pPr>
            <w:r>
              <w:t>-</w:t>
            </w:r>
          </w:p>
        </w:tc>
        <w:tc>
          <w:tcPr>
            <w:tcW w:w="1077" w:type="dxa"/>
            <w:vAlign w:val="center"/>
          </w:tcPr>
          <w:p w:rsidR="00D938C0" w:rsidRDefault="00D938C0">
            <w:pPr>
              <w:pStyle w:val="ConsPlusNormal"/>
              <w:jc w:val="center"/>
            </w:pPr>
            <w:r>
              <w:t>1,5</w:t>
            </w:r>
          </w:p>
        </w:tc>
        <w:tc>
          <w:tcPr>
            <w:tcW w:w="964" w:type="dxa"/>
            <w:vAlign w:val="center"/>
          </w:tcPr>
          <w:p w:rsidR="00D938C0" w:rsidRDefault="00D938C0">
            <w:pPr>
              <w:pStyle w:val="ConsPlusNormal"/>
              <w:jc w:val="center"/>
            </w:pPr>
            <w:r>
              <w:t>1,5</w:t>
            </w:r>
          </w:p>
        </w:tc>
      </w:tr>
      <w:tr w:rsidR="00D938C0">
        <w:tc>
          <w:tcPr>
            <w:tcW w:w="1584" w:type="dxa"/>
            <w:vAlign w:val="center"/>
          </w:tcPr>
          <w:p w:rsidR="00D938C0" w:rsidRDefault="00D938C0">
            <w:pPr>
              <w:pStyle w:val="ConsPlusNormal"/>
            </w:pPr>
            <w:r>
              <w:t>Кедровый стланик</w:t>
            </w:r>
          </w:p>
        </w:tc>
        <w:tc>
          <w:tcPr>
            <w:tcW w:w="680" w:type="dxa"/>
            <w:vAlign w:val="center"/>
          </w:tcPr>
          <w:p w:rsidR="00D938C0" w:rsidRDefault="00D938C0">
            <w:pPr>
              <w:pStyle w:val="ConsPlusNormal"/>
              <w:jc w:val="center"/>
            </w:pPr>
            <w:r>
              <w:t>-</w:t>
            </w:r>
          </w:p>
        </w:tc>
        <w:tc>
          <w:tcPr>
            <w:tcW w:w="964" w:type="dxa"/>
            <w:vAlign w:val="center"/>
          </w:tcPr>
          <w:p w:rsidR="00D938C0" w:rsidRDefault="00D938C0">
            <w:pPr>
              <w:pStyle w:val="ConsPlusNormal"/>
              <w:jc w:val="center"/>
            </w:pPr>
            <w:r>
              <w:t>-</w:t>
            </w:r>
          </w:p>
        </w:tc>
        <w:tc>
          <w:tcPr>
            <w:tcW w:w="794" w:type="dxa"/>
            <w:vAlign w:val="center"/>
          </w:tcPr>
          <w:p w:rsidR="00D938C0" w:rsidRDefault="00D938C0">
            <w:pPr>
              <w:pStyle w:val="ConsPlusNormal"/>
              <w:jc w:val="center"/>
            </w:pPr>
            <w:r>
              <w:t>-</w:t>
            </w:r>
          </w:p>
        </w:tc>
        <w:tc>
          <w:tcPr>
            <w:tcW w:w="1587" w:type="dxa"/>
            <w:vAlign w:val="center"/>
          </w:tcPr>
          <w:p w:rsidR="00D938C0" w:rsidRDefault="00D938C0">
            <w:pPr>
              <w:pStyle w:val="ConsPlusNormal"/>
            </w:pPr>
            <w:r>
              <w:t>для всех условий</w:t>
            </w:r>
          </w:p>
        </w:tc>
        <w:tc>
          <w:tcPr>
            <w:tcW w:w="1417" w:type="dxa"/>
            <w:vAlign w:val="center"/>
          </w:tcPr>
          <w:p w:rsidR="00D938C0" w:rsidRDefault="00D938C0">
            <w:pPr>
              <w:pStyle w:val="ConsPlusNormal"/>
              <w:jc w:val="center"/>
            </w:pPr>
            <w:r>
              <w:t>-</w:t>
            </w:r>
          </w:p>
        </w:tc>
        <w:tc>
          <w:tcPr>
            <w:tcW w:w="1077" w:type="dxa"/>
            <w:vAlign w:val="center"/>
          </w:tcPr>
          <w:p w:rsidR="00D938C0" w:rsidRDefault="00D938C0">
            <w:pPr>
              <w:pStyle w:val="ConsPlusNormal"/>
              <w:jc w:val="center"/>
            </w:pPr>
            <w:r>
              <w:t>1,5</w:t>
            </w:r>
          </w:p>
        </w:tc>
        <w:tc>
          <w:tcPr>
            <w:tcW w:w="964" w:type="dxa"/>
            <w:vAlign w:val="center"/>
          </w:tcPr>
          <w:p w:rsidR="00D938C0" w:rsidRDefault="00D938C0">
            <w:pPr>
              <w:pStyle w:val="ConsPlusNormal"/>
              <w:jc w:val="center"/>
            </w:pPr>
            <w:r>
              <w:t>0,5</w:t>
            </w:r>
          </w:p>
        </w:tc>
      </w:tr>
      <w:tr w:rsidR="00D938C0">
        <w:tc>
          <w:tcPr>
            <w:tcW w:w="1584" w:type="dxa"/>
            <w:vAlign w:val="center"/>
          </w:tcPr>
          <w:p w:rsidR="00D938C0" w:rsidRDefault="00D938C0">
            <w:pPr>
              <w:pStyle w:val="ConsPlusNormal"/>
            </w:pPr>
            <w:r>
              <w:t>Ольховый стланик, береза кустарниковая (ерник)</w:t>
            </w:r>
          </w:p>
        </w:tc>
        <w:tc>
          <w:tcPr>
            <w:tcW w:w="680" w:type="dxa"/>
            <w:vAlign w:val="center"/>
          </w:tcPr>
          <w:p w:rsidR="00D938C0" w:rsidRDefault="00D938C0">
            <w:pPr>
              <w:pStyle w:val="ConsPlusNormal"/>
              <w:jc w:val="center"/>
            </w:pPr>
            <w:r>
              <w:t>-</w:t>
            </w:r>
          </w:p>
        </w:tc>
        <w:tc>
          <w:tcPr>
            <w:tcW w:w="964" w:type="dxa"/>
            <w:vAlign w:val="center"/>
          </w:tcPr>
          <w:p w:rsidR="00D938C0" w:rsidRDefault="00D938C0">
            <w:pPr>
              <w:pStyle w:val="ConsPlusNormal"/>
              <w:jc w:val="center"/>
            </w:pPr>
            <w:r>
              <w:t>-</w:t>
            </w:r>
          </w:p>
        </w:tc>
        <w:tc>
          <w:tcPr>
            <w:tcW w:w="794" w:type="dxa"/>
            <w:vAlign w:val="center"/>
          </w:tcPr>
          <w:p w:rsidR="00D938C0" w:rsidRDefault="00D938C0">
            <w:pPr>
              <w:pStyle w:val="ConsPlusNormal"/>
              <w:jc w:val="center"/>
            </w:pPr>
            <w:r>
              <w:t>-</w:t>
            </w:r>
          </w:p>
        </w:tc>
        <w:tc>
          <w:tcPr>
            <w:tcW w:w="1587" w:type="dxa"/>
            <w:vAlign w:val="center"/>
          </w:tcPr>
          <w:p w:rsidR="00D938C0" w:rsidRDefault="00D938C0">
            <w:pPr>
              <w:pStyle w:val="ConsPlusNormal"/>
            </w:pPr>
            <w:r>
              <w:t>для всех условий</w:t>
            </w:r>
          </w:p>
        </w:tc>
        <w:tc>
          <w:tcPr>
            <w:tcW w:w="1417" w:type="dxa"/>
            <w:vAlign w:val="center"/>
          </w:tcPr>
          <w:p w:rsidR="00D938C0" w:rsidRDefault="00D938C0">
            <w:pPr>
              <w:pStyle w:val="ConsPlusNormal"/>
              <w:jc w:val="center"/>
            </w:pPr>
            <w:r>
              <w:t>-</w:t>
            </w:r>
          </w:p>
        </w:tc>
        <w:tc>
          <w:tcPr>
            <w:tcW w:w="1077" w:type="dxa"/>
            <w:vAlign w:val="center"/>
          </w:tcPr>
          <w:p w:rsidR="00D938C0" w:rsidRDefault="00D938C0">
            <w:pPr>
              <w:pStyle w:val="ConsPlusNormal"/>
              <w:jc w:val="center"/>
            </w:pPr>
            <w:r>
              <w:t>1,5</w:t>
            </w:r>
          </w:p>
        </w:tc>
        <w:tc>
          <w:tcPr>
            <w:tcW w:w="964" w:type="dxa"/>
            <w:vAlign w:val="center"/>
          </w:tcPr>
          <w:p w:rsidR="00D938C0" w:rsidRDefault="00D938C0">
            <w:pPr>
              <w:pStyle w:val="ConsPlusNormal"/>
              <w:jc w:val="center"/>
            </w:pPr>
            <w:r>
              <w:t>0,5</w:t>
            </w:r>
          </w:p>
        </w:tc>
      </w:tr>
    </w:tbl>
    <w:p w:rsidR="00D938C0" w:rsidRDefault="00D938C0">
      <w:pPr>
        <w:pStyle w:val="ConsPlusNormal"/>
        <w:jc w:val="both"/>
      </w:pPr>
    </w:p>
    <w:p w:rsidR="00D938C0" w:rsidRDefault="00D938C0">
      <w:pPr>
        <w:pStyle w:val="ConsPlusNormal"/>
        <w:jc w:val="right"/>
        <w:outlineLvl w:val="2"/>
      </w:pPr>
      <w:r>
        <w:t>Таблица 2</w:t>
      </w:r>
    </w:p>
    <w:p w:rsidR="00D938C0" w:rsidRDefault="00D938C0">
      <w:pPr>
        <w:pStyle w:val="ConsPlusNormal"/>
        <w:jc w:val="both"/>
      </w:pPr>
    </w:p>
    <w:p w:rsidR="00D938C0" w:rsidRDefault="00D938C0">
      <w:pPr>
        <w:pStyle w:val="ConsPlusTitle"/>
        <w:jc w:val="center"/>
      </w:pPr>
      <w:r>
        <w:t>Способы лесовосстановления в зависимости</w:t>
      </w:r>
    </w:p>
    <w:p w:rsidR="00D938C0" w:rsidRDefault="00D938C0">
      <w:pPr>
        <w:pStyle w:val="ConsPlusTitle"/>
        <w:jc w:val="center"/>
      </w:pPr>
      <w:r>
        <w:t>от количества жизнеспособного подроста и молодняка основных</w:t>
      </w:r>
    </w:p>
    <w:p w:rsidR="00D938C0" w:rsidRDefault="00D938C0">
      <w:pPr>
        <w:pStyle w:val="ConsPlusTitle"/>
        <w:jc w:val="center"/>
      </w:pPr>
      <w:r>
        <w:t>лесных древесных пород</w:t>
      </w:r>
    </w:p>
    <w:p w:rsidR="00D938C0" w:rsidRDefault="00D938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1464"/>
        <w:gridCol w:w="1128"/>
        <w:gridCol w:w="2948"/>
        <w:gridCol w:w="1871"/>
      </w:tblGrid>
      <w:tr w:rsidR="00D938C0">
        <w:tc>
          <w:tcPr>
            <w:tcW w:w="3051" w:type="dxa"/>
            <w:gridSpan w:val="2"/>
          </w:tcPr>
          <w:p w:rsidR="00D938C0" w:rsidRDefault="00D938C0">
            <w:pPr>
              <w:pStyle w:val="ConsPlusNormal"/>
              <w:jc w:val="center"/>
            </w:pPr>
            <w:r>
              <w:t>Способы лесовосстановления</w:t>
            </w:r>
          </w:p>
        </w:tc>
        <w:tc>
          <w:tcPr>
            <w:tcW w:w="1128" w:type="dxa"/>
          </w:tcPr>
          <w:p w:rsidR="00D938C0" w:rsidRDefault="00D938C0">
            <w:pPr>
              <w:pStyle w:val="ConsPlusNormal"/>
              <w:jc w:val="center"/>
            </w:pPr>
            <w:r>
              <w:t>Древесные породы</w:t>
            </w:r>
          </w:p>
        </w:tc>
        <w:tc>
          <w:tcPr>
            <w:tcW w:w="2948" w:type="dxa"/>
          </w:tcPr>
          <w:p w:rsidR="00D938C0" w:rsidRDefault="00D938C0">
            <w:pPr>
              <w:pStyle w:val="ConsPlusNormal"/>
              <w:jc w:val="center"/>
            </w:pPr>
            <w:r>
              <w:t>Группы типов леса, типы лесорастительных условий</w:t>
            </w:r>
          </w:p>
        </w:tc>
        <w:tc>
          <w:tcPr>
            <w:tcW w:w="1871" w:type="dxa"/>
          </w:tcPr>
          <w:p w:rsidR="00D938C0" w:rsidRDefault="00D938C0">
            <w:pPr>
              <w:pStyle w:val="ConsPlusNormal"/>
              <w:jc w:val="center"/>
            </w:pPr>
            <w:r>
              <w:t>Количество жизнеспособного подроста и молодняка, тыс. штук на 1 га</w:t>
            </w:r>
          </w:p>
        </w:tc>
      </w:tr>
      <w:tr w:rsidR="00D938C0">
        <w:tc>
          <w:tcPr>
            <w:tcW w:w="3051" w:type="dxa"/>
            <w:gridSpan w:val="2"/>
          </w:tcPr>
          <w:p w:rsidR="00D938C0" w:rsidRDefault="00D938C0">
            <w:pPr>
              <w:pStyle w:val="ConsPlusNormal"/>
              <w:jc w:val="center"/>
            </w:pPr>
            <w:r>
              <w:t>1</w:t>
            </w:r>
          </w:p>
        </w:tc>
        <w:tc>
          <w:tcPr>
            <w:tcW w:w="1128" w:type="dxa"/>
          </w:tcPr>
          <w:p w:rsidR="00D938C0" w:rsidRDefault="00D938C0">
            <w:pPr>
              <w:pStyle w:val="ConsPlusNormal"/>
              <w:jc w:val="center"/>
            </w:pPr>
            <w:r>
              <w:t>2</w:t>
            </w:r>
          </w:p>
        </w:tc>
        <w:tc>
          <w:tcPr>
            <w:tcW w:w="2948" w:type="dxa"/>
          </w:tcPr>
          <w:p w:rsidR="00D938C0" w:rsidRDefault="00D938C0">
            <w:pPr>
              <w:pStyle w:val="ConsPlusNormal"/>
              <w:jc w:val="center"/>
            </w:pPr>
            <w:r>
              <w:t>3</w:t>
            </w:r>
          </w:p>
        </w:tc>
        <w:tc>
          <w:tcPr>
            <w:tcW w:w="1871" w:type="dxa"/>
          </w:tcPr>
          <w:p w:rsidR="00D938C0" w:rsidRDefault="00D938C0">
            <w:pPr>
              <w:pStyle w:val="ConsPlusNormal"/>
              <w:jc w:val="center"/>
            </w:pPr>
            <w:r>
              <w:t>4</w:t>
            </w:r>
          </w:p>
        </w:tc>
      </w:tr>
      <w:tr w:rsidR="00D938C0">
        <w:tc>
          <w:tcPr>
            <w:tcW w:w="1587" w:type="dxa"/>
            <w:vMerge w:val="restart"/>
          </w:tcPr>
          <w:p w:rsidR="00D938C0" w:rsidRDefault="00D938C0">
            <w:pPr>
              <w:pStyle w:val="ConsPlusNormal"/>
            </w:pPr>
            <w:r>
              <w:t>Естественное лесовосстановление</w:t>
            </w:r>
          </w:p>
        </w:tc>
        <w:tc>
          <w:tcPr>
            <w:tcW w:w="1464" w:type="dxa"/>
            <w:vMerge w:val="restart"/>
          </w:tcPr>
          <w:p w:rsidR="00D938C0" w:rsidRDefault="00D938C0">
            <w:pPr>
              <w:pStyle w:val="ConsPlusNormal"/>
              <w:jc w:val="both"/>
            </w:pPr>
            <w:r>
              <w:t>путем мероприятий по сохранению подроста, ухода за подростом</w:t>
            </w:r>
          </w:p>
        </w:tc>
        <w:tc>
          <w:tcPr>
            <w:tcW w:w="1128" w:type="dxa"/>
          </w:tcPr>
          <w:p w:rsidR="00D938C0" w:rsidRDefault="00D938C0">
            <w:pPr>
              <w:pStyle w:val="ConsPlusNormal"/>
            </w:pPr>
            <w:r>
              <w:t>Кедр</w:t>
            </w:r>
          </w:p>
        </w:tc>
        <w:tc>
          <w:tcPr>
            <w:tcW w:w="2948" w:type="dxa"/>
          </w:tcPr>
          <w:p w:rsidR="00D938C0" w:rsidRDefault="00D938C0">
            <w:pPr>
              <w:pStyle w:val="ConsPlusNormal"/>
            </w:pPr>
            <w:r>
              <w:t>Для всех условий</w:t>
            </w:r>
          </w:p>
        </w:tc>
        <w:tc>
          <w:tcPr>
            <w:tcW w:w="1871" w:type="dxa"/>
            <w:vAlign w:val="center"/>
          </w:tcPr>
          <w:p w:rsidR="00D938C0" w:rsidRDefault="00D938C0">
            <w:pPr>
              <w:pStyle w:val="ConsPlusNormal"/>
              <w:jc w:val="center"/>
            </w:pPr>
            <w:r>
              <w:t>более 0,4</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tcPr>
          <w:p w:rsidR="00D938C0" w:rsidRDefault="00D938C0">
            <w:pPr>
              <w:pStyle w:val="ConsPlusNormal"/>
            </w:pPr>
            <w:r>
              <w:t>Ель, пихта</w:t>
            </w:r>
          </w:p>
        </w:tc>
        <w:tc>
          <w:tcPr>
            <w:tcW w:w="2948" w:type="dxa"/>
          </w:tcPr>
          <w:p w:rsidR="00D938C0" w:rsidRDefault="00D938C0">
            <w:pPr>
              <w:pStyle w:val="ConsPlusNormal"/>
            </w:pPr>
            <w:r>
              <w:t>Для всех условий</w:t>
            </w:r>
          </w:p>
        </w:tc>
        <w:tc>
          <w:tcPr>
            <w:tcW w:w="1871" w:type="dxa"/>
            <w:vAlign w:val="center"/>
          </w:tcPr>
          <w:p w:rsidR="00D938C0" w:rsidRDefault="00D938C0">
            <w:pPr>
              <w:pStyle w:val="ConsPlusNormal"/>
              <w:jc w:val="center"/>
            </w:pPr>
            <w:r>
              <w:t>более 0,75</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tcPr>
          <w:p w:rsidR="00D938C0" w:rsidRDefault="00D938C0">
            <w:pPr>
              <w:pStyle w:val="ConsPlusNormal"/>
            </w:pPr>
            <w:r>
              <w:t>Сосна, лиственница</w:t>
            </w:r>
          </w:p>
        </w:tc>
        <w:tc>
          <w:tcPr>
            <w:tcW w:w="2948" w:type="dxa"/>
          </w:tcPr>
          <w:p w:rsidR="00D938C0" w:rsidRDefault="00D938C0">
            <w:pPr>
              <w:pStyle w:val="ConsPlusNormal"/>
            </w:pPr>
            <w:r>
              <w:t>Для всех условий</w:t>
            </w:r>
          </w:p>
        </w:tc>
        <w:tc>
          <w:tcPr>
            <w:tcW w:w="1871" w:type="dxa"/>
            <w:vAlign w:val="center"/>
          </w:tcPr>
          <w:p w:rsidR="00D938C0" w:rsidRDefault="00D938C0">
            <w:pPr>
              <w:pStyle w:val="ConsPlusNormal"/>
              <w:jc w:val="center"/>
            </w:pPr>
            <w:r>
              <w:t>более 0,75</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tcPr>
          <w:p w:rsidR="00D938C0" w:rsidRDefault="00D938C0">
            <w:pPr>
              <w:pStyle w:val="ConsPlusNormal"/>
            </w:pPr>
            <w:r>
              <w:t>Береза Эрмана (каменная, шерстистая), береза ребристая (желтая)</w:t>
            </w:r>
          </w:p>
        </w:tc>
        <w:tc>
          <w:tcPr>
            <w:tcW w:w="2948" w:type="dxa"/>
          </w:tcPr>
          <w:p w:rsidR="00D938C0" w:rsidRDefault="00D938C0">
            <w:pPr>
              <w:pStyle w:val="ConsPlusNormal"/>
            </w:pPr>
            <w:r>
              <w:t>Для всех условий</w:t>
            </w:r>
          </w:p>
        </w:tc>
        <w:tc>
          <w:tcPr>
            <w:tcW w:w="1871" w:type="dxa"/>
            <w:vAlign w:val="center"/>
          </w:tcPr>
          <w:p w:rsidR="00D938C0" w:rsidRDefault="00D938C0">
            <w:pPr>
              <w:pStyle w:val="ConsPlusNormal"/>
              <w:jc w:val="center"/>
            </w:pPr>
            <w:r>
              <w:t>более 1,0</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tcPr>
          <w:p w:rsidR="00D938C0" w:rsidRDefault="00D938C0">
            <w:pPr>
              <w:pStyle w:val="ConsPlusNormal"/>
            </w:pPr>
            <w:r>
              <w:t>Береза плосколистная, осина, тополь, чозения, ольха, ива</w:t>
            </w:r>
          </w:p>
        </w:tc>
        <w:tc>
          <w:tcPr>
            <w:tcW w:w="2948" w:type="dxa"/>
          </w:tcPr>
          <w:p w:rsidR="00D938C0" w:rsidRDefault="00D938C0">
            <w:pPr>
              <w:pStyle w:val="ConsPlusNormal"/>
            </w:pPr>
            <w:r>
              <w:t>Для всех условий</w:t>
            </w:r>
          </w:p>
        </w:tc>
        <w:tc>
          <w:tcPr>
            <w:tcW w:w="1871" w:type="dxa"/>
            <w:vAlign w:val="center"/>
          </w:tcPr>
          <w:p w:rsidR="00D938C0" w:rsidRDefault="00D938C0">
            <w:pPr>
              <w:pStyle w:val="ConsPlusNormal"/>
              <w:jc w:val="center"/>
            </w:pPr>
            <w:r>
              <w:t>более 1,0</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tcPr>
          <w:p w:rsidR="00D938C0" w:rsidRDefault="00D938C0">
            <w:pPr>
              <w:pStyle w:val="ConsPlusNormal"/>
            </w:pPr>
            <w:r>
              <w:t>Кедровый стланик</w:t>
            </w:r>
          </w:p>
        </w:tc>
        <w:tc>
          <w:tcPr>
            <w:tcW w:w="2948" w:type="dxa"/>
          </w:tcPr>
          <w:p w:rsidR="00D938C0" w:rsidRDefault="00D938C0">
            <w:pPr>
              <w:pStyle w:val="ConsPlusNormal"/>
            </w:pPr>
            <w:r>
              <w:t>Для всех условий</w:t>
            </w:r>
          </w:p>
        </w:tc>
        <w:tc>
          <w:tcPr>
            <w:tcW w:w="1871" w:type="dxa"/>
            <w:vAlign w:val="center"/>
          </w:tcPr>
          <w:p w:rsidR="00D938C0" w:rsidRDefault="00D938C0">
            <w:pPr>
              <w:pStyle w:val="ConsPlusNormal"/>
              <w:jc w:val="center"/>
            </w:pPr>
            <w:r>
              <w:t>более 0,75</w:t>
            </w:r>
          </w:p>
        </w:tc>
      </w:tr>
      <w:tr w:rsidR="00D938C0">
        <w:tc>
          <w:tcPr>
            <w:tcW w:w="1587" w:type="dxa"/>
            <w:vMerge w:val="restart"/>
            <w:tcBorders>
              <w:bottom w:val="nil"/>
            </w:tcBorders>
          </w:tcPr>
          <w:p w:rsidR="00D938C0" w:rsidRDefault="00D938C0">
            <w:pPr>
              <w:pStyle w:val="ConsPlusNormal"/>
            </w:pPr>
            <w:r>
              <w:lastRenderedPageBreak/>
              <w:t>Естественное лесовосстановление</w:t>
            </w:r>
          </w:p>
        </w:tc>
        <w:tc>
          <w:tcPr>
            <w:tcW w:w="1464" w:type="dxa"/>
            <w:vMerge w:val="restart"/>
            <w:tcBorders>
              <w:bottom w:val="nil"/>
            </w:tcBorders>
          </w:tcPr>
          <w:p w:rsidR="00D938C0" w:rsidRDefault="00D938C0">
            <w:pPr>
              <w:pStyle w:val="ConsPlusNormal"/>
            </w:pPr>
            <w:r>
              <w:t>путем минерализации</w:t>
            </w:r>
          </w:p>
        </w:tc>
        <w:tc>
          <w:tcPr>
            <w:tcW w:w="1128" w:type="dxa"/>
          </w:tcPr>
          <w:p w:rsidR="00D938C0" w:rsidRDefault="00D938C0">
            <w:pPr>
              <w:pStyle w:val="ConsPlusNormal"/>
            </w:pPr>
            <w:r>
              <w:t>Кедр</w:t>
            </w:r>
          </w:p>
        </w:tc>
        <w:tc>
          <w:tcPr>
            <w:tcW w:w="2948" w:type="dxa"/>
          </w:tcPr>
          <w:p w:rsidR="00D938C0" w:rsidRDefault="00D938C0">
            <w:pPr>
              <w:pStyle w:val="ConsPlusNormal"/>
            </w:pPr>
            <w:r>
              <w:t>Для всех условий</w:t>
            </w:r>
          </w:p>
        </w:tc>
        <w:tc>
          <w:tcPr>
            <w:tcW w:w="1871" w:type="dxa"/>
            <w:vAlign w:val="center"/>
          </w:tcPr>
          <w:p w:rsidR="00D938C0" w:rsidRDefault="00D938C0">
            <w:pPr>
              <w:pStyle w:val="ConsPlusNormal"/>
              <w:jc w:val="center"/>
            </w:pPr>
            <w:r>
              <w:t>0,3 - 0,2</w:t>
            </w:r>
          </w:p>
        </w:tc>
      </w:tr>
      <w:tr w:rsidR="00D938C0">
        <w:tc>
          <w:tcPr>
            <w:tcW w:w="1587" w:type="dxa"/>
            <w:vMerge/>
            <w:tcBorders>
              <w:bottom w:val="nil"/>
            </w:tcBorders>
          </w:tcPr>
          <w:p w:rsidR="00D938C0" w:rsidRDefault="00D938C0">
            <w:pPr>
              <w:pStyle w:val="ConsPlusNormal"/>
            </w:pPr>
          </w:p>
        </w:tc>
        <w:tc>
          <w:tcPr>
            <w:tcW w:w="1464" w:type="dxa"/>
            <w:vMerge/>
            <w:tcBorders>
              <w:bottom w:val="nil"/>
            </w:tcBorders>
          </w:tcPr>
          <w:p w:rsidR="00D938C0" w:rsidRDefault="00D938C0">
            <w:pPr>
              <w:pStyle w:val="ConsPlusNormal"/>
            </w:pPr>
          </w:p>
        </w:tc>
        <w:tc>
          <w:tcPr>
            <w:tcW w:w="1128" w:type="dxa"/>
          </w:tcPr>
          <w:p w:rsidR="00D938C0" w:rsidRDefault="00D938C0">
            <w:pPr>
              <w:pStyle w:val="ConsPlusNormal"/>
            </w:pPr>
            <w:r>
              <w:t>Ель, пихта</w:t>
            </w:r>
          </w:p>
        </w:tc>
        <w:tc>
          <w:tcPr>
            <w:tcW w:w="2948" w:type="dxa"/>
          </w:tcPr>
          <w:p w:rsidR="00D938C0" w:rsidRDefault="00D938C0">
            <w:pPr>
              <w:pStyle w:val="ConsPlusNormal"/>
            </w:pPr>
            <w:r>
              <w:t>Для всех условий</w:t>
            </w:r>
          </w:p>
        </w:tc>
        <w:tc>
          <w:tcPr>
            <w:tcW w:w="1871" w:type="dxa"/>
            <w:vAlign w:val="center"/>
          </w:tcPr>
          <w:p w:rsidR="00D938C0" w:rsidRDefault="00D938C0">
            <w:pPr>
              <w:pStyle w:val="ConsPlusNormal"/>
              <w:jc w:val="center"/>
            </w:pPr>
            <w:r>
              <w:t>0,7 - 0,4</w:t>
            </w:r>
          </w:p>
        </w:tc>
      </w:tr>
      <w:tr w:rsidR="00D938C0">
        <w:tc>
          <w:tcPr>
            <w:tcW w:w="1587" w:type="dxa"/>
            <w:vMerge w:val="restart"/>
            <w:tcBorders>
              <w:top w:val="nil"/>
            </w:tcBorders>
          </w:tcPr>
          <w:p w:rsidR="00D938C0" w:rsidRDefault="00D938C0">
            <w:pPr>
              <w:pStyle w:val="ConsPlusNormal"/>
            </w:pPr>
            <w:r>
              <w:t>Комбинированное лесовосстановление</w:t>
            </w:r>
          </w:p>
        </w:tc>
        <w:tc>
          <w:tcPr>
            <w:tcW w:w="1464" w:type="dxa"/>
            <w:vMerge w:val="restart"/>
            <w:tcBorders>
              <w:top w:val="nil"/>
            </w:tcBorders>
          </w:tcPr>
          <w:p w:rsidR="00D938C0" w:rsidRDefault="00D938C0">
            <w:pPr>
              <w:pStyle w:val="ConsPlusNormal"/>
            </w:pPr>
          </w:p>
        </w:tc>
        <w:tc>
          <w:tcPr>
            <w:tcW w:w="1128" w:type="dxa"/>
          </w:tcPr>
          <w:p w:rsidR="00D938C0" w:rsidRDefault="00D938C0">
            <w:pPr>
              <w:pStyle w:val="ConsPlusNormal"/>
            </w:pPr>
            <w:r>
              <w:t>Сосна, лиственница</w:t>
            </w:r>
          </w:p>
        </w:tc>
        <w:tc>
          <w:tcPr>
            <w:tcW w:w="2948" w:type="dxa"/>
          </w:tcPr>
          <w:p w:rsidR="00D938C0" w:rsidRDefault="00D938C0">
            <w:pPr>
              <w:pStyle w:val="ConsPlusNormal"/>
            </w:pPr>
            <w:r>
              <w:t>Для всех условий</w:t>
            </w:r>
          </w:p>
        </w:tc>
        <w:tc>
          <w:tcPr>
            <w:tcW w:w="1871" w:type="dxa"/>
            <w:vAlign w:val="center"/>
          </w:tcPr>
          <w:p w:rsidR="00D938C0" w:rsidRDefault="00D938C0">
            <w:pPr>
              <w:pStyle w:val="ConsPlusNormal"/>
              <w:jc w:val="center"/>
            </w:pPr>
            <w:r>
              <w:t>0,7 - 0,4</w:t>
            </w:r>
          </w:p>
        </w:tc>
      </w:tr>
      <w:tr w:rsidR="00D938C0">
        <w:tc>
          <w:tcPr>
            <w:tcW w:w="1587" w:type="dxa"/>
            <w:vMerge/>
            <w:tcBorders>
              <w:top w:val="nil"/>
            </w:tcBorders>
          </w:tcPr>
          <w:p w:rsidR="00D938C0" w:rsidRDefault="00D938C0">
            <w:pPr>
              <w:pStyle w:val="ConsPlusNormal"/>
            </w:pPr>
          </w:p>
        </w:tc>
        <w:tc>
          <w:tcPr>
            <w:tcW w:w="1464" w:type="dxa"/>
            <w:vMerge/>
            <w:tcBorders>
              <w:top w:val="nil"/>
            </w:tcBorders>
          </w:tcPr>
          <w:p w:rsidR="00D938C0" w:rsidRDefault="00D938C0">
            <w:pPr>
              <w:pStyle w:val="ConsPlusNormal"/>
            </w:pPr>
          </w:p>
        </w:tc>
        <w:tc>
          <w:tcPr>
            <w:tcW w:w="1128" w:type="dxa"/>
          </w:tcPr>
          <w:p w:rsidR="00D938C0" w:rsidRDefault="00D938C0">
            <w:pPr>
              <w:pStyle w:val="ConsPlusNormal"/>
            </w:pPr>
            <w:r>
              <w:t>Береза Эрмана (каменная, шерстистая), береза ребристая (желтая)</w:t>
            </w:r>
          </w:p>
        </w:tc>
        <w:tc>
          <w:tcPr>
            <w:tcW w:w="2948" w:type="dxa"/>
          </w:tcPr>
          <w:p w:rsidR="00D938C0" w:rsidRDefault="00D938C0">
            <w:pPr>
              <w:pStyle w:val="ConsPlusNormal"/>
            </w:pPr>
            <w:r>
              <w:t>Для всех условий</w:t>
            </w:r>
          </w:p>
        </w:tc>
        <w:tc>
          <w:tcPr>
            <w:tcW w:w="1871" w:type="dxa"/>
            <w:vAlign w:val="center"/>
          </w:tcPr>
          <w:p w:rsidR="00D938C0" w:rsidRDefault="00D938C0">
            <w:pPr>
              <w:pStyle w:val="ConsPlusNormal"/>
              <w:jc w:val="center"/>
            </w:pPr>
            <w:r>
              <w:t>0,9 - 0,6</w:t>
            </w:r>
          </w:p>
        </w:tc>
      </w:tr>
      <w:tr w:rsidR="00D938C0">
        <w:tc>
          <w:tcPr>
            <w:tcW w:w="1587" w:type="dxa"/>
            <w:vMerge/>
            <w:tcBorders>
              <w:top w:val="nil"/>
            </w:tcBorders>
          </w:tcPr>
          <w:p w:rsidR="00D938C0" w:rsidRDefault="00D938C0">
            <w:pPr>
              <w:pStyle w:val="ConsPlusNormal"/>
            </w:pPr>
          </w:p>
        </w:tc>
        <w:tc>
          <w:tcPr>
            <w:tcW w:w="1464" w:type="dxa"/>
            <w:vMerge/>
            <w:tcBorders>
              <w:top w:val="nil"/>
            </w:tcBorders>
          </w:tcPr>
          <w:p w:rsidR="00D938C0" w:rsidRDefault="00D938C0">
            <w:pPr>
              <w:pStyle w:val="ConsPlusNormal"/>
            </w:pPr>
          </w:p>
        </w:tc>
        <w:tc>
          <w:tcPr>
            <w:tcW w:w="1128" w:type="dxa"/>
          </w:tcPr>
          <w:p w:rsidR="00D938C0" w:rsidRDefault="00D938C0">
            <w:pPr>
              <w:pStyle w:val="ConsPlusNormal"/>
            </w:pPr>
            <w:r>
              <w:t>Береза плосколистная, осина, тополь, чозения, ольха, ива</w:t>
            </w:r>
          </w:p>
        </w:tc>
        <w:tc>
          <w:tcPr>
            <w:tcW w:w="2948" w:type="dxa"/>
          </w:tcPr>
          <w:p w:rsidR="00D938C0" w:rsidRDefault="00D938C0">
            <w:pPr>
              <w:pStyle w:val="ConsPlusNormal"/>
            </w:pPr>
            <w:r>
              <w:t>Для всех условий</w:t>
            </w:r>
          </w:p>
        </w:tc>
        <w:tc>
          <w:tcPr>
            <w:tcW w:w="1871" w:type="dxa"/>
            <w:vAlign w:val="center"/>
          </w:tcPr>
          <w:p w:rsidR="00D938C0" w:rsidRDefault="00D938C0">
            <w:pPr>
              <w:pStyle w:val="ConsPlusNormal"/>
              <w:jc w:val="center"/>
            </w:pPr>
            <w:r>
              <w:t>0,9 - 0,6</w:t>
            </w:r>
          </w:p>
        </w:tc>
      </w:tr>
      <w:tr w:rsidR="00D938C0">
        <w:tc>
          <w:tcPr>
            <w:tcW w:w="1587" w:type="dxa"/>
            <w:vMerge/>
            <w:tcBorders>
              <w:top w:val="nil"/>
            </w:tcBorders>
          </w:tcPr>
          <w:p w:rsidR="00D938C0" w:rsidRDefault="00D938C0">
            <w:pPr>
              <w:pStyle w:val="ConsPlusNormal"/>
            </w:pPr>
          </w:p>
        </w:tc>
        <w:tc>
          <w:tcPr>
            <w:tcW w:w="1464" w:type="dxa"/>
            <w:vMerge/>
            <w:tcBorders>
              <w:top w:val="nil"/>
            </w:tcBorders>
          </w:tcPr>
          <w:p w:rsidR="00D938C0" w:rsidRDefault="00D938C0">
            <w:pPr>
              <w:pStyle w:val="ConsPlusNormal"/>
            </w:pPr>
          </w:p>
        </w:tc>
        <w:tc>
          <w:tcPr>
            <w:tcW w:w="1128" w:type="dxa"/>
          </w:tcPr>
          <w:p w:rsidR="00D938C0" w:rsidRDefault="00D938C0">
            <w:pPr>
              <w:pStyle w:val="ConsPlusNormal"/>
            </w:pPr>
            <w:r>
              <w:t>Кедровый стланик</w:t>
            </w:r>
          </w:p>
        </w:tc>
        <w:tc>
          <w:tcPr>
            <w:tcW w:w="2948" w:type="dxa"/>
          </w:tcPr>
          <w:p w:rsidR="00D938C0" w:rsidRDefault="00D938C0">
            <w:pPr>
              <w:pStyle w:val="ConsPlusNormal"/>
            </w:pPr>
            <w:r>
              <w:t>Для всех условий</w:t>
            </w:r>
          </w:p>
        </w:tc>
        <w:tc>
          <w:tcPr>
            <w:tcW w:w="1871" w:type="dxa"/>
            <w:vAlign w:val="center"/>
          </w:tcPr>
          <w:p w:rsidR="00D938C0" w:rsidRDefault="00D938C0">
            <w:pPr>
              <w:pStyle w:val="ConsPlusNormal"/>
              <w:jc w:val="center"/>
            </w:pPr>
            <w:r>
              <w:t>0,6 - 0,7</w:t>
            </w:r>
          </w:p>
        </w:tc>
      </w:tr>
      <w:tr w:rsidR="00D938C0">
        <w:tc>
          <w:tcPr>
            <w:tcW w:w="3051" w:type="dxa"/>
            <w:gridSpan w:val="2"/>
            <w:vMerge w:val="restart"/>
          </w:tcPr>
          <w:p w:rsidR="00D938C0" w:rsidRDefault="00D938C0">
            <w:pPr>
              <w:pStyle w:val="ConsPlusNormal"/>
            </w:pPr>
            <w:r>
              <w:t>Искусственное лесовосстановление</w:t>
            </w:r>
          </w:p>
        </w:tc>
        <w:tc>
          <w:tcPr>
            <w:tcW w:w="1128" w:type="dxa"/>
          </w:tcPr>
          <w:p w:rsidR="00D938C0" w:rsidRDefault="00D938C0">
            <w:pPr>
              <w:pStyle w:val="ConsPlusNormal"/>
            </w:pPr>
            <w:r>
              <w:t>Кедр</w:t>
            </w:r>
          </w:p>
        </w:tc>
        <w:tc>
          <w:tcPr>
            <w:tcW w:w="2948" w:type="dxa"/>
          </w:tcPr>
          <w:p w:rsidR="00D938C0" w:rsidRDefault="00D938C0">
            <w:pPr>
              <w:pStyle w:val="ConsPlusNormal"/>
            </w:pPr>
            <w:r>
              <w:t>Для всех условий</w:t>
            </w:r>
          </w:p>
        </w:tc>
        <w:tc>
          <w:tcPr>
            <w:tcW w:w="1871" w:type="dxa"/>
            <w:vAlign w:val="center"/>
          </w:tcPr>
          <w:p w:rsidR="00D938C0" w:rsidRDefault="00D938C0">
            <w:pPr>
              <w:pStyle w:val="ConsPlusNormal"/>
              <w:jc w:val="center"/>
            </w:pPr>
            <w:r>
              <w:t>менее 0,1</w:t>
            </w:r>
          </w:p>
        </w:tc>
      </w:tr>
      <w:tr w:rsidR="00D938C0">
        <w:tc>
          <w:tcPr>
            <w:tcW w:w="3051" w:type="dxa"/>
            <w:gridSpan w:val="2"/>
            <w:vMerge/>
          </w:tcPr>
          <w:p w:rsidR="00D938C0" w:rsidRDefault="00D938C0">
            <w:pPr>
              <w:pStyle w:val="ConsPlusNormal"/>
            </w:pPr>
          </w:p>
        </w:tc>
        <w:tc>
          <w:tcPr>
            <w:tcW w:w="1128" w:type="dxa"/>
          </w:tcPr>
          <w:p w:rsidR="00D938C0" w:rsidRDefault="00D938C0">
            <w:pPr>
              <w:pStyle w:val="ConsPlusNormal"/>
            </w:pPr>
            <w:r>
              <w:t>Ель, пихта</w:t>
            </w:r>
          </w:p>
        </w:tc>
        <w:tc>
          <w:tcPr>
            <w:tcW w:w="2948" w:type="dxa"/>
          </w:tcPr>
          <w:p w:rsidR="00D938C0" w:rsidRDefault="00D938C0">
            <w:pPr>
              <w:pStyle w:val="ConsPlusNormal"/>
            </w:pPr>
            <w:r>
              <w:t>Для всех условий</w:t>
            </w:r>
          </w:p>
        </w:tc>
        <w:tc>
          <w:tcPr>
            <w:tcW w:w="1871" w:type="dxa"/>
            <w:vAlign w:val="center"/>
          </w:tcPr>
          <w:p w:rsidR="00D938C0" w:rsidRDefault="00D938C0">
            <w:pPr>
              <w:pStyle w:val="ConsPlusNormal"/>
              <w:jc w:val="center"/>
            </w:pPr>
            <w:r>
              <w:t>менее 0,3</w:t>
            </w:r>
          </w:p>
        </w:tc>
      </w:tr>
      <w:tr w:rsidR="00D938C0">
        <w:tc>
          <w:tcPr>
            <w:tcW w:w="3051" w:type="dxa"/>
            <w:gridSpan w:val="2"/>
            <w:vMerge/>
          </w:tcPr>
          <w:p w:rsidR="00D938C0" w:rsidRDefault="00D938C0">
            <w:pPr>
              <w:pStyle w:val="ConsPlusNormal"/>
            </w:pPr>
          </w:p>
        </w:tc>
        <w:tc>
          <w:tcPr>
            <w:tcW w:w="1128" w:type="dxa"/>
          </w:tcPr>
          <w:p w:rsidR="00D938C0" w:rsidRDefault="00D938C0">
            <w:pPr>
              <w:pStyle w:val="ConsPlusNormal"/>
            </w:pPr>
            <w:r>
              <w:t>Сосна, лиственница</w:t>
            </w:r>
          </w:p>
        </w:tc>
        <w:tc>
          <w:tcPr>
            <w:tcW w:w="2948" w:type="dxa"/>
          </w:tcPr>
          <w:p w:rsidR="00D938C0" w:rsidRDefault="00D938C0">
            <w:pPr>
              <w:pStyle w:val="ConsPlusNormal"/>
            </w:pPr>
            <w:r>
              <w:t>Для всех условий</w:t>
            </w:r>
          </w:p>
        </w:tc>
        <w:tc>
          <w:tcPr>
            <w:tcW w:w="1871" w:type="dxa"/>
            <w:vAlign w:val="center"/>
          </w:tcPr>
          <w:p w:rsidR="00D938C0" w:rsidRDefault="00D938C0">
            <w:pPr>
              <w:pStyle w:val="ConsPlusNormal"/>
              <w:jc w:val="center"/>
            </w:pPr>
            <w:r>
              <w:t>менее 0,3</w:t>
            </w:r>
          </w:p>
        </w:tc>
      </w:tr>
      <w:tr w:rsidR="00D938C0">
        <w:tc>
          <w:tcPr>
            <w:tcW w:w="3051" w:type="dxa"/>
            <w:gridSpan w:val="2"/>
            <w:vMerge/>
          </w:tcPr>
          <w:p w:rsidR="00D938C0" w:rsidRDefault="00D938C0">
            <w:pPr>
              <w:pStyle w:val="ConsPlusNormal"/>
            </w:pPr>
          </w:p>
        </w:tc>
        <w:tc>
          <w:tcPr>
            <w:tcW w:w="1128" w:type="dxa"/>
          </w:tcPr>
          <w:p w:rsidR="00D938C0" w:rsidRDefault="00D938C0">
            <w:pPr>
              <w:pStyle w:val="ConsPlusNormal"/>
            </w:pPr>
            <w:r>
              <w:t>Береза Эрмана (каменная, шерстистая), береза ребристая (желтая)</w:t>
            </w:r>
          </w:p>
        </w:tc>
        <w:tc>
          <w:tcPr>
            <w:tcW w:w="2948" w:type="dxa"/>
          </w:tcPr>
          <w:p w:rsidR="00D938C0" w:rsidRDefault="00D938C0">
            <w:pPr>
              <w:pStyle w:val="ConsPlusNormal"/>
            </w:pPr>
            <w:r>
              <w:t>Для всех условий</w:t>
            </w:r>
          </w:p>
        </w:tc>
        <w:tc>
          <w:tcPr>
            <w:tcW w:w="1871" w:type="dxa"/>
            <w:vAlign w:val="center"/>
          </w:tcPr>
          <w:p w:rsidR="00D938C0" w:rsidRDefault="00D938C0">
            <w:pPr>
              <w:pStyle w:val="ConsPlusNormal"/>
              <w:jc w:val="center"/>
            </w:pPr>
            <w:r>
              <w:t>менее 0,5</w:t>
            </w:r>
          </w:p>
        </w:tc>
      </w:tr>
      <w:tr w:rsidR="00D938C0">
        <w:tc>
          <w:tcPr>
            <w:tcW w:w="3051" w:type="dxa"/>
            <w:gridSpan w:val="2"/>
            <w:vMerge/>
          </w:tcPr>
          <w:p w:rsidR="00D938C0" w:rsidRDefault="00D938C0">
            <w:pPr>
              <w:pStyle w:val="ConsPlusNormal"/>
            </w:pPr>
          </w:p>
        </w:tc>
        <w:tc>
          <w:tcPr>
            <w:tcW w:w="1128" w:type="dxa"/>
          </w:tcPr>
          <w:p w:rsidR="00D938C0" w:rsidRDefault="00D938C0">
            <w:pPr>
              <w:pStyle w:val="ConsPlusNormal"/>
            </w:pPr>
            <w:r>
              <w:t>Береза плосколистная, осина, тополь, чозения, ольха, ива</w:t>
            </w:r>
          </w:p>
        </w:tc>
        <w:tc>
          <w:tcPr>
            <w:tcW w:w="2948" w:type="dxa"/>
          </w:tcPr>
          <w:p w:rsidR="00D938C0" w:rsidRDefault="00D938C0">
            <w:pPr>
              <w:pStyle w:val="ConsPlusNormal"/>
            </w:pPr>
            <w:r>
              <w:t>Для всех условий</w:t>
            </w:r>
          </w:p>
        </w:tc>
        <w:tc>
          <w:tcPr>
            <w:tcW w:w="1871" w:type="dxa"/>
            <w:vAlign w:val="center"/>
          </w:tcPr>
          <w:p w:rsidR="00D938C0" w:rsidRDefault="00D938C0">
            <w:pPr>
              <w:pStyle w:val="ConsPlusNormal"/>
              <w:jc w:val="center"/>
            </w:pPr>
            <w:r>
              <w:t>менее 0,5</w:t>
            </w:r>
          </w:p>
        </w:tc>
      </w:tr>
      <w:tr w:rsidR="00D938C0">
        <w:tc>
          <w:tcPr>
            <w:tcW w:w="3051" w:type="dxa"/>
            <w:gridSpan w:val="2"/>
            <w:vMerge/>
          </w:tcPr>
          <w:p w:rsidR="00D938C0" w:rsidRDefault="00D938C0">
            <w:pPr>
              <w:pStyle w:val="ConsPlusNormal"/>
            </w:pPr>
          </w:p>
        </w:tc>
        <w:tc>
          <w:tcPr>
            <w:tcW w:w="1128" w:type="dxa"/>
          </w:tcPr>
          <w:p w:rsidR="00D938C0" w:rsidRDefault="00D938C0">
            <w:pPr>
              <w:pStyle w:val="ConsPlusNormal"/>
            </w:pPr>
            <w:r>
              <w:t>Кедровый стланик</w:t>
            </w:r>
          </w:p>
        </w:tc>
        <w:tc>
          <w:tcPr>
            <w:tcW w:w="2948" w:type="dxa"/>
          </w:tcPr>
          <w:p w:rsidR="00D938C0" w:rsidRDefault="00D938C0">
            <w:pPr>
              <w:pStyle w:val="ConsPlusNormal"/>
            </w:pPr>
            <w:r>
              <w:t>Для всех условий</w:t>
            </w:r>
          </w:p>
        </w:tc>
        <w:tc>
          <w:tcPr>
            <w:tcW w:w="1871" w:type="dxa"/>
            <w:vAlign w:val="center"/>
          </w:tcPr>
          <w:p w:rsidR="00D938C0" w:rsidRDefault="00D938C0">
            <w:pPr>
              <w:pStyle w:val="ConsPlusNormal"/>
              <w:jc w:val="center"/>
            </w:pPr>
            <w:r>
              <w:t>менее 0,5</w:t>
            </w:r>
          </w:p>
        </w:tc>
      </w:tr>
    </w:tbl>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right"/>
        <w:outlineLvl w:val="1"/>
      </w:pPr>
      <w:r>
        <w:t>Приложение 17</w:t>
      </w:r>
    </w:p>
    <w:p w:rsidR="00D938C0" w:rsidRDefault="00D938C0">
      <w:pPr>
        <w:pStyle w:val="ConsPlusNormal"/>
        <w:jc w:val="right"/>
      </w:pPr>
      <w:r>
        <w:t>к Правилам лесовосстановления</w:t>
      </w:r>
    </w:p>
    <w:p w:rsidR="00D938C0" w:rsidRDefault="00D938C0">
      <w:pPr>
        <w:pStyle w:val="ConsPlusNormal"/>
        <w:jc w:val="both"/>
      </w:pPr>
    </w:p>
    <w:p w:rsidR="00D938C0" w:rsidRDefault="00D938C0">
      <w:pPr>
        <w:pStyle w:val="ConsPlusTitle"/>
        <w:jc w:val="center"/>
      </w:pPr>
      <w:r>
        <w:lastRenderedPageBreak/>
        <w:t>ТРЕБОВАНИЯ (КРИТЕРИИ)</w:t>
      </w:r>
    </w:p>
    <w:p w:rsidR="00D938C0" w:rsidRDefault="00D938C0">
      <w:pPr>
        <w:pStyle w:val="ConsPlusTitle"/>
        <w:jc w:val="center"/>
      </w:pPr>
      <w:r>
        <w:t>К ЛЕСОВОССТАНОВЛЕНИЮ В РАЙОНЕ ХВОЙНО-ШИРОКОЛИСТВЕННЫХ</w:t>
      </w:r>
    </w:p>
    <w:p w:rsidR="00D938C0" w:rsidRDefault="00D938C0">
      <w:pPr>
        <w:pStyle w:val="ConsPlusTitle"/>
        <w:jc w:val="center"/>
      </w:pPr>
      <w:r>
        <w:t>(СМЕШАННЫХ) ЛЕСОВ ЕВРОПЕЙСКОЙ ЧАСТИ РОССИЙСКОЙ ФЕДЕРАЦИИ</w:t>
      </w:r>
    </w:p>
    <w:p w:rsidR="00D938C0" w:rsidRDefault="00D938C0">
      <w:pPr>
        <w:pStyle w:val="ConsPlusNormal"/>
        <w:jc w:val="both"/>
      </w:pPr>
    </w:p>
    <w:p w:rsidR="00D938C0" w:rsidRDefault="00D938C0">
      <w:pPr>
        <w:pStyle w:val="ConsPlusNormal"/>
        <w:jc w:val="right"/>
        <w:outlineLvl w:val="2"/>
      </w:pPr>
      <w:r>
        <w:t>Таблица 1</w:t>
      </w:r>
    </w:p>
    <w:p w:rsidR="00D938C0" w:rsidRDefault="00D938C0">
      <w:pPr>
        <w:pStyle w:val="ConsPlusNormal"/>
        <w:jc w:val="both"/>
      </w:pPr>
    </w:p>
    <w:p w:rsidR="00D938C0" w:rsidRDefault="00D938C0">
      <w:pPr>
        <w:pStyle w:val="ConsPlusTitle"/>
        <w:jc w:val="center"/>
      </w:pPr>
      <w:r>
        <w:t>Требования (критерии) к посадочному материалу лесных</w:t>
      </w:r>
    </w:p>
    <w:p w:rsidR="00D938C0" w:rsidRDefault="00D938C0">
      <w:pPr>
        <w:pStyle w:val="ConsPlusTitle"/>
        <w:jc w:val="center"/>
      </w:pPr>
      <w:r>
        <w:t>древесных пород и молоднякам, площади которых подлежат</w:t>
      </w:r>
    </w:p>
    <w:p w:rsidR="00D938C0" w:rsidRDefault="00D938C0">
      <w:pPr>
        <w:pStyle w:val="ConsPlusTitle"/>
        <w:jc w:val="center"/>
      </w:pPr>
      <w:r>
        <w:t>отнесению к землям, на которых расположены леса</w:t>
      </w:r>
    </w:p>
    <w:p w:rsidR="00D938C0" w:rsidRDefault="00D938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4"/>
        <w:gridCol w:w="680"/>
        <w:gridCol w:w="964"/>
        <w:gridCol w:w="794"/>
        <w:gridCol w:w="1587"/>
        <w:gridCol w:w="1417"/>
        <w:gridCol w:w="1077"/>
        <w:gridCol w:w="964"/>
      </w:tblGrid>
      <w:tr w:rsidR="00D938C0">
        <w:tc>
          <w:tcPr>
            <w:tcW w:w="1584" w:type="dxa"/>
            <w:vMerge w:val="restart"/>
          </w:tcPr>
          <w:p w:rsidR="00D938C0" w:rsidRDefault="00D938C0">
            <w:pPr>
              <w:pStyle w:val="ConsPlusNormal"/>
              <w:jc w:val="center"/>
            </w:pPr>
            <w:r>
              <w:t>Древесные породы</w:t>
            </w:r>
          </w:p>
        </w:tc>
        <w:tc>
          <w:tcPr>
            <w:tcW w:w="2438" w:type="dxa"/>
            <w:gridSpan w:val="3"/>
          </w:tcPr>
          <w:p w:rsidR="00D938C0" w:rsidRDefault="00D938C0">
            <w:pPr>
              <w:pStyle w:val="ConsPlusNormal"/>
              <w:jc w:val="center"/>
            </w:pPr>
            <w:r>
              <w:t>Требования к посадочному материалу</w:t>
            </w:r>
          </w:p>
        </w:tc>
        <w:tc>
          <w:tcPr>
            <w:tcW w:w="5045" w:type="dxa"/>
            <w:gridSpan w:val="4"/>
          </w:tcPr>
          <w:p w:rsidR="00D938C0" w:rsidRDefault="00D938C0">
            <w:pPr>
              <w:pStyle w:val="ConsPlusNormal"/>
              <w:jc w:val="center"/>
            </w:pPr>
            <w:r>
              <w:t>Требования (критерии) к молоднякам, площади которых подлежат отнесению к землям, на которых расположены леса</w:t>
            </w:r>
          </w:p>
        </w:tc>
      </w:tr>
      <w:tr w:rsidR="00D938C0">
        <w:tc>
          <w:tcPr>
            <w:tcW w:w="1584" w:type="dxa"/>
            <w:vMerge/>
          </w:tcPr>
          <w:p w:rsidR="00D938C0" w:rsidRDefault="00D938C0">
            <w:pPr>
              <w:pStyle w:val="ConsPlusNormal"/>
            </w:pPr>
          </w:p>
        </w:tc>
        <w:tc>
          <w:tcPr>
            <w:tcW w:w="680" w:type="dxa"/>
          </w:tcPr>
          <w:p w:rsidR="00D938C0" w:rsidRDefault="00D938C0">
            <w:pPr>
              <w:pStyle w:val="ConsPlusNormal"/>
              <w:jc w:val="center"/>
            </w:pPr>
            <w:r>
              <w:t>возраст не менее, лет</w:t>
            </w:r>
          </w:p>
        </w:tc>
        <w:tc>
          <w:tcPr>
            <w:tcW w:w="964" w:type="dxa"/>
          </w:tcPr>
          <w:p w:rsidR="00D938C0" w:rsidRDefault="00D938C0">
            <w:pPr>
              <w:pStyle w:val="ConsPlusNormal"/>
              <w:jc w:val="center"/>
            </w:pPr>
            <w:r>
              <w:t>диаметр стволика у корневой шейки не менее, мм</w:t>
            </w:r>
          </w:p>
        </w:tc>
        <w:tc>
          <w:tcPr>
            <w:tcW w:w="794" w:type="dxa"/>
          </w:tcPr>
          <w:p w:rsidR="00D938C0" w:rsidRDefault="00D938C0">
            <w:pPr>
              <w:pStyle w:val="ConsPlusNormal"/>
              <w:jc w:val="center"/>
            </w:pPr>
            <w:r>
              <w:t>высота стволика не менее, см</w:t>
            </w:r>
          </w:p>
        </w:tc>
        <w:tc>
          <w:tcPr>
            <w:tcW w:w="1587" w:type="dxa"/>
          </w:tcPr>
          <w:p w:rsidR="00D938C0" w:rsidRDefault="00D938C0">
            <w:pPr>
              <w:pStyle w:val="ConsPlusNormal"/>
              <w:jc w:val="center"/>
            </w:pPr>
            <w:r>
              <w:t>группа типов леса или типов лесорастительных условий</w:t>
            </w:r>
          </w:p>
        </w:tc>
        <w:tc>
          <w:tcPr>
            <w:tcW w:w="1417" w:type="dxa"/>
          </w:tcPr>
          <w:p w:rsidR="00D938C0" w:rsidRDefault="00D938C0">
            <w:pPr>
              <w:pStyle w:val="ConsPlusNormal"/>
              <w:jc w:val="center"/>
            </w:pPr>
            <w:r>
              <w:t>возраст (к молоднякам, созданным искусственными комбинированным способом) не менее, лет</w:t>
            </w:r>
          </w:p>
        </w:tc>
        <w:tc>
          <w:tcPr>
            <w:tcW w:w="1077" w:type="dxa"/>
          </w:tcPr>
          <w:p w:rsidR="00D938C0" w:rsidRDefault="00D938C0">
            <w:pPr>
              <w:pStyle w:val="ConsPlusNormal"/>
              <w:jc w:val="center"/>
            </w:pPr>
            <w:r>
              <w:t>количество деревьев основных пород не менее, тыс. шт. на 1 га</w:t>
            </w:r>
          </w:p>
        </w:tc>
        <w:tc>
          <w:tcPr>
            <w:tcW w:w="964" w:type="dxa"/>
          </w:tcPr>
          <w:p w:rsidR="00D938C0" w:rsidRDefault="00D938C0">
            <w:pPr>
              <w:pStyle w:val="ConsPlusNormal"/>
              <w:jc w:val="center"/>
            </w:pPr>
            <w:r>
              <w:t>средняя высота деревьев основных пород не менее, м</w:t>
            </w:r>
          </w:p>
        </w:tc>
      </w:tr>
      <w:tr w:rsidR="00D938C0">
        <w:tc>
          <w:tcPr>
            <w:tcW w:w="1584" w:type="dxa"/>
          </w:tcPr>
          <w:p w:rsidR="00D938C0" w:rsidRDefault="00D938C0">
            <w:pPr>
              <w:pStyle w:val="ConsPlusNormal"/>
              <w:jc w:val="center"/>
            </w:pPr>
            <w:r>
              <w:t>1</w:t>
            </w:r>
          </w:p>
        </w:tc>
        <w:tc>
          <w:tcPr>
            <w:tcW w:w="680" w:type="dxa"/>
          </w:tcPr>
          <w:p w:rsidR="00D938C0" w:rsidRDefault="00D938C0">
            <w:pPr>
              <w:pStyle w:val="ConsPlusNormal"/>
              <w:jc w:val="center"/>
            </w:pPr>
            <w:r>
              <w:t>2</w:t>
            </w:r>
          </w:p>
        </w:tc>
        <w:tc>
          <w:tcPr>
            <w:tcW w:w="964" w:type="dxa"/>
          </w:tcPr>
          <w:p w:rsidR="00D938C0" w:rsidRDefault="00D938C0">
            <w:pPr>
              <w:pStyle w:val="ConsPlusNormal"/>
              <w:jc w:val="center"/>
            </w:pPr>
            <w:r>
              <w:t>3</w:t>
            </w:r>
          </w:p>
        </w:tc>
        <w:tc>
          <w:tcPr>
            <w:tcW w:w="794" w:type="dxa"/>
          </w:tcPr>
          <w:p w:rsidR="00D938C0" w:rsidRDefault="00D938C0">
            <w:pPr>
              <w:pStyle w:val="ConsPlusNormal"/>
              <w:jc w:val="center"/>
            </w:pPr>
            <w:r>
              <w:t>4</w:t>
            </w:r>
          </w:p>
        </w:tc>
        <w:tc>
          <w:tcPr>
            <w:tcW w:w="1587" w:type="dxa"/>
          </w:tcPr>
          <w:p w:rsidR="00D938C0" w:rsidRDefault="00D938C0">
            <w:pPr>
              <w:pStyle w:val="ConsPlusNormal"/>
              <w:jc w:val="center"/>
            </w:pPr>
            <w:r>
              <w:t>5</w:t>
            </w:r>
          </w:p>
        </w:tc>
        <w:tc>
          <w:tcPr>
            <w:tcW w:w="1417" w:type="dxa"/>
          </w:tcPr>
          <w:p w:rsidR="00D938C0" w:rsidRDefault="00D938C0">
            <w:pPr>
              <w:pStyle w:val="ConsPlusNormal"/>
              <w:jc w:val="center"/>
            </w:pPr>
            <w:r>
              <w:t>6</w:t>
            </w:r>
          </w:p>
        </w:tc>
        <w:tc>
          <w:tcPr>
            <w:tcW w:w="1077" w:type="dxa"/>
          </w:tcPr>
          <w:p w:rsidR="00D938C0" w:rsidRDefault="00D938C0">
            <w:pPr>
              <w:pStyle w:val="ConsPlusNormal"/>
              <w:jc w:val="center"/>
            </w:pPr>
            <w:r>
              <w:t>7</w:t>
            </w:r>
          </w:p>
        </w:tc>
        <w:tc>
          <w:tcPr>
            <w:tcW w:w="964" w:type="dxa"/>
          </w:tcPr>
          <w:p w:rsidR="00D938C0" w:rsidRDefault="00D938C0">
            <w:pPr>
              <w:pStyle w:val="ConsPlusNormal"/>
              <w:jc w:val="center"/>
            </w:pPr>
            <w:r>
              <w:t>8</w:t>
            </w:r>
          </w:p>
        </w:tc>
      </w:tr>
      <w:tr w:rsidR="00D938C0">
        <w:tc>
          <w:tcPr>
            <w:tcW w:w="1584" w:type="dxa"/>
          </w:tcPr>
          <w:p w:rsidR="00D938C0" w:rsidRDefault="00D938C0">
            <w:pPr>
              <w:pStyle w:val="ConsPlusNormal"/>
            </w:pPr>
            <w:r>
              <w:t>Береза карельская и повислая (бородавчатая)</w:t>
            </w:r>
          </w:p>
        </w:tc>
        <w:tc>
          <w:tcPr>
            <w:tcW w:w="680" w:type="dxa"/>
          </w:tcPr>
          <w:p w:rsidR="00D938C0" w:rsidRDefault="00D938C0">
            <w:pPr>
              <w:pStyle w:val="ConsPlusNormal"/>
            </w:pPr>
            <w:r>
              <w:t>2</w:t>
            </w:r>
          </w:p>
        </w:tc>
        <w:tc>
          <w:tcPr>
            <w:tcW w:w="964" w:type="dxa"/>
          </w:tcPr>
          <w:p w:rsidR="00D938C0" w:rsidRDefault="00D938C0">
            <w:pPr>
              <w:pStyle w:val="ConsPlusNormal"/>
            </w:pPr>
            <w:r>
              <w:t>3,0</w:t>
            </w:r>
          </w:p>
        </w:tc>
        <w:tc>
          <w:tcPr>
            <w:tcW w:w="794" w:type="dxa"/>
          </w:tcPr>
          <w:p w:rsidR="00D938C0" w:rsidRDefault="00D938C0">
            <w:pPr>
              <w:pStyle w:val="ConsPlusNormal"/>
            </w:pPr>
            <w:r>
              <w:t>25</w:t>
            </w:r>
          </w:p>
        </w:tc>
        <w:tc>
          <w:tcPr>
            <w:tcW w:w="1587" w:type="dxa"/>
          </w:tcPr>
          <w:p w:rsidR="00D938C0" w:rsidRDefault="00D938C0">
            <w:pPr>
              <w:pStyle w:val="ConsPlusNormal"/>
              <w:jc w:val="both"/>
            </w:pPr>
            <w:r>
              <w:t>Брусничная, кисличная и черничная</w:t>
            </w:r>
          </w:p>
        </w:tc>
        <w:tc>
          <w:tcPr>
            <w:tcW w:w="1417" w:type="dxa"/>
          </w:tcPr>
          <w:p w:rsidR="00D938C0" w:rsidRDefault="00D938C0">
            <w:pPr>
              <w:pStyle w:val="ConsPlusNormal"/>
            </w:pPr>
            <w:r>
              <w:t>4</w:t>
            </w:r>
          </w:p>
        </w:tc>
        <w:tc>
          <w:tcPr>
            <w:tcW w:w="1077" w:type="dxa"/>
          </w:tcPr>
          <w:p w:rsidR="00D938C0" w:rsidRDefault="00D938C0">
            <w:pPr>
              <w:pStyle w:val="ConsPlusNormal"/>
            </w:pPr>
            <w:r>
              <w:t>2,0</w:t>
            </w:r>
          </w:p>
        </w:tc>
        <w:tc>
          <w:tcPr>
            <w:tcW w:w="964" w:type="dxa"/>
          </w:tcPr>
          <w:p w:rsidR="00D938C0" w:rsidRDefault="00D938C0">
            <w:pPr>
              <w:pStyle w:val="ConsPlusNormal"/>
            </w:pPr>
            <w:r>
              <w:t>1,1</w:t>
            </w:r>
          </w:p>
        </w:tc>
      </w:tr>
      <w:tr w:rsidR="00D938C0">
        <w:tc>
          <w:tcPr>
            <w:tcW w:w="1584" w:type="dxa"/>
          </w:tcPr>
          <w:p w:rsidR="00D938C0" w:rsidRDefault="00D938C0">
            <w:pPr>
              <w:pStyle w:val="ConsPlusNormal"/>
            </w:pPr>
            <w:r>
              <w:t>Береза повислая (бородавчатая)</w:t>
            </w:r>
          </w:p>
        </w:tc>
        <w:tc>
          <w:tcPr>
            <w:tcW w:w="680" w:type="dxa"/>
          </w:tcPr>
          <w:p w:rsidR="00D938C0" w:rsidRDefault="00D938C0">
            <w:pPr>
              <w:pStyle w:val="ConsPlusNormal"/>
            </w:pPr>
            <w:r>
              <w:t>2</w:t>
            </w:r>
          </w:p>
        </w:tc>
        <w:tc>
          <w:tcPr>
            <w:tcW w:w="964" w:type="dxa"/>
          </w:tcPr>
          <w:p w:rsidR="00D938C0" w:rsidRDefault="00D938C0">
            <w:pPr>
              <w:pStyle w:val="ConsPlusNormal"/>
            </w:pPr>
            <w:r>
              <w:t>2,5</w:t>
            </w:r>
          </w:p>
        </w:tc>
        <w:tc>
          <w:tcPr>
            <w:tcW w:w="794" w:type="dxa"/>
          </w:tcPr>
          <w:p w:rsidR="00D938C0" w:rsidRDefault="00D938C0">
            <w:pPr>
              <w:pStyle w:val="ConsPlusNormal"/>
            </w:pPr>
            <w:r>
              <w:t>20</w:t>
            </w:r>
          </w:p>
        </w:tc>
        <w:tc>
          <w:tcPr>
            <w:tcW w:w="1587" w:type="dxa"/>
          </w:tcPr>
          <w:p w:rsidR="00D938C0" w:rsidRDefault="00D938C0">
            <w:pPr>
              <w:pStyle w:val="ConsPlusNormal"/>
            </w:pPr>
            <w:r>
              <w:t>Свежая и влажная судубрава</w:t>
            </w:r>
          </w:p>
        </w:tc>
        <w:tc>
          <w:tcPr>
            <w:tcW w:w="1417" w:type="dxa"/>
          </w:tcPr>
          <w:p w:rsidR="00D938C0" w:rsidRDefault="00D938C0">
            <w:pPr>
              <w:pStyle w:val="ConsPlusNormal"/>
            </w:pPr>
            <w:r>
              <w:t>5</w:t>
            </w:r>
          </w:p>
        </w:tc>
        <w:tc>
          <w:tcPr>
            <w:tcW w:w="1077" w:type="dxa"/>
          </w:tcPr>
          <w:p w:rsidR="00D938C0" w:rsidRDefault="00D938C0">
            <w:pPr>
              <w:pStyle w:val="ConsPlusNormal"/>
            </w:pPr>
            <w:r>
              <w:t>2,0</w:t>
            </w:r>
          </w:p>
        </w:tc>
        <w:tc>
          <w:tcPr>
            <w:tcW w:w="964" w:type="dxa"/>
          </w:tcPr>
          <w:p w:rsidR="00D938C0" w:rsidRDefault="00D938C0">
            <w:pPr>
              <w:pStyle w:val="ConsPlusNormal"/>
            </w:pPr>
            <w:r>
              <w:t>1,5</w:t>
            </w:r>
          </w:p>
        </w:tc>
      </w:tr>
      <w:tr w:rsidR="00D938C0">
        <w:tc>
          <w:tcPr>
            <w:tcW w:w="1584" w:type="dxa"/>
          </w:tcPr>
          <w:p w:rsidR="00D938C0" w:rsidRDefault="00D938C0">
            <w:pPr>
              <w:pStyle w:val="ConsPlusNormal"/>
            </w:pPr>
            <w:r>
              <w:t>Дуб черешчатый</w:t>
            </w:r>
          </w:p>
        </w:tc>
        <w:tc>
          <w:tcPr>
            <w:tcW w:w="680" w:type="dxa"/>
          </w:tcPr>
          <w:p w:rsidR="00D938C0" w:rsidRDefault="00D938C0">
            <w:pPr>
              <w:pStyle w:val="ConsPlusNormal"/>
            </w:pPr>
            <w:r>
              <w:t>1 - 2</w:t>
            </w:r>
          </w:p>
        </w:tc>
        <w:tc>
          <w:tcPr>
            <w:tcW w:w="964" w:type="dxa"/>
          </w:tcPr>
          <w:p w:rsidR="00D938C0" w:rsidRDefault="00D938C0">
            <w:pPr>
              <w:pStyle w:val="ConsPlusNormal"/>
            </w:pPr>
            <w:r>
              <w:t>3,0</w:t>
            </w:r>
          </w:p>
        </w:tc>
        <w:tc>
          <w:tcPr>
            <w:tcW w:w="794" w:type="dxa"/>
          </w:tcPr>
          <w:p w:rsidR="00D938C0" w:rsidRDefault="00D938C0">
            <w:pPr>
              <w:pStyle w:val="ConsPlusNormal"/>
            </w:pPr>
            <w:r>
              <w:t>12</w:t>
            </w:r>
          </w:p>
        </w:tc>
        <w:tc>
          <w:tcPr>
            <w:tcW w:w="1587" w:type="dxa"/>
          </w:tcPr>
          <w:p w:rsidR="00D938C0" w:rsidRDefault="00D938C0">
            <w:pPr>
              <w:pStyle w:val="ConsPlusNormal"/>
            </w:pPr>
            <w:r>
              <w:t>Свежая и влажная судубрава</w:t>
            </w:r>
          </w:p>
        </w:tc>
        <w:tc>
          <w:tcPr>
            <w:tcW w:w="1417" w:type="dxa"/>
          </w:tcPr>
          <w:p w:rsidR="00D938C0" w:rsidRDefault="00D938C0">
            <w:pPr>
              <w:pStyle w:val="ConsPlusNormal"/>
            </w:pPr>
            <w:r>
              <w:t>8</w:t>
            </w:r>
          </w:p>
        </w:tc>
        <w:tc>
          <w:tcPr>
            <w:tcW w:w="1077" w:type="dxa"/>
          </w:tcPr>
          <w:p w:rsidR="00D938C0" w:rsidRDefault="00D938C0">
            <w:pPr>
              <w:pStyle w:val="ConsPlusNormal"/>
            </w:pPr>
            <w:r>
              <w:t>1,7</w:t>
            </w:r>
          </w:p>
        </w:tc>
        <w:tc>
          <w:tcPr>
            <w:tcW w:w="964" w:type="dxa"/>
          </w:tcPr>
          <w:p w:rsidR="00D938C0" w:rsidRDefault="00D938C0">
            <w:pPr>
              <w:pStyle w:val="ConsPlusNormal"/>
            </w:pPr>
            <w:r>
              <w:t>0,9</w:t>
            </w:r>
          </w:p>
        </w:tc>
      </w:tr>
      <w:tr w:rsidR="00D938C0">
        <w:tc>
          <w:tcPr>
            <w:tcW w:w="1584" w:type="dxa"/>
            <w:vMerge w:val="restart"/>
          </w:tcPr>
          <w:p w:rsidR="00D938C0" w:rsidRDefault="00D938C0">
            <w:pPr>
              <w:pStyle w:val="ConsPlusNormal"/>
            </w:pPr>
            <w:r>
              <w:t>Ель европейская (обыкновенная)</w:t>
            </w:r>
          </w:p>
        </w:tc>
        <w:tc>
          <w:tcPr>
            <w:tcW w:w="680" w:type="dxa"/>
            <w:vMerge w:val="restart"/>
          </w:tcPr>
          <w:p w:rsidR="00D938C0" w:rsidRDefault="00D938C0">
            <w:pPr>
              <w:pStyle w:val="ConsPlusNormal"/>
            </w:pPr>
            <w:r>
              <w:t>2 - 3</w:t>
            </w:r>
          </w:p>
        </w:tc>
        <w:tc>
          <w:tcPr>
            <w:tcW w:w="964" w:type="dxa"/>
            <w:vMerge w:val="restart"/>
          </w:tcPr>
          <w:p w:rsidR="00D938C0" w:rsidRDefault="00D938C0">
            <w:pPr>
              <w:pStyle w:val="ConsPlusNormal"/>
            </w:pPr>
            <w:r>
              <w:t>2,0</w:t>
            </w:r>
          </w:p>
        </w:tc>
        <w:tc>
          <w:tcPr>
            <w:tcW w:w="794" w:type="dxa"/>
            <w:vMerge w:val="restart"/>
          </w:tcPr>
          <w:p w:rsidR="00D938C0" w:rsidRDefault="00D938C0">
            <w:pPr>
              <w:pStyle w:val="ConsPlusNormal"/>
            </w:pPr>
            <w:r>
              <w:t>12</w:t>
            </w:r>
          </w:p>
        </w:tc>
        <w:tc>
          <w:tcPr>
            <w:tcW w:w="1587" w:type="dxa"/>
          </w:tcPr>
          <w:p w:rsidR="00D938C0" w:rsidRDefault="00D938C0">
            <w:pPr>
              <w:pStyle w:val="ConsPlusNormal"/>
            </w:pPr>
            <w:r>
              <w:t>Сложная, мелкотравная, черничная</w:t>
            </w:r>
          </w:p>
        </w:tc>
        <w:tc>
          <w:tcPr>
            <w:tcW w:w="1417" w:type="dxa"/>
          </w:tcPr>
          <w:p w:rsidR="00D938C0" w:rsidRDefault="00D938C0">
            <w:pPr>
              <w:pStyle w:val="ConsPlusNormal"/>
            </w:pPr>
            <w:r>
              <w:t>7</w:t>
            </w:r>
          </w:p>
        </w:tc>
        <w:tc>
          <w:tcPr>
            <w:tcW w:w="1077" w:type="dxa"/>
          </w:tcPr>
          <w:p w:rsidR="00D938C0" w:rsidRDefault="00D938C0">
            <w:pPr>
              <w:pStyle w:val="ConsPlusNormal"/>
            </w:pPr>
            <w:r>
              <w:t>2,0</w:t>
            </w:r>
          </w:p>
        </w:tc>
        <w:tc>
          <w:tcPr>
            <w:tcW w:w="964" w:type="dxa"/>
          </w:tcPr>
          <w:p w:rsidR="00D938C0" w:rsidRDefault="00D938C0">
            <w:pPr>
              <w:pStyle w:val="ConsPlusNormal"/>
            </w:pPr>
            <w:r>
              <w:t>1,0</w:t>
            </w:r>
          </w:p>
        </w:tc>
      </w:tr>
      <w:tr w:rsidR="00D938C0">
        <w:tc>
          <w:tcPr>
            <w:tcW w:w="1584" w:type="dxa"/>
            <w:vMerge/>
          </w:tcPr>
          <w:p w:rsidR="00D938C0" w:rsidRDefault="00D938C0">
            <w:pPr>
              <w:pStyle w:val="ConsPlusNormal"/>
            </w:pPr>
          </w:p>
        </w:tc>
        <w:tc>
          <w:tcPr>
            <w:tcW w:w="680" w:type="dxa"/>
            <w:vMerge/>
          </w:tcPr>
          <w:p w:rsidR="00D938C0" w:rsidRDefault="00D938C0">
            <w:pPr>
              <w:pStyle w:val="ConsPlusNormal"/>
            </w:pPr>
          </w:p>
        </w:tc>
        <w:tc>
          <w:tcPr>
            <w:tcW w:w="964" w:type="dxa"/>
            <w:vMerge/>
          </w:tcPr>
          <w:p w:rsidR="00D938C0" w:rsidRDefault="00D938C0">
            <w:pPr>
              <w:pStyle w:val="ConsPlusNormal"/>
            </w:pPr>
          </w:p>
        </w:tc>
        <w:tc>
          <w:tcPr>
            <w:tcW w:w="794" w:type="dxa"/>
            <w:vMerge/>
          </w:tcPr>
          <w:p w:rsidR="00D938C0" w:rsidRDefault="00D938C0">
            <w:pPr>
              <w:pStyle w:val="ConsPlusNormal"/>
            </w:pPr>
          </w:p>
        </w:tc>
        <w:tc>
          <w:tcPr>
            <w:tcW w:w="1587" w:type="dxa"/>
          </w:tcPr>
          <w:p w:rsidR="00D938C0" w:rsidRDefault="00D938C0">
            <w:pPr>
              <w:pStyle w:val="ConsPlusNormal"/>
            </w:pPr>
            <w:r>
              <w:t>Долгомошная, травяно-болотная</w:t>
            </w:r>
          </w:p>
        </w:tc>
        <w:tc>
          <w:tcPr>
            <w:tcW w:w="1417" w:type="dxa"/>
          </w:tcPr>
          <w:p w:rsidR="00D938C0" w:rsidRDefault="00D938C0">
            <w:pPr>
              <w:pStyle w:val="ConsPlusNormal"/>
            </w:pPr>
            <w:r>
              <w:t>7</w:t>
            </w:r>
          </w:p>
        </w:tc>
        <w:tc>
          <w:tcPr>
            <w:tcW w:w="1077" w:type="dxa"/>
          </w:tcPr>
          <w:p w:rsidR="00D938C0" w:rsidRDefault="00D938C0">
            <w:pPr>
              <w:pStyle w:val="ConsPlusNormal"/>
            </w:pPr>
            <w:r>
              <w:t>2,0</w:t>
            </w:r>
          </w:p>
        </w:tc>
        <w:tc>
          <w:tcPr>
            <w:tcW w:w="964" w:type="dxa"/>
          </w:tcPr>
          <w:p w:rsidR="00D938C0" w:rsidRDefault="00D938C0">
            <w:pPr>
              <w:pStyle w:val="ConsPlusNormal"/>
            </w:pPr>
            <w:r>
              <w:t>0,7</w:t>
            </w:r>
          </w:p>
        </w:tc>
      </w:tr>
      <w:tr w:rsidR="00D938C0">
        <w:tc>
          <w:tcPr>
            <w:tcW w:w="1584" w:type="dxa"/>
          </w:tcPr>
          <w:p w:rsidR="00D938C0" w:rsidRDefault="00D938C0">
            <w:pPr>
              <w:pStyle w:val="ConsPlusNormal"/>
            </w:pPr>
            <w:r>
              <w:t>Лиственницы Сукачева и сибирская</w:t>
            </w:r>
          </w:p>
        </w:tc>
        <w:tc>
          <w:tcPr>
            <w:tcW w:w="680" w:type="dxa"/>
          </w:tcPr>
          <w:p w:rsidR="00D938C0" w:rsidRDefault="00D938C0">
            <w:pPr>
              <w:pStyle w:val="ConsPlusNormal"/>
            </w:pPr>
            <w:r>
              <w:t>2</w:t>
            </w:r>
          </w:p>
        </w:tc>
        <w:tc>
          <w:tcPr>
            <w:tcW w:w="964" w:type="dxa"/>
          </w:tcPr>
          <w:p w:rsidR="00D938C0" w:rsidRDefault="00D938C0">
            <w:pPr>
              <w:pStyle w:val="ConsPlusNormal"/>
            </w:pPr>
            <w:r>
              <w:t>2,5</w:t>
            </w:r>
          </w:p>
        </w:tc>
        <w:tc>
          <w:tcPr>
            <w:tcW w:w="794" w:type="dxa"/>
          </w:tcPr>
          <w:p w:rsidR="00D938C0" w:rsidRDefault="00D938C0">
            <w:pPr>
              <w:pStyle w:val="ConsPlusNormal"/>
            </w:pPr>
            <w:r>
              <w:t>15</w:t>
            </w:r>
          </w:p>
        </w:tc>
        <w:tc>
          <w:tcPr>
            <w:tcW w:w="1587" w:type="dxa"/>
          </w:tcPr>
          <w:p w:rsidR="00D938C0" w:rsidRDefault="00D938C0">
            <w:pPr>
              <w:pStyle w:val="ConsPlusNormal"/>
            </w:pPr>
            <w:r>
              <w:t>Брусничная, кисличная, черничная</w:t>
            </w:r>
          </w:p>
        </w:tc>
        <w:tc>
          <w:tcPr>
            <w:tcW w:w="1417" w:type="dxa"/>
          </w:tcPr>
          <w:p w:rsidR="00D938C0" w:rsidRDefault="00D938C0">
            <w:pPr>
              <w:pStyle w:val="ConsPlusNormal"/>
            </w:pPr>
            <w:r>
              <w:t>5</w:t>
            </w:r>
          </w:p>
        </w:tc>
        <w:tc>
          <w:tcPr>
            <w:tcW w:w="1077" w:type="dxa"/>
          </w:tcPr>
          <w:p w:rsidR="00D938C0" w:rsidRDefault="00D938C0">
            <w:pPr>
              <w:pStyle w:val="ConsPlusNormal"/>
            </w:pPr>
            <w:r>
              <w:t>1,7</w:t>
            </w:r>
          </w:p>
        </w:tc>
        <w:tc>
          <w:tcPr>
            <w:tcW w:w="964" w:type="dxa"/>
          </w:tcPr>
          <w:p w:rsidR="00D938C0" w:rsidRDefault="00D938C0">
            <w:pPr>
              <w:pStyle w:val="ConsPlusNormal"/>
            </w:pPr>
            <w:r>
              <w:t>1,2</w:t>
            </w:r>
          </w:p>
        </w:tc>
      </w:tr>
      <w:tr w:rsidR="00D938C0">
        <w:tc>
          <w:tcPr>
            <w:tcW w:w="1584" w:type="dxa"/>
            <w:vMerge w:val="restart"/>
          </w:tcPr>
          <w:p w:rsidR="00D938C0" w:rsidRDefault="00D938C0">
            <w:pPr>
              <w:pStyle w:val="ConsPlusNormal"/>
            </w:pPr>
            <w:r>
              <w:t>Сосна кедровая сибирская</w:t>
            </w:r>
          </w:p>
        </w:tc>
        <w:tc>
          <w:tcPr>
            <w:tcW w:w="680" w:type="dxa"/>
            <w:vMerge w:val="restart"/>
          </w:tcPr>
          <w:p w:rsidR="00D938C0" w:rsidRDefault="00D938C0">
            <w:pPr>
              <w:pStyle w:val="ConsPlusNormal"/>
            </w:pPr>
            <w:r>
              <w:t>3 - 4</w:t>
            </w:r>
          </w:p>
        </w:tc>
        <w:tc>
          <w:tcPr>
            <w:tcW w:w="964" w:type="dxa"/>
            <w:vMerge w:val="restart"/>
          </w:tcPr>
          <w:p w:rsidR="00D938C0" w:rsidRDefault="00D938C0">
            <w:pPr>
              <w:pStyle w:val="ConsPlusNormal"/>
            </w:pPr>
            <w:r>
              <w:t>3,0</w:t>
            </w:r>
          </w:p>
        </w:tc>
        <w:tc>
          <w:tcPr>
            <w:tcW w:w="794" w:type="dxa"/>
            <w:vMerge w:val="restart"/>
          </w:tcPr>
          <w:p w:rsidR="00D938C0" w:rsidRDefault="00D938C0">
            <w:pPr>
              <w:pStyle w:val="ConsPlusNormal"/>
            </w:pPr>
            <w:r>
              <w:t>12</w:t>
            </w:r>
          </w:p>
        </w:tc>
        <w:tc>
          <w:tcPr>
            <w:tcW w:w="1587" w:type="dxa"/>
          </w:tcPr>
          <w:p w:rsidR="00D938C0" w:rsidRDefault="00D938C0">
            <w:pPr>
              <w:pStyle w:val="ConsPlusNormal"/>
            </w:pPr>
            <w:r>
              <w:t>Брусничная, кисличная, черничная</w:t>
            </w:r>
          </w:p>
        </w:tc>
        <w:tc>
          <w:tcPr>
            <w:tcW w:w="1417" w:type="dxa"/>
          </w:tcPr>
          <w:p w:rsidR="00D938C0" w:rsidRDefault="00D938C0">
            <w:pPr>
              <w:pStyle w:val="ConsPlusNormal"/>
            </w:pPr>
            <w:r>
              <w:t>9</w:t>
            </w:r>
          </w:p>
        </w:tc>
        <w:tc>
          <w:tcPr>
            <w:tcW w:w="1077" w:type="dxa"/>
          </w:tcPr>
          <w:p w:rsidR="00D938C0" w:rsidRDefault="00D938C0">
            <w:pPr>
              <w:pStyle w:val="ConsPlusNormal"/>
            </w:pPr>
            <w:r>
              <w:t>1,6</w:t>
            </w:r>
          </w:p>
        </w:tc>
        <w:tc>
          <w:tcPr>
            <w:tcW w:w="964" w:type="dxa"/>
          </w:tcPr>
          <w:p w:rsidR="00D938C0" w:rsidRDefault="00D938C0">
            <w:pPr>
              <w:pStyle w:val="ConsPlusNormal"/>
            </w:pPr>
            <w:r>
              <w:t>0,8</w:t>
            </w:r>
          </w:p>
        </w:tc>
      </w:tr>
      <w:tr w:rsidR="00D938C0">
        <w:tc>
          <w:tcPr>
            <w:tcW w:w="1584" w:type="dxa"/>
            <w:vMerge/>
          </w:tcPr>
          <w:p w:rsidR="00D938C0" w:rsidRDefault="00D938C0">
            <w:pPr>
              <w:pStyle w:val="ConsPlusNormal"/>
            </w:pPr>
          </w:p>
        </w:tc>
        <w:tc>
          <w:tcPr>
            <w:tcW w:w="680" w:type="dxa"/>
            <w:vMerge/>
          </w:tcPr>
          <w:p w:rsidR="00D938C0" w:rsidRDefault="00D938C0">
            <w:pPr>
              <w:pStyle w:val="ConsPlusNormal"/>
            </w:pPr>
          </w:p>
        </w:tc>
        <w:tc>
          <w:tcPr>
            <w:tcW w:w="964" w:type="dxa"/>
            <w:vMerge/>
          </w:tcPr>
          <w:p w:rsidR="00D938C0" w:rsidRDefault="00D938C0">
            <w:pPr>
              <w:pStyle w:val="ConsPlusNormal"/>
            </w:pPr>
          </w:p>
        </w:tc>
        <w:tc>
          <w:tcPr>
            <w:tcW w:w="794" w:type="dxa"/>
            <w:vMerge/>
          </w:tcPr>
          <w:p w:rsidR="00D938C0" w:rsidRDefault="00D938C0">
            <w:pPr>
              <w:pStyle w:val="ConsPlusNormal"/>
            </w:pPr>
          </w:p>
        </w:tc>
        <w:tc>
          <w:tcPr>
            <w:tcW w:w="1587" w:type="dxa"/>
          </w:tcPr>
          <w:p w:rsidR="00D938C0" w:rsidRDefault="00D938C0">
            <w:pPr>
              <w:pStyle w:val="ConsPlusNormal"/>
            </w:pPr>
            <w:r>
              <w:t>Сложная, сложная мелкотравная</w:t>
            </w:r>
          </w:p>
        </w:tc>
        <w:tc>
          <w:tcPr>
            <w:tcW w:w="1417" w:type="dxa"/>
          </w:tcPr>
          <w:p w:rsidR="00D938C0" w:rsidRDefault="00D938C0">
            <w:pPr>
              <w:pStyle w:val="ConsPlusNormal"/>
            </w:pPr>
            <w:r>
              <w:t>5</w:t>
            </w:r>
          </w:p>
        </w:tc>
        <w:tc>
          <w:tcPr>
            <w:tcW w:w="1077" w:type="dxa"/>
          </w:tcPr>
          <w:p w:rsidR="00D938C0" w:rsidRDefault="00D938C0">
            <w:pPr>
              <w:pStyle w:val="ConsPlusNormal"/>
            </w:pPr>
            <w:r>
              <w:t>1,5</w:t>
            </w:r>
          </w:p>
        </w:tc>
        <w:tc>
          <w:tcPr>
            <w:tcW w:w="964" w:type="dxa"/>
          </w:tcPr>
          <w:p w:rsidR="00D938C0" w:rsidRDefault="00D938C0">
            <w:pPr>
              <w:pStyle w:val="ConsPlusNormal"/>
            </w:pPr>
            <w:r>
              <w:t>1,5</w:t>
            </w:r>
          </w:p>
        </w:tc>
      </w:tr>
      <w:tr w:rsidR="00D938C0">
        <w:tc>
          <w:tcPr>
            <w:tcW w:w="1584" w:type="dxa"/>
            <w:vMerge/>
          </w:tcPr>
          <w:p w:rsidR="00D938C0" w:rsidRDefault="00D938C0">
            <w:pPr>
              <w:pStyle w:val="ConsPlusNormal"/>
            </w:pPr>
          </w:p>
        </w:tc>
        <w:tc>
          <w:tcPr>
            <w:tcW w:w="680" w:type="dxa"/>
            <w:vMerge/>
          </w:tcPr>
          <w:p w:rsidR="00D938C0" w:rsidRDefault="00D938C0">
            <w:pPr>
              <w:pStyle w:val="ConsPlusNormal"/>
            </w:pPr>
          </w:p>
        </w:tc>
        <w:tc>
          <w:tcPr>
            <w:tcW w:w="964" w:type="dxa"/>
            <w:vMerge/>
          </w:tcPr>
          <w:p w:rsidR="00D938C0" w:rsidRDefault="00D938C0">
            <w:pPr>
              <w:pStyle w:val="ConsPlusNormal"/>
            </w:pPr>
          </w:p>
        </w:tc>
        <w:tc>
          <w:tcPr>
            <w:tcW w:w="794" w:type="dxa"/>
            <w:vMerge/>
          </w:tcPr>
          <w:p w:rsidR="00D938C0" w:rsidRDefault="00D938C0">
            <w:pPr>
              <w:pStyle w:val="ConsPlusNormal"/>
            </w:pPr>
          </w:p>
        </w:tc>
        <w:tc>
          <w:tcPr>
            <w:tcW w:w="1587" w:type="dxa"/>
          </w:tcPr>
          <w:p w:rsidR="00D938C0" w:rsidRDefault="00D938C0">
            <w:pPr>
              <w:pStyle w:val="ConsPlusNormal"/>
            </w:pPr>
            <w:r>
              <w:t>Долгомошная, травяная</w:t>
            </w:r>
          </w:p>
        </w:tc>
        <w:tc>
          <w:tcPr>
            <w:tcW w:w="1417" w:type="dxa"/>
          </w:tcPr>
          <w:p w:rsidR="00D938C0" w:rsidRDefault="00D938C0">
            <w:pPr>
              <w:pStyle w:val="ConsPlusNormal"/>
            </w:pPr>
            <w:r>
              <w:t>9</w:t>
            </w:r>
          </w:p>
        </w:tc>
        <w:tc>
          <w:tcPr>
            <w:tcW w:w="1077" w:type="dxa"/>
          </w:tcPr>
          <w:p w:rsidR="00D938C0" w:rsidRDefault="00D938C0">
            <w:pPr>
              <w:pStyle w:val="ConsPlusNormal"/>
            </w:pPr>
            <w:r>
              <w:t>1,6</w:t>
            </w:r>
          </w:p>
        </w:tc>
        <w:tc>
          <w:tcPr>
            <w:tcW w:w="964" w:type="dxa"/>
          </w:tcPr>
          <w:p w:rsidR="00D938C0" w:rsidRDefault="00D938C0">
            <w:pPr>
              <w:pStyle w:val="ConsPlusNormal"/>
            </w:pPr>
            <w:r>
              <w:t>0,7</w:t>
            </w:r>
          </w:p>
        </w:tc>
      </w:tr>
      <w:tr w:rsidR="00D938C0">
        <w:tc>
          <w:tcPr>
            <w:tcW w:w="1584" w:type="dxa"/>
            <w:vMerge w:val="restart"/>
          </w:tcPr>
          <w:p w:rsidR="00D938C0" w:rsidRDefault="00D938C0">
            <w:pPr>
              <w:pStyle w:val="ConsPlusNormal"/>
            </w:pPr>
            <w:r>
              <w:t xml:space="preserve">Сосна </w:t>
            </w:r>
            <w:r>
              <w:lastRenderedPageBreak/>
              <w:t>обыкновенная</w:t>
            </w:r>
          </w:p>
        </w:tc>
        <w:tc>
          <w:tcPr>
            <w:tcW w:w="680" w:type="dxa"/>
            <w:vMerge w:val="restart"/>
          </w:tcPr>
          <w:p w:rsidR="00D938C0" w:rsidRDefault="00D938C0">
            <w:pPr>
              <w:pStyle w:val="ConsPlusNormal"/>
            </w:pPr>
            <w:r>
              <w:lastRenderedPageBreak/>
              <w:t>2</w:t>
            </w:r>
          </w:p>
        </w:tc>
        <w:tc>
          <w:tcPr>
            <w:tcW w:w="964" w:type="dxa"/>
            <w:vMerge w:val="restart"/>
          </w:tcPr>
          <w:p w:rsidR="00D938C0" w:rsidRDefault="00D938C0">
            <w:pPr>
              <w:pStyle w:val="ConsPlusNormal"/>
            </w:pPr>
            <w:r>
              <w:t>2,0</w:t>
            </w:r>
          </w:p>
        </w:tc>
        <w:tc>
          <w:tcPr>
            <w:tcW w:w="794" w:type="dxa"/>
            <w:vMerge w:val="restart"/>
          </w:tcPr>
          <w:p w:rsidR="00D938C0" w:rsidRDefault="00D938C0">
            <w:pPr>
              <w:pStyle w:val="ConsPlusNormal"/>
            </w:pPr>
            <w:r>
              <w:t>12</w:t>
            </w:r>
          </w:p>
        </w:tc>
        <w:tc>
          <w:tcPr>
            <w:tcW w:w="1587" w:type="dxa"/>
          </w:tcPr>
          <w:p w:rsidR="00D938C0" w:rsidRDefault="00D938C0">
            <w:pPr>
              <w:pStyle w:val="ConsPlusNormal"/>
            </w:pPr>
            <w:r>
              <w:t xml:space="preserve">Лишайниковая, </w:t>
            </w:r>
            <w:r>
              <w:lastRenderedPageBreak/>
              <w:t>вересковая</w:t>
            </w:r>
          </w:p>
        </w:tc>
        <w:tc>
          <w:tcPr>
            <w:tcW w:w="1417" w:type="dxa"/>
          </w:tcPr>
          <w:p w:rsidR="00D938C0" w:rsidRDefault="00D938C0">
            <w:pPr>
              <w:pStyle w:val="ConsPlusNormal"/>
            </w:pPr>
            <w:r>
              <w:lastRenderedPageBreak/>
              <w:t>7</w:t>
            </w:r>
          </w:p>
        </w:tc>
        <w:tc>
          <w:tcPr>
            <w:tcW w:w="1077" w:type="dxa"/>
          </w:tcPr>
          <w:p w:rsidR="00D938C0" w:rsidRDefault="00D938C0">
            <w:pPr>
              <w:pStyle w:val="ConsPlusNormal"/>
            </w:pPr>
            <w:r>
              <w:t>2,5</w:t>
            </w:r>
          </w:p>
        </w:tc>
        <w:tc>
          <w:tcPr>
            <w:tcW w:w="964" w:type="dxa"/>
          </w:tcPr>
          <w:p w:rsidR="00D938C0" w:rsidRDefault="00D938C0">
            <w:pPr>
              <w:pStyle w:val="ConsPlusNormal"/>
            </w:pPr>
            <w:r>
              <w:t>0,8</w:t>
            </w:r>
          </w:p>
        </w:tc>
      </w:tr>
      <w:tr w:rsidR="00D938C0">
        <w:tc>
          <w:tcPr>
            <w:tcW w:w="1584" w:type="dxa"/>
            <w:vMerge/>
          </w:tcPr>
          <w:p w:rsidR="00D938C0" w:rsidRDefault="00D938C0">
            <w:pPr>
              <w:pStyle w:val="ConsPlusNormal"/>
            </w:pPr>
          </w:p>
        </w:tc>
        <w:tc>
          <w:tcPr>
            <w:tcW w:w="680" w:type="dxa"/>
            <w:vMerge/>
          </w:tcPr>
          <w:p w:rsidR="00D938C0" w:rsidRDefault="00D938C0">
            <w:pPr>
              <w:pStyle w:val="ConsPlusNormal"/>
            </w:pPr>
          </w:p>
        </w:tc>
        <w:tc>
          <w:tcPr>
            <w:tcW w:w="964" w:type="dxa"/>
            <w:vMerge/>
          </w:tcPr>
          <w:p w:rsidR="00D938C0" w:rsidRDefault="00D938C0">
            <w:pPr>
              <w:pStyle w:val="ConsPlusNormal"/>
            </w:pPr>
          </w:p>
        </w:tc>
        <w:tc>
          <w:tcPr>
            <w:tcW w:w="794" w:type="dxa"/>
            <w:vMerge/>
          </w:tcPr>
          <w:p w:rsidR="00D938C0" w:rsidRDefault="00D938C0">
            <w:pPr>
              <w:pStyle w:val="ConsPlusNormal"/>
            </w:pPr>
          </w:p>
        </w:tc>
        <w:tc>
          <w:tcPr>
            <w:tcW w:w="1587" w:type="dxa"/>
          </w:tcPr>
          <w:p w:rsidR="00D938C0" w:rsidRDefault="00D938C0">
            <w:pPr>
              <w:pStyle w:val="ConsPlusNormal"/>
            </w:pPr>
            <w:r>
              <w:t>Брусничная, кисличная, черничная</w:t>
            </w:r>
          </w:p>
        </w:tc>
        <w:tc>
          <w:tcPr>
            <w:tcW w:w="1417" w:type="dxa"/>
          </w:tcPr>
          <w:p w:rsidR="00D938C0" w:rsidRDefault="00D938C0">
            <w:pPr>
              <w:pStyle w:val="ConsPlusNormal"/>
            </w:pPr>
            <w:r>
              <w:t>7</w:t>
            </w:r>
          </w:p>
        </w:tc>
        <w:tc>
          <w:tcPr>
            <w:tcW w:w="1077" w:type="dxa"/>
          </w:tcPr>
          <w:p w:rsidR="00D938C0" w:rsidRDefault="00D938C0">
            <w:pPr>
              <w:pStyle w:val="ConsPlusNormal"/>
            </w:pPr>
            <w:r>
              <w:t>2,0</w:t>
            </w:r>
          </w:p>
        </w:tc>
        <w:tc>
          <w:tcPr>
            <w:tcW w:w="964" w:type="dxa"/>
          </w:tcPr>
          <w:p w:rsidR="00D938C0" w:rsidRDefault="00D938C0">
            <w:pPr>
              <w:pStyle w:val="ConsPlusNormal"/>
            </w:pPr>
            <w:r>
              <w:t>1,2</w:t>
            </w:r>
          </w:p>
        </w:tc>
      </w:tr>
      <w:tr w:rsidR="00D938C0">
        <w:tc>
          <w:tcPr>
            <w:tcW w:w="1584" w:type="dxa"/>
            <w:vMerge/>
          </w:tcPr>
          <w:p w:rsidR="00D938C0" w:rsidRDefault="00D938C0">
            <w:pPr>
              <w:pStyle w:val="ConsPlusNormal"/>
            </w:pPr>
          </w:p>
        </w:tc>
        <w:tc>
          <w:tcPr>
            <w:tcW w:w="680" w:type="dxa"/>
            <w:vMerge/>
          </w:tcPr>
          <w:p w:rsidR="00D938C0" w:rsidRDefault="00D938C0">
            <w:pPr>
              <w:pStyle w:val="ConsPlusNormal"/>
            </w:pPr>
          </w:p>
        </w:tc>
        <w:tc>
          <w:tcPr>
            <w:tcW w:w="964" w:type="dxa"/>
            <w:vMerge/>
          </w:tcPr>
          <w:p w:rsidR="00D938C0" w:rsidRDefault="00D938C0">
            <w:pPr>
              <w:pStyle w:val="ConsPlusNormal"/>
            </w:pPr>
          </w:p>
        </w:tc>
        <w:tc>
          <w:tcPr>
            <w:tcW w:w="794" w:type="dxa"/>
            <w:vMerge/>
          </w:tcPr>
          <w:p w:rsidR="00D938C0" w:rsidRDefault="00D938C0">
            <w:pPr>
              <w:pStyle w:val="ConsPlusNormal"/>
            </w:pPr>
          </w:p>
        </w:tc>
        <w:tc>
          <w:tcPr>
            <w:tcW w:w="1587" w:type="dxa"/>
          </w:tcPr>
          <w:p w:rsidR="00D938C0" w:rsidRDefault="00D938C0">
            <w:pPr>
              <w:pStyle w:val="ConsPlusNormal"/>
            </w:pPr>
            <w:r>
              <w:t>Долгомошная и сфагновая</w:t>
            </w:r>
          </w:p>
        </w:tc>
        <w:tc>
          <w:tcPr>
            <w:tcW w:w="1417" w:type="dxa"/>
          </w:tcPr>
          <w:p w:rsidR="00D938C0" w:rsidRDefault="00D938C0">
            <w:pPr>
              <w:pStyle w:val="ConsPlusNormal"/>
            </w:pPr>
            <w:r>
              <w:t>7</w:t>
            </w:r>
          </w:p>
        </w:tc>
        <w:tc>
          <w:tcPr>
            <w:tcW w:w="1077" w:type="dxa"/>
          </w:tcPr>
          <w:p w:rsidR="00D938C0" w:rsidRDefault="00D938C0">
            <w:pPr>
              <w:pStyle w:val="ConsPlusNormal"/>
            </w:pPr>
            <w:r>
              <w:t>2,2</w:t>
            </w:r>
          </w:p>
        </w:tc>
        <w:tc>
          <w:tcPr>
            <w:tcW w:w="964" w:type="dxa"/>
          </w:tcPr>
          <w:p w:rsidR="00D938C0" w:rsidRDefault="00D938C0">
            <w:pPr>
              <w:pStyle w:val="ConsPlusNormal"/>
            </w:pPr>
            <w:r>
              <w:t>1,0</w:t>
            </w:r>
          </w:p>
        </w:tc>
      </w:tr>
      <w:tr w:rsidR="00D938C0">
        <w:tc>
          <w:tcPr>
            <w:tcW w:w="1584" w:type="dxa"/>
          </w:tcPr>
          <w:p w:rsidR="00D938C0" w:rsidRDefault="00D938C0">
            <w:pPr>
              <w:pStyle w:val="ConsPlusNormal"/>
            </w:pPr>
            <w:r>
              <w:t>Ясень обыкновенный</w:t>
            </w:r>
          </w:p>
        </w:tc>
        <w:tc>
          <w:tcPr>
            <w:tcW w:w="680" w:type="dxa"/>
          </w:tcPr>
          <w:p w:rsidR="00D938C0" w:rsidRDefault="00D938C0">
            <w:pPr>
              <w:pStyle w:val="ConsPlusNormal"/>
            </w:pPr>
            <w:r>
              <w:t>2</w:t>
            </w:r>
          </w:p>
        </w:tc>
        <w:tc>
          <w:tcPr>
            <w:tcW w:w="964" w:type="dxa"/>
          </w:tcPr>
          <w:p w:rsidR="00D938C0" w:rsidRDefault="00D938C0">
            <w:pPr>
              <w:pStyle w:val="ConsPlusNormal"/>
            </w:pPr>
            <w:r>
              <w:t>4,0</w:t>
            </w:r>
          </w:p>
        </w:tc>
        <w:tc>
          <w:tcPr>
            <w:tcW w:w="794" w:type="dxa"/>
          </w:tcPr>
          <w:p w:rsidR="00D938C0" w:rsidRDefault="00D938C0">
            <w:pPr>
              <w:pStyle w:val="ConsPlusNormal"/>
            </w:pPr>
            <w:r>
              <w:t>15</w:t>
            </w:r>
          </w:p>
        </w:tc>
        <w:tc>
          <w:tcPr>
            <w:tcW w:w="1587" w:type="dxa"/>
          </w:tcPr>
          <w:p w:rsidR="00D938C0" w:rsidRDefault="00D938C0">
            <w:pPr>
              <w:pStyle w:val="ConsPlusNormal"/>
            </w:pPr>
            <w:r>
              <w:t>Свежие и влажные судубрава и дубрава</w:t>
            </w:r>
          </w:p>
        </w:tc>
        <w:tc>
          <w:tcPr>
            <w:tcW w:w="1417" w:type="dxa"/>
          </w:tcPr>
          <w:p w:rsidR="00D938C0" w:rsidRDefault="00D938C0">
            <w:pPr>
              <w:pStyle w:val="ConsPlusNormal"/>
            </w:pPr>
            <w:r>
              <w:t>6</w:t>
            </w:r>
          </w:p>
        </w:tc>
        <w:tc>
          <w:tcPr>
            <w:tcW w:w="1077" w:type="dxa"/>
          </w:tcPr>
          <w:p w:rsidR="00D938C0" w:rsidRDefault="00D938C0">
            <w:pPr>
              <w:pStyle w:val="ConsPlusNormal"/>
            </w:pPr>
            <w:r>
              <w:t>2,0</w:t>
            </w:r>
          </w:p>
        </w:tc>
        <w:tc>
          <w:tcPr>
            <w:tcW w:w="964" w:type="dxa"/>
          </w:tcPr>
          <w:p w:rsidR="00D938C0" w:rsidRDefault="00D938C0">
            <w:pPr>
              <w:pStyle w:val="ConsPlusNormal"/>
            </w:pPr>
            <w:r>
              <w:t>1,5</w:t>
            </w:r>
          </w:p>
        </w:tc>
      </w:tr>
    </w:tbl>
    <w:p w:rsidR="00D938C0" w:rsidRDefault="00D938C0">
      <w:pPr>
        <w:pStyle w:val="ConsPlusNormal"/>
        <w:jc w:val="both"/>
      </w:pPr>
    </w:p>
    <w:p w:rsidR="00D938C0" w:rsidRDefault="00D938C0">
      <w:pPr>
        <w:pStyle w:val="ConsPlusNormal"/>
        <w:jc w:val="right"/>
        <w:outlineLvl w:val="2"/>
      </w:pPr>
      <w:r>
        <w:t>Таблица 2</w:t>
      </w:r>
    </w:p>
    <w:p w:rsidR="00D938C0" w:rsidRDefault="00D938C0">
      <w:pPr>
        <w:pStyle w:val="ConsPlusNormal"/>
        <w:jc w:val="both"/>
      </w:pPr>
    </w:p>
    <w:p w:rsidR="00D938C0" w:rsidRDefault="00D938C0">
      <w:pPr>
        <w:pStyle w:val="ConsPlusTitle"/>
        <w:jc w:val="center"/>
      </w:pPr>
      <w:r>
        <w:t>Способы лесовосстановления в зависимости</w:t>
      </w:r>
    </w:p>
    <w:p w:rsidR="00D938C0" w:rsidRDefault="00D938C0">
      <w:pPr>
        <w:pStyle w:val="ConsPlusTitle"/>
        <w:jc w:val="center"/>
      </w:pPr>
      <w:r>
        <w:t>от количества жизнеспособного подроста и молодняка основных</w:t>
      </w:r>
    </w:p>
    <w:p w:rsidR="00D938C0" w:rsidRDefault="00D938C0">
      <w:pPr>
        <w:pStyle w:val="ConsPlusTitle"/>
        <w:jc w:val="center"/>
      </w:pPr>
      <w:r>
        <w:t>лесных древесных пород</w:t>
      </w:r>
    </w:p>
    <w:p w:rsidR="00D938C0" w:rsidRDefault="00D938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26"/>
        <w:gridCol w:w="1474"/>
        <w:gridCol w:w="1133"/>
        <w:gridCol w:w="2654"/>
        <w:gridCol w:w="2270"/>
      </w:tblGrid>
      <w:tr w:rsidR="00D938C0">
        <w:tc>
          <w:tcPr>
            <w:tcW w:w="3000" w:type="dxa"/>
            <w:gridSpan w:val="2"/>
          </w:tcPr>
          <w:p w:rsidR="00D938C0" w:rsidRDefault="00D938C0">
            <w:pPr>
              <w:pStyle w:val="ConsPlusNormal"/>
              <w:jc w:val="center"/>
            </w:pPr>
            <w:r>
              <w:t>Способы лесовосстановления</w:t>
            </w:r>
          </w:p>
        </w:tc>
        <w:tc>
          <w:tcPr>
            <w:tcW w:w="1133" w:type="dxa"/>
          </w:tcPr>
          <w:p w:rsidR="00D938C0" w:rsidRDefault="00D938C0">
            <w:pPr>
              <w:pStyle w:val="ConsPlusNormal"/>
              <w:jc w:val="center"/>
            </w:pPr>
            <w:r>
              <w:t>Древесные породы</w:t>
            </w:r>
          </w:p>
        </w:tc>
        <w:tc>
          <w:tcPr>
            <w:tcW w:w="2654" w:type="dxa"/>
          </w:tcPr>
          <w:p w:rsidR="00D938C0" w:rsidRDefault="00D938C0">
            <w:pPr>
              <w:pStyle w:val="ConsPlusNormal"/>
              <w:jc w:val="center"/>
            </w:pPr>
            <w:r>
              <w:t>Группы типов леса, типы лесорастительных условий</w:t>
            </w:r>
          </w:p>
        </w:tc>
        <w:tc>
          <w:tcPr>
            <w:tcW w:w="2270" w:type="dxa"/>
          </w:tcPr>
          <w:p w:rsidR="00D938C0" w:rsidRDefault="00D938C0">
            <w:pPr>
              <w:pStyle w:val="ConsPlusNormal"/>
              <w:jc w:val="center"/>
            </w:pPr>
            <w:r>
              <w:t>Количество жизнеспособного подроста и молодняка, тыс. штук на 1 га</w:t>
            </w:r>
          </w:p>
        </w:tc>
      </w:tr>
      <w:tr w:rsidR="00D938C0">
        <w:tc>
          <w:tcPr>
            <w:tcW w:w="3000" w:type="dxa"/>
            <w:gridSpan w:val="2"/>
          </w:tcPr>
          <w:p w:rsidR="00D938C0" w:rsidRDefault="00D938C0">
            <w:pPr>
              <w:pStyle w:val="ConsPlusNormal"/>
              <w:jc w:val="center"/>
            </w:pPr>
            <w:r>
              <w:t>1</w:t>
            </w:r>
          </w:p>
        </w:tc>
        <w:tc>
          <w:tcPr>
            <w:tcW w:w="1133" w:type="dxa"/>
          </w:tcPr>
          <w:p w:rsidR="00D938C0" w:rsidRDefault="00D938C0">
            <w:pPr>
              <w:pStyle w:val="ConsPlusNormal"/>
              <w:jc w:val="center"/>
            </w:pPr>
            <w:r>
              <w:t>2</w:t>
            </w:r>
          </w:p>
        </w:tc>
        <w:tc>
          <w:tcPr>
            <w:tcW w:w="2654" w:type="dxa"/>
          </w:tcPr>
          <w:p w:rsidR="00D938C0" w:rsidRDefault="00D938C0">
            <w:pPr>
              <w:pStyle w:val="ConsPlusNormal"/>
              <w:jc w:val="center"/>
            </w:pPr>
            <w:r>
              <w:t>3</w:t>
            </w:r>
          </w:p>
        </w:tc>
        <w:tc>
          <w:tcPr>
            <w:tcW w:w="2270" w:type="dxa"/>
          </w:tcPr>
          <w:p w:rsidR="00D938C0" w:rsidRDefault="00D938C0">
            <w:pPr>
              <w:pStyle w:val="ConsPlusNormal"/>
              <w:jc w:val="center"/>
            </w:pPr>
            <w:r>
              <w:t>4</w:t>
            </w:r>
          </w:p>
        </w:tc>
      </w:tr>
      <w:tr w:rsidR="00D938C0">
        <w:tc>
          <w:tcPr>
            <w:tcW w:w="1526" w:type="dxa"/>
            <w:vMerge w:val="restart"/>
          </w:tcPr>
          <w:p w:rsidR="00D938C0" w:rsidRDefault="00D938C0">
            <w:pPr>
              <w:pStyle w:val="ConsPlusNormal"/>
            </w:pPr>
            <w:r>
              <w:t>Естественное лесовосстановление</w:t>
            </w:r>
          </w:p>
        </w:tc>
        <w:tc>
          <w:tcPr>
            <w:tcW w:w="1474" w:type="dxa"/>
            <w:vMerge w:val="restart"/>
          </w:tcPr>
          <w:p w:rsidR="00D938C0" w:rsidRDefault="00D938C0">
            <w:pPr>
              <w:pStyle w:val="ConsPlusNormal"/>
              <w:jc w:val="both"/>
            </w:pPr>
            <w:r>
              <w:t>путем мероприятий по сохранению подроста, ухода за молодняком</w:t>
            </w:r>
          </w:p>
        </w:tc>
        <w:tc>
          <w:tcPr>
            <w:tcW w:w="1133" w:type="dxa"/>
            <w:vMerge w:val="restart"/>
          </w:tcPr>
          <w:p w:rsidR="00D938C0" w:rsidRDefault="00D938C0">
            <w:pPr>
              <w:pStyle w:val="ConsPlusNormal"/>
            </w:pPr>
            <w:r>
              <w:t>Сосна, ель, лиственница</w:t>
            </w:r>
          </w:p>
        </w:tc>
        <w:tc>
          <w:tcPr>
            <w:tcW w:w="2654" w:type="dxa"/>
          </w:tcPr>
          <w:p w:rsidR="00D938C0" w:rsidRDefault="00D938C0">
            <w:pPr>
              <w:pStyle w:val="ConsPlusNormal"/>
            </w:pPr>
            <w:r>
              <w:t>Сухие</w:t>
            </w:r>
          </w:p>
        </w:tc>
        <w:tc>
          <w:tcPr>
            <w:tcW w:w="2270" w:type="dxa"/>
          </w:tcPr>
          <w:p w:rsidR="00D938C0" w:rsidRDefault="00D938C0">
            <w:pPr>
              <w:pStyle w:val="ConsPlusNormal"/>
            </w:pPr>
            <w:r>
              <w:t>Более 3</w:t>
            </w:r>
          </w:p>
        </w:tc>
      </w:tr>
      <w:tr w:rsidR="00D938C0">
        <w:tc>
          <w:tcPr>
            <w:tcW w:w="1526" w:type="dxa"/>
            <w:vMerge/>
          </w:tcPr>
          <w:p w:rsidR="00D938C0" w:rsidRDefault="00D938C0">
            <w:pPr>
              <w:pStyle w:val="ConsPlusNormal"/>
            </w:pPr>
          </w:p>
        </w:tc>
        <w:tc>
          <w:tcPr>
            <w:tcW w:w="1474" w:type="dxa"/>
            <w:vMerge/>
          </w:tcPr>
          <w:p w:rsidR="00D938C0" w:rsidRDefault="00D938C0">
            <w:pPr>
              <w:pStyle w:val="ConsPlusNormal"/>
            </w:pPr>
          </w:p>
        </w:tc>
        <w:tc>
          <w:tcPr>
            <w:tcW w:w="1133" w:type="dxa"/>
            <w:vMerge/>
          </w:tcPr>
          <w:p w:rsidR="00D938C0" w:rsidRDefault="00D938C0">
            <w:pPr>
              <w:pStyle w:val="ConsPlusNormal"/>
            </w:pPr>
          </w:p>
        </w:tc>
        <w:tc>
          <w:tcPr>
            <w:tcW w:w="2654" w:type="dxa"/>
          </w:tcPr>
          <w:p w:rsidR="00D938C0" w:rsidRDefault="00D938C0">
            <w:pPr>
              <w:pStyle w:val="ConsPlusNormal"/>
            </w:pPr>
            <w:r>
              <w:t>Свежие</w:t>
            </w:r>
          </w:p>
        </w:tc>
        <w:tc>
          <w:tcPr>
            <w:tcW w:w="2270" w:type="dxa"/>
          </w:tcPr>
          <w:p w:rsidR="00D938C0" w:rsidRDefault="00D938C0">
            <w:pPr>
              <w:pStyle w:val="ConsPlusNormal"/>
            </w:pPr>
            <w:r>
              <w:t>Более 1,5</w:t>
            </w:r>
          </w:p>
        </w:tc>
      </w:tr>
      <w:tr w:rsidR="00D938C0">
        <w:tc>
          <w:tcPr>
            <w:tcW w:w="1526" w:type="dxa"/>
            <w:vMerge/>
          </w:tcPr>
          <w:p w:rsidR="00D938C0" w:rsidRDefault="00D938C0">
            <w:pPr>
              <w:pStyle w:val="ConsPlusNormal"/>
            </w:pPr>
          </w:p>
        </w:tc>
        <w:tc>
          <w:tcPr>
            <w:tcW w:w="1474" w:type="dxa"/>
            <w:vMerge/>
          </w:tcPr>
          <w:p w:rsidR="00D938C0" w:rsidRDefault="00D938C0">
            <w:pPr>
              <w:pStyle w:val="ConsPlusNormal"/>
            </w:pPr>
          </w:p>
        </w:tc>
        <w:tc>
          <w:tcPr>
            <w:tcW w:w="1133" w:type="dxa"/>
            <w:vMerge/>
          </w:tcPr>
          <w:p w:rsidR="00D938C0" w:rsidRDefault="00D938C0">
            <w:pPr>
              <w:pStyle w:val="ConsPlusNormal"/>
            </w:pPr>
          </w:p>
        </w:tc>
        <w:tc>
          <w:tcPr>
            <w:tcW w:w="2654" w:type="dxa"/>
          </w:tcPr>
          <w:p w:rsidR="00D938C0" w:rsidRDefault="00D938C0">
            <w:pPr>
              <w:pStyle w:val="ConsPlusNormal"/>
            </w:pPr>
            <w:r>
              <w:t>Влажные</w:t>
            </w:r>
          </w:p>
        </w:tc>
        <w:tc>
          <w:tcPr>
            <w:tcW w:w="2270" w:type="dxa"/>
          </w:tcPr>
          <w:p w:rsidR="00D938C0" w:rsidRDefault="00D938C0">
            <w:pPr>
              <w:pStyle w:val="ConsPlusNormal"/>
            </w:pPr>
            <w:r>
              <w:t>Более 1</w:t>
            </w:r>
          </w:p>
        </w:tc>
      </w:tr>
      <w:tr w:rsidR="00D938C0">
        <w:tc>
          <w:tcPr>
            <w:tcW w:w="1526" w:type="dxa"/>
            <w:vMerge/>
          </w:tcPr>
          <w:p w:rsidR="00D938C0" w:rsidRDefault="00D938C0">
            <w:pPr>
              <w:pStyle w:val="ConsPlusNormal"/>
            </w:pPr>
          </w:p>
        </w:tc>
        <w:tc>
          <w:tcPr>
            <w:tcW w:w="1474" w:type="dxa"/>
            <w:vMerge/>
          </w:tcPr>
          <w:p w:rsidR="00D938C0" w:rsidRDefault="00D938C0">
            <w:pPr>
              <w:pStyle w:val="ConsPlusNormal"/>
            </w:pPr>
          </w:p>
        </w:tc>
        <w:tc>
          <w:tcPr>
            <w:tcW w:w="1133" w:type="dxa"/>
            <w:vMerge w:val="restart"/>
          </w:tcPr>
          <w:p w:rsidR="00D938C0" w:rsidRDefault="00D938C0">
            <w:pPr>
              <w:pStyle w:val="ConsPlusNormal"/>
            </w:pPr>
            <w:r>
              <w:t>Дуб и другие твердолиственные породы высотой более 0,5 м</w:t>
            </w:r>
          </w:p>
        </w:tc>
        <w:tc>
          <w:tcPr>
            <w:tcW w:w="2654" w:type="dxa"/>
          </w:tcPr>
          <w:p w:rsidR="00D938C0" w:rsidRDefault="00D938C0">
            <w:pPr>
              <w:pStyle w:val="ConsPlusNormal"/>
            </w:pPr>
            <w:r>
              <w:t>Сухие</w:t>
            </w:r>
          </w:p>
        </w:tc>
        <w:tc>
          <w:tcPr>
            <w:tcW w:w="2270" w:type="dxa"/>
          </w:tcPr>
          <w:p w:rsidR="00D938C0" w:rsidRDefault="00D938C0">
            <w:pPr>
              <w:pStyle w:val="ConsPlusNormal"/>
            </w:pPr>
            <w:r>
              <w:t>Более 4</w:t>
            </w:r>
          </w:p>
        </w:tc>
      </w:tr>
      <w:tr w:rsidR="00D938C0">
        <w:tc>
          <w:tcPr>
            <w:tcW w:w="1526" w:type="dxa"/>
            <w:vMerge/>
          </w:tcPr>
          <w:p w:rsidR="00D938C0" w:rsidRDefault="00D938C0">
            <w:pPr>
              <w:pStyle w:val="ConsPlusNormal"/>
            </w:pPr>
          </w:p>
        </w:tc>
        <w:tc>
          <w:tcPr>
            <w:tcW w:w="1474" w:type="dxa"/>
            <w:vMerge/>
          </w:tcPr>
          <w:p w:rsidR="00D938C0" w:rsidRDefault="00D938C0">
            <w:pPr>
              <w:pStyle w:val="ConsPlusNormal"/>
            </w:pPr>
          </w:p>
        </w:tc>
        <w:tc>
          <w:tcPr>
            <w:tcW w:w="1133" w:type="dxa"/>
            <w:vMerge/>
          </w:tcPr>
          <w:p w:rsidR="00D938C0" w:rsidRDefault="00D938C0">
            <w:pPr>
              <w:pStyle w:val="ConsPlusNormal"/>
            </w:pPr>
          </w:p>
        </w:tc>
        <w:tc>
          <w:tcPr>
            <w:tcW w:w="2654" w:type="dxa"/>
          </w:tcPr>
          <w:p w:rsidR="00D938C0" w:rsidRDefault="00D938C0">
            <w:pPr>
              <w:pStyle w:val="ConsPlusNormal"/>
            </w:pPr>
            <w:r>
              <w:t>Свежие</w:t>
            </w:r>
          </w:p>
        </w:tc>
        <w:tc>
          <w:tcPr>
            <w:tcW w:w="2270" w:type="dxa"/>
          </w:tcPr>
          <w:p w:rsidR="00D938C0" w:rsidRDefault="00D938C0">
            <w:pPr>
              <w:pStyle w:val="ConsPlusNormal"/>
            </w:pPr>
            <w:r>
              <w:t>Более 3</w:t>
            </w:r>
          </w:p>
        </w:tc>
      </w:tr>
      <w:tr w:rsidR="00D938C0">
        <w:tc>
          <w:tcPr>
            <w:tcW w:w="1526" w:type="dxa"/>
            <w:vMerge/>
          </w:tcPr>
          <w:p w:rsidR="00D938C0" w:rsidRDefault="00D938C0">
            <w:pPr>
              <w:pStyle w:val="ConsPlusNormal"/>
            </w:pPr>
          </w:p>
        </w:tc>
        <w:tc>
          <w:tcPr>
            <w:tcW w:w="1474" w:type="dxa"/>
            <w:vMerge/>
          </w:tcPr>
          <w:p w:rsidR="00D938C0" w:rsidRDefault="00D938C0">
            <w:pPr>
              <w:pStyle w:val="ConsPlusNormal"/>
            </w:pPr>
          </w:p>
        </w:tc>
        <w:tc>
          <w:tcPr>
            <w:tcW w:w="1133" w:type="dxa"/>
            <w:vMerge/>
          </w:tcPr>
          <w:p w:rsidR="00D938C0" w:rsidRDefault="00D938C0">
            <w:pPr>
              <w:pStyle w:val="ConsPlusNormal"/>
            </w:pPr>
          </w:p>
        </w:tc>
        <w:tc>
          <w:tcPr>
            <w:tcW w:w="2654" w:type="dxa"/>
          </w:tcPr>
          <w:p w:rsidR="00D938C0" w:rsidRDefault="00D938C0">
            <w:pPr>
              <w:pStyle w:val="ConsPlusNormal"/>
            </w:pPr>
            <w:r>
              <w:t>Влажные</w:t>
            </w:r>
          </w:p>
        </w:tc>
        <w:tc>
          <w:tcPr>
            <w:tcW w:w="2270" w:type="dxa"/>
          </w:tcPr>
          <w:p w:rsidR="00D938C0" w:rsidRDefault="00D938C0">
            <w:pPr>
              <w:pStyle w:val="ConsPlusNormal"/>
            </w:pPr>
            <w:r>
              <w:t>Более 2</w:t>
            </w:r>
          </w:p>
        </w:tc>
      </w:tr>
      <w:tr w:rsidR="00D938C0">
        <w:tc>
          <w:tcPr>
            <w:tcW w:w="1526" w:type="dxa"/>
            <w:vMerge w:val="restart"/>
            <w:tcBorders>
              <w:bottom w:val="nil"/>
            </w:tcBorders>
          </w:tcPr>
          <w:p w:rsidR="00D938C0" w:rsidRDefault="00D938C0">
            <w:pPr>
              <w:pStyle w:val="ConsPlusNormal"/>
            </w:pPr>
            <w:r>
              <w:t>Естественное лесовосстановление</w:t>
            </w:r>
          </w:p>
        </w:tc>
        <w:tc>
          <w:tcPr>
            <w:tcW w:w="1474" w:type="dxa"/>
            <w:vMerge w:val="restart"/>
          </w:tcPr>
          <w:p w:rsidR="00D938C0" w:rsidRDefault="00D938C0">
            <w:pPr>
              <w:pStyle w:val="ConsPlusNormal"/>
            </w:pPr>
            <w:r>
              <w:t>путем минерализации почвы</w:t>
            </w:r>
          </w:p>
        </w:tc>
        <w:tc>
          <w:tcPr>
            <w:tcW w:w="1133" w:type="dxa"/>
            <w:vMerge w:val="restart"/>
          </w:tcPr>
          <w:p w:rsidR="00D938C0" w:rsidRDefault="00D938C0">
            <w:pPr>
              <w:pStyle w:val="ConsPlusNormal"/>
            </w:pPr>
            <w:r>
              <w:t>Сосна, ель, лиственница</w:t>
            </w:r>
          </w:p>
        </w:tc>
        <w:tc>
          <w:tcPr>
            <w:tcW w:w="2654" w:type="dxa"/>
          </w:tcPr>
          <w:p w:rsidR="00D938C0" w:rsidRDefault="00D938C0">
            <w:pPr>
              <w:pStyle w:val="ConsPlusNormal"/>
            </w:pPr>
            <w:r>
              <w:t>Сухие</w:t>
            </w:r>
          </w:p>
        </w:tc>
        <w:tc>
          <w:tcPr>
            <w:tcW w:w="2270" w:type="dxa"/>
          </w:tcPr>
          <w:p w:rsidR="00D938C0" w:rsidRDefault="00D938C0">
            <w:pPr>
              <w:pStyle w:val="ConsPlusNormal"/>
            </w:pPr>
            <w:r>
              <w:t>1 - 3</w:t>
            </w:r>
          </w:p>
        </w:tc>
      </w:tr>
      <w:tr w:rsidR="00D938C0">
        <w:tc>
          <w:tcPr>
            <w:tcW w:w="1526" w:type="dxa"/>
            <w:vMerge/>
            <w:tcBorders>
              <w:bottom w:val="nil"/>
            </w:tcBorders>
          </w:tcPr>
          <w:p w:rsidR="00D938C0" w:rsidRDefault="00D938C0">
            <w:pPr>
              <w:pStyle w:val="ConsPlusNormal"/>
            </w:pPr>
          </w:p>
        </w:tc>
        <w:tc>
          <w:tcPr>
            <w:tcW w:w="1474" w:type="dxa"/>
            <w:vMerge/>
          </w:tcPr>
          <w:p w:rsidR="00D938C0" w:rsidRDefault="00D938C0">
            <w:pPr>
              <w:pStyle w:val="ConsPlusNormal"/>
            </w:pPr>
          </w:p>
        </w:tc>
        <w:tc>
          <w:tcPr>
            <w:tcW w:w="1133" w:type="dxa"/>
            <w:vMerge/>
          </w:tcPr>
          <w:p w:rsidR="00D938C0" w:rsidRDefault="00D938C0">
            <w:pPr>
              <w:pStyle w:val="ConsPlusNormal"/>
            </w:pPr>
          </w:p>
        </w:tc>
        <w:tc>
          <w:tcPr>
            <w:tcW w:w="2654" w:type="dxa"/>
          </w:tcPr>
          <w:p w:rsidR="00D938C0" w:rsidRDefault="00D938C0">
            <w:pPr>
              <w:pStyle w:val="ConsPlusNormal"/>
            </w:pPr>
            <w:r>
              <w:t>Свежие</w:t>
            </w:r>
          </w:p>
        </w:tc>
        <w:tc>
          <w:tcPr>
            <w:tcW w:w="2270" w:type="dxa"/>
          </w:tcPr>
          <w:p w:rsidR="00D938C0" w:rsidRDefault="00D938C0">
            <w:pPr>
              <w:pStyle w:val="ConsPlusNormal"/>
            </w:pPr>
            <w:r>
              <w:t>0,5 - 1,5</w:t>
            </w:r>
          </w:p>
        </w:tc>
      </w:tr>
      <w:tr w:rsidR="00D938C0">
        <w:tc>
          <w:tcPr>
            <w:tcW w:w="1526" w:type="dxa"/>
            <w:vMerge/>
            <w:tcBorders>
              <w:bottom w:val="nil"/>
            </w:tcBorders>
          </w:tcPr>
          <w:p w:rsidR="00D938C0" w:rsidRDefault="00D938C0">
            <w:pPr>
              <w:pStyle w:val="ConsPlusNormal"/>
            </w:pPr>
          </w:p>
        </w:tc>
        <w:tc>
          <w:tcPr>
            <w:tcW w:w="1474" w:type="dxa"/>
            <w:vMerge/>
          </w:tcPr>
          <w:p w:rsidR="00D938C0" w:rsidRDefault="00D938C0">
            <w:pPr>
              <w:pStyle w:val="ConsPlusNormal"/>
            </w:pPr>
          </w:p>
        </w:tc>
        <w:tc>
          <w:tcPr>
            <w:tcW w:w="1133" w:type="dxa"/>
            <w:vMerge/>
          </w:tcPr>
          <w:p w:rsidR="00D938C0" w:rsidRDefault="00D938C0">
            <w:pPr>
              <w:pStyle w:val="ConsPlusNormal"/>
            </w:pPr>
          </w:p>
        </w:tc>
        <w:tc>
          <w:tcPr>
            <w:tcW w:w="2654" w:type="dxa"/>
          </w:tcPr>
          <w:p w:rsidR="00D938C0" w:rsidRDefault="00D938C0">
            <w:pPr>
              <w:pStyle w:val="ConsPlusNormal"/>
            </w:pPr>
            <w:r>
              <w:t>Влажные</w:t>
            </w:r>
          </w:p>
        </w:tc>
        <w:tc>
          <w:tcPr>
            <w:tcW w:w="2270" w:type="dxa"/>
          </w:tcPr>
          <w:p w:rsidR="00D938C0" w:rsidRDefault="00D938C0">
            <w:pPr>
              <w:pStyle w:val="ConsPlusNormal"/>
            </w:pPr>
            <w:r>
              <w:t>0,5 - 1</w:t>
            </w:r>
          </w:p>
        </w:tc>
      </w:tr>
      <w:tr w:rsidR="00D938C0">
        <w:tc>
          <w:tcPr>
            <w:tcW w:w="1526" w:type="dxa"/>
            <w:vMerge w:val="restart"/>
            <w:tcBorders>
              <w:top w:val="nil"/>
            </w:tcBorders>
          </w:tcPr>
          <w:p w:rsidR="00D938C0" w:rsidRDefault="00D938C0">
            <w:pPr>
              <w:pStyle w:val="ConsPlusNormal"/>
            </w:pPr>
            <w:r>
              <w:t>Комбинированное лесовосстановление</w:t>
            </w:r>
          </w:p>
        </w:tc>
        <w:tc>
          <w:tcPr>
            <w:tcW w:w="1474" w:type="dxa"/>
            <w:vMerge w:val="restart"/>
          </w:tcPr>
          <w:p w:rsidR="00D938C0" w:rsidRDefault="00D938C0">
            <w:pPr>
              <w:pStyle w:val="ConsPlusNormal"/>
            </w:pPr>
          </w:p>
        </w:tc>
        <w:tc>
          <w:tcPr>
            <w:tcW w:w="1133" w:type="dxa"/>
            <w:vMerge w:val="restart"/>
          </w:tcPr>
          <w:p w:rsidR="00D938C0" w:rsidRDefault="00D938C0">
            <w:pPr>
              <w:pStyle w:val="ConsPlusNormal"/>
            </w:pPr>
            <w:r>
              <w:t>Дуб и другие твердолиственные породы высотой более 0,5 м</w:t>
            </w:r>
          </w:p>
        </w:tc>
        <w:tc>
          <w:tcPr>
            <w:tcW w:w="2654" w:type="dxa"/>
          </w:tcPr>
          <w:p w:rsidR="00D938C0" w:rsidRDefault="00D938C0">
            <w:pPr>
              <w:pStyle w:val="ConsPlusNormal"/>
            </w:pPr>
            <w:r>
              <w:t>Сухие</w:t>
            </w:r>
          </w:p>
        </w:tc>
        <w:tc>
          <w:tcPr>
            <w:tcW w:w="2270" w:type="dxa"/>
          </w:tcPr>
          <w:p w:rsidR="00D938C0" w:rsidRDefault="00D938C0">
            <w:pPr>
              <w:pStyle w:val="ConsPlusNormal"/>
            </w:pPr>
            <w:r>
              <w:t>2 - 4</w:t>
            </w:r>
          </w:p>
        </w:tc>
      </w:tr>
      <w:tr w:rsidR="00D938C0">
        <w:tc>
          <w:tcPr>
            <w:tcW w:w="1526" w:type="dxa"/>
            <w:vMerge/>
            <w:tcBorders>
              <w:top w:val="nil"/>
            </w:tcBorders>
          </w:tcPr>
          <w:p w:rsidR="00D938C0" w:rsidRDefault="00D938C0">
            <w:pPr>
              <w:pStyle w:val="ConsPlusNormal"/>
            </w:pPr>
          </w:p>
        </w:tc>
        <w:tc>
          <w:tcPr>
            <w:tcW w:w="1474" w:type="dxa"/>
            <w:vMerge/>
          </w:tcPr>
          <w:p w:rsidR="00D938C0" w:rsidRDefault="00D938C0">
            <w:pPr>
              <w:pStyle w:val="ConsPlusNormal"/>
            </w:pPr>
          </w:p>
        </w:tc>
        <w:tc>
          <w:tcPr>
            <w:tcW w:w="1133" w:type="dxa"/>
            <w:vMerge/>
          </w:tcPr>
          <w:p w:rsidR="00D938C0" w:rsidRDefault="00D938C0">
            <w:pPr>
              <w:pStyle w:val="ConsPlusNormal"/>
            </w:pPr>
          </w:p>
        </w:tc>
        <w:tc>
          <w:tcPr>
            <w:tcW w:w="2654" w:type="dxa"/>
          </w:tcPr>
          <w:p w:rsidR="00D938C0" w:rsidRDefault="00D938C0">
            <w:pPr>
              <w:pStyle w:val="ConsPlusNormal"/>
            </w:pPr>
            <w:r>
              <w:t>Свежие</w:t>
            </w:r>
          </w:p>
        </w:tc>
        <w:tc>
          <w:tcPr>
            <w:tcW w:w="2270" w:type="dxa"/>
          </w:tcPr>
          <w:p w:rsidR="00D938C0" w:rsidRDefault="00D938C0">
            <w:pPr>
              <w:pStyle w:val="ConsPlusNormal"/>
            </w:pPr>
            <w:r>
              <w:t>1 - 3</w:t>
            </w:r>
          </w:p>
        </w:tc>
      </w:tr>
      <w:tr w:rsidR="00D938C0">
        <w:tc>
          <w:tcPr>
            <w:tcW w:w="1526" w:type="dxa"/>
            <w:vMerge/>
            <w:tcBorders>
              <w:top w:val="nil"/>
            </w:tcBorders>
          </w:tcPr>
          <w:p w:rsidR="00D938C0" w:rsidRDefault="00D938C0">
            <w:pPr>
              <w:pStyle w:val="ConsPlusNormal"/>
            </w:pPr>
          </w:p>
        </w:tc>
        <w:tc>
          <w:tcPr>
            <w:tcW w:w="1474" w:type="dxa"/>
            <w:vMerge/>
          </w:tcPr>
          <w:p w:rsidR="00D938C0" w:rsidRDefault="00D938C0">
            <w:pPr>
              <w:pStyle w:val="ConsPlusNormal"/>
            </w:pPr>
          </w:p>
        </w:tc>
        <w:tc>
          <w:tcPr>
            <w:tcW w:w="1133" w:type="dxa"/>
            <w:vMerge/>
          </w:tcPr>
          <w:p w:rsidR="00D938C0" w:rsidRDefault="00D938C0">
            <w:pPr>
              <w:pStyle w:val="ConsPlusNormal"/>
            </w:pPr>
          </w:p>
        </w:tc>
        <w:tc>
          <w:tcPr>
            <w:tcW w:w="2654" w:type="dxa"/>
          </w:tcPr>
          <w:p w:rsidR="00D938C0" w:rsidRDefault="00D938C0">
            <w:pPr>
              <w:pStyle w:val="ConsPlusNormal"/>
            </w:pPr>
            <w:r>
              <w:t>Влажные</w:t>
            </w:r>
          </w:p>
        </w:tc>
        <w:tc>
          <w:tcPr>
            <w:tcW w:w="2270" w:type="dxa"/>
          </w:tcPr>
          <w:p w:rsidR="00D938C0" w:rsidRDefault="00D938C0">
            <w:pPr>
              <w:pStyle w:val="ConsPlusNormal"/>
            </w:pPr>
            <w:r>
              <w:t>1 - 2</w:t>
            </w:r>
          </w:p>
        </w:tc>
      </w:tr>
      <w:tr w:rsidR="00D938C0">
        <w:tc>
          <w:tcPr>
            <w:tcW w:w="3000" w:type="dxa"/>
            <w:gridSpan w:val="2"/>
            <w:vMerge w:val="restart"/>
          </w:tcPr>
          <w:p w:rsidR="00D938C0" w:rsidRDefault="00D938C0">
            <w:pPr>
              <w:pStyle w:val="ConsPlusNormal"/>
            </w:pPr>
            <w:r>
              <w:t>Искусственное лесовосстановление</w:t>
            </w:r>
          </w:p>
        </w:tc>
        <w:tc>
          <w:tcPr>
            <w:tcW w:w="1133" w:type="dxa"/>
            <w:vMerge w:val="restart"/>
          </w:tcPr>
          <w:p w:rsidR="00D938C0" w:rsidRDefault="00D938C0">
            <w:pPr>
              <w:pStyle w:val="ConsPlusNormal"/>
            </w:pPr>
            <w:r>
              <w:t xml:space="preserve">Сосна, ель, </w:t>
            </w:r>
            <w:r>
              <w:lastRenderedPageBreak/>
              <w:t>лиственница</w:t>
            </w:r>
          </w:p>
        </w:tc>
        <w:tc>
          <w:tcPr>
            <w:tcW w:w="2654" w:type="dxa"/>
          </w:tcPr>
          <w:p w:rsidR="00D938C0" w:rsidRDefault="00D938C0">
            <w:pPr>
              <w:pStyle w:val="ConsPlusNormal"/>
            </w:pPr>
            <w:r>
              <w:lastRenderedPageBreak/>
              <w:t>Сухие</w:t>
            </w:r>
          </w:p>
        </w:tc>
        <w:tc>
          <w:tcPr>
            <w:tcW w:w="2270" w:type="dxa"/>
          </w:tcPr>
          <w:p w:rsidR="00D938C0" w:rsidRDefault="00D938C0">
            <w:pPr>
              <w:pStyle w:val="ConsPlusNormal"/>
            </w:pPr>
            <w:r>
              <w:t>Менее 1</w:t>
            </w:r>
          </w:p>
        </w:tc>
      </w:tr>
      <w:tr w:rsidR="00D938C0">
        <w:tc>
          <w:tcPr>
            <w:tcW w:w="3000" w:type="dxa"/>
            <w:gridSpan w:val="2"/>
            <w:vMerge/>
          </w:tcPr>
          <w:p w:rsidR="00D938C0" w:rsidRDefault="00D938C0">
            <w:pPr>
              <w:pStyle w:val="ConsPlusNormal"/>
            </w:pPr>
          </w:p>
        </w:tc>
        <w:tc>
          <w:tcPr>
            <w:tcW w:w="1133" w:type="dxa"/>
            <w:vMerge/>
          </w:tcPr>
          <w:p w:rsidR="00D938C0" w:rsidRDefault="00D938C0">
            <w:pPr>
              <w:pStyle w:val="ConsPlusNormal"/>
            </w:pPr>
          </w:p>
        </w:tc>
        <w:tc>
          <w:tcPr>
            <w:tcW w:w="2654" w:type="dxa"/>
          </w:tcPr>
          <w:p w:rsidR="00D938C0" w:rsidRDefault="00D938C0">
            <w:pPr>
              <w:pStyle w:val="ConsPlusNormal"/>
            </w:pPr>
            <w:r>
              <w:t>Свежие</w:t>
            </w:r>
          </w:p>
        </w:tc>
        <w:tc>
          <w:tcPr>
            <w:tcW w:w="2270" w:type="dxa"/>
          </w:tcPr>
          <w:p w:rsidR="00D938C0" w:rsidRDefault="00D938C0">
            <w:pPr>
              <w:pStyle w:val="ConsPlusNormal"/>
            </w:pPr>
            <w:r>
              <w:t>Менее 0,5</w:t>
            </w:r>
          </w:p>
        </w:tc>
      </w:tr>
      <w:tr w:rsidR="00D938C0">
        <w:tc>
          <w:tcPr>
            <w:tcW w:w="3000" w:type="dxa"/>
            <w:gridSpan w:val="2"/>
            <w:vMerge/>
          </w:tcPr>
          <w:p w:rsidR="00D938C0" w:rsidRDefault="00D938C0">
            <w:pPr>
              <w:pStyle w:val="ConsPlusNormal"/>
            </w:pPr>
          </w:p>
        </w:tc>
        <w:tc>
          <w:tcPr>
            <w:tcW w:w="1133" w:type="dxa"/>
            <w:vMerge/>
          </w:tcPr>
          <w:p w:rsidR="00D938C0" w:rsidRDefault="00D938C0">
            <w:pPr>
              <w:pStyle w:val="ConsPlusNormal"/>
            </w:pPr>
          </w:p>
        </w:tc>
        <w:tc>
          <w:tcPr>
            <w:tcW w:w="2654" w:type="dxa"/>
          </w:tcPr>
          <w:p w:rsidR="00D938C0" w:rsidRDefault="00D938C0">
            <w:pPr>
              <w:pStyle w:val="ConsPlusNormal"/>
            </w:pPr>
            <w:r>
              <w:t>Влажные</w:t>
            </w:r>
          </w:p>
        </w:tc>
        <w:tc>
          <w:tcPr>
            <w:tcW w:w="2270" w:type="dxa"/>
          </w:tcPr>
          <w:p w:rsidR="00D938C0" w:rsidRDefault="00D938C0">
            <w:pPr>
              <w:pStyle w:val="ConsPlusNormal"/>
            </w:pPr>
            <w:r>
              <w:t>Менее 0,5</w:t>
            </w:r>
          </w:p>
        </w:tc>
      </w:tr>
      <w:tr w:rsidR="00D938C0">
        <w:tc>
          <w:tcPr>
            <w:tcW w:w="3000" w:type="dxa"/>
            <w:gridSpan w:val="2"/>
            <w:vMerge/>
          </w:tcPr>
          <w:p w:rsidR="00D938C0" w:rsidRDefault="00D938C0">
            <w:pPr>
              <w:pStyle w:val="ConsPlusNormal"/>
            </w:pPr>
          </w:p>
        </w:tc>
        <w:tc>
          <w:tcPr>
            <w:tcW w:w="1133" w:type="dxa"/>
            <w:vMerge w:val="restart"/>
          </w:tcPr>
          <w:p w:rsidR="00D938C0" w:rsidRDefault="00D938C0">
            <w:pPr>
              <w:pStyle w:val="ConsPlusNormal"/>
            </w:pPr>
            <w:r>
              <w:t>Дуб и другие твердолиственные породы высотой более 0,5 м</w:t>
            </w:r>
          </w:p>
        </w:tc>
        <w:tc>
          <w:tcPr>
            <w:tcW w:w="2654" w:type="dxa"/>
          </w:tcPr>
          <w:p w:rsidR="00D938C0" w:rsidRDefault="00D938C0">
            <w:pPr>
              <w:pStyle w:val="ConsPlusNormal"/>
            </w:pPr>
            <w:r>
              <w:t>Сухие</w:t>
            </w:r>
          </w:p>
        </w:tc>
        <w:tc>
          <w:tcPr>
            <w:tcW w:w="2270" w:type="dxa"/>
          </w:tcPr>
          <w:p w:rsidR="00D938C0" w:rsidRDefault="00D938C0">
            <w:pPr>
              <w:pStyle w:val="ConsPlusNormal"/>
            </w:pPr>
            <w:r>
              <w:t>Менее 2</w:t>
            </w:r>
          </w:p>
        </w:tc>
      </w:tr>
      <w:tr w:rsidR="00D938C0">
        <w:tc>
          <w:tcPr>
            <w:tcW w:w="3000" w:type="dxa"/>
            <w:gridSpan w:val="2"/>
            <w:vMerge/>
          </w:tcPr>
          <w:p w:rsidR="00D938C0" w:rsidRDefault="00D938C0">
            <w:pPr>
              <w:pStyle w:val="ConsPlusNormal"/>
            </w:pPr>
          </w:p>
        </w:tc>
        <w:tc>
          <w:tcPr>
            <w:tcW w:w="1133" w:type="dxa"/>
            <w:vMerge/>
          </w:tcPr>
          <w:p w:rsidR="00D938C0" w:rsidRDefault="00D938C0">
            <w:pPr>
              <w:pStyle w:val="ConsPlusNormal"/>
            </w:pPr>
          </w:p>
        </w:tc>
        <w:tc>
          <w:tcPr>
            <w:tcW w:w="2654" w:type="dxa"/>
          </w:tcPr>
          <w:p w:rsidR="00D938C0" w:rsidRDefault="00D938C0">
            <w:pPr>
              <w:pStyle w:val="ConsPlusNormal"/>
            </w:pPr>
            <w:r>
              <w:t>Свежие</w:t>
            </w:r>
          </w:p>
        </w:tc>
        <w:tc>
          <w:tcPr>
            <w:tcW w:w="2270" w:type="dxa"/>
          </w:tcPr>
          <w:p w:rsidR="00D938C0" w:rsidRDefault="00D938C0">
            <w:pPr>
              <w:pStyle w:val="ConsPlusNormal"/>
            </w:pPr>
            <w:r>
              <w:t>Менее 1</w:t>
            </w:r>
          </w:p>
        </w:tc>
      </w:tr>
      <w:tr w:rsidR="00D938C0">
        <w:tc>
          <w:tcPr>
            <w:tcW w:w="3000" w:type="dxa"/>
            <w:gridSpan w:val="2"/>
            <w:vMerge/>
          </w:tcPr>
          <w:p w:rsidR="00D938C0" w:rsidRDefault="00D938C0">
            <w:pPr>
              <w:pStyle w:val="ConsPlusNormal"/>
            </w:pPr>
          </w:p>
        </w:tc>
        <w:tc>
          <w:tcPr>
            <w:tcW w:w="1133" w:type="dxa"/>
            <w:vMerge/>
          </w:tcPr>
          <w:p w:rsidR="00D938C0" w:rsidRDefault="00D938C0">
            <w:pPr>
              <w:pStyle w:val="ConsPlusNormal"/>
            </w:pPr>
          </w:p>
        </w:tc>
        <w:tc>
          <w:tcPr>
            <w:tcW w:w="2654" w:type="dxa"/>
          </w:tcPr>
          <w:p w:rsidR="00D938C0" w:rsidRDefault="00D938C0">
            <w:pPr>
              <w:pStyle w:val="ConsPlusNormal"/>
            </w:pPr>
            <w:r>
              <w:t>Влажные</w:t>
            </w:r>
          </w:p>
        </w:tc>
        <w:tc>
          <w:tcPr>
            <w:tcW w:w="2270" w:type="dxa"/>
          </w:tcPr>
          <w:p w:rsidR="00D938C0" w:rsidRDefault="00D938C0">
            <w:pPr>
              <w:pStyle w:val="ConsPlusNormal"/>
            </w:pPr>
            <w:r>
              <w:t>Менее 1</w:t>
            </w:r>
          </w:p>
        </w:tc>
      </w:tr>
    </w:tbl>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right"/>
        <w:outlineLvl w:val="1"/>
      </w:pPr>
      <w:r>
        <w:t>Приложение 18</w:t>
      </w:r>
    </w:p>
    <w:p w:rsidR="00D938C0" w:rsidRDefault="00D938C0">
      <w:pPr>
        <w:pStyle w:val="ConsPlusNormal"/>
        <w:jc w:val="right"/>
      </w:pPr>
      <w:r>
        <w:t>к Правилам лесовосстановления</w:t>
      </w:r>
    </w:p>
    <w:p w:rsidR="00D938C0" w:rsidRDefault="00D938C0">
      <w:pPr>
        <w:pStyle w:val="ConsPlusNormal"/>
        <w:jc w:val="both"/>
      </w:pPr>
    </w:p>
    <w:p w:rsidR="00D938C0" w:rsidRDefault="00D938C0">
      <w:pPr>
        <w:pStyle w:val="ConsPlusTitle"/>
        <w:jc w:val="center"/>
      </w:pPr>
      <w:r>
        <w:t>ТРЕБОВАНИЯ (КРИТЕРИИ)</w:t>
      </w:r>
    </w:p>
    <w:p w:rsidR="00D938C0" w:rsidRDefault="00D938C0">
      <w:pPr>
        <w:pStyle w:val="ConsPlusTitle"/>
        <w:jc w:val="center"/>
      </w:pPr>
      <w:r>
        <w:t>К ЛЕСОВОССТАНОВЛЕНИЮ В ПРИАМУРСКО-ПРИМОРСКОМ</w:t>
      </w:r>
    </w:p>
    <w:p w:rsidR="00D938C0" w:rsidRDefault="00D938C0">
      <w:pPr>
        <w:pStyle w:val="ConsPlusTitle"/>
        <w:jc w:val="center"/>
      </w:pPr>
      <w:r>
        <w:t>ХВОЙНО-ШИРОКОЛИСТВЕННОМ РАЙОНЕ</w:t>
      </w:r>
    </w:p>
    <w:p w:rsidR="00D938C0" w:rsidRDefault="00D938C0">
      <w:pPr>
        <w:pStyle w:val="ConsPlusNormal"/>
        <w:jc w:val="both"/>
      </w:pPr>
    </w:p>
    <w:p w:rsidR="00D938C0" w:rsidRDefault="00D938C0">
      <w:pPr>
        <w:pStyle w:val="ConsPlusNormal"/>
        <w:jc w:val="right"/>
        <w:outlineLvl w:val="2"/>
      </w:pPr>
      <w:r>
        <w:t>Таблица 1</w:t>
      </w:r>
    </w:p>
    <w:p w:rsidR="00D938C0" w:rsidRDefault="00D938C0">
      <w:pPr>
        <w:pStyle w:val="ConsPlusNormal"/>
        <w:jc w:val="both"/>
      </w:pPr>
    </w:p>
    <w:p w:rsidR="00D938C0" w:rsidRDefault="00D938C0">
      <w:pPr>
        <w:pStyle w:val="ConsPlusTitle"/>
        <w:jc w:val="center"/>
      </w:pPr>
      <w:r>
        <w:t>Требования (критерии) к посадочному материалу лесных</w:t>
      </w:r>
    </w:p>
    <w:p w:rsidR="00D938C0" w:rsidRDefault="00D938C0">
      <w:pPr>
        <w:pStyle w:val="ConsPlusTitle"/>
        <w:jc w:val="center"/>
      </w:pPr>
      <w:r>
        <w:t>древесных пород и молоднякам, площади которых подлежат</w:t>
      </w:r>
    </w:p>
    <w:p w:rsidR="00D938C0" w:rsidRDefault="00D938C0">
      <w:pPr>
        <w:pStyle w:val="ConsPlusTitle"/>
        <w:jc w:val="center"/>
      </w:pPr>
      <w:r>
        <w:t>отнесению к землям, на которых расположены леса</w:t>
      </w:r>
    </w:p>
    <w:p w:rsidR="00D938C0" w:rsidRDefault="00D938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4"/>
        <w:gridCol w:w="680"/>
        <w:gridCol w:w="964"/>
        <w:gridCol w:w="794"/>
        <w:gridCol w:w="1587"/>
        <w:gridCol w:w="1417"/>
        <w:gridCol w:w="1077"/>
        <w:gridCol w:w="964"/>
      </w:tblGrid>
      <w:tr w:rsidR="00D938C0">
        <w:tc>
          <w:tcPr>
            <w:tcW w:w="1584" w:type="dxa"/>
            <w:vMerge w:val="restart"/>
          </w:tcPr>
          <w:p w:rsidR="00D938C0" w:rsidRDefault="00D938C0">
            <w:pPr>
              <w:pStyle w:val="ConsPlusNormal"/>
              <w:jc w:val="center"/>
            </w:pPr>
            <w:r>
              <w:t>Древесные породы</w:t>
            </w:r>
          </w:p>
        </w:tc>
        <w:tc>
          <w:tcPr>
            <w:tcW w:w="2438" w:type="dxa"/>
            <w:gridSpan w:val="3"/>
          </w:tcPr>
          <w:p w:rsidR="00D938C0" w:rsidRDefault="00D938C0">
            <w:pPr>
              <w:pStyle w:val="ConsPlusNormal"/>
              <w:jc w:val="center"/>
            </w:pPr>
            <w:r>
              <w:t>Требования к посадочному материалу</w:t>
            </w:r>
          </w:p>
        </w:tc>
        <w:tc>
          <w:tcPr>
            <w:tcW w:w="5045" w:type="dxa"/>
            <w:gridSpan w:val="4"/>
          </w:tcPr>
          <w:p w:rsidR="00D938C0" w:rsidRDefault="00D938C0">
            <w:pPr>
              <w:pStyle w:val="ConsPlusNormal"/>
              <w:jc w:val="center"/>
            </w:pPr>
            <w:r>
              <w:t>Требования (критерии) к молоднякам, площади которых подлежат отнесению к землям, на которых расположены леса</w:t>
            </w:r>
          </w:p>
        </w:tc>
      </w:tr>
      <w:tr w:rsidR="00D938C0">
        <w:tc>
          <w:tcPr>
            <w:tcW w:w="1584" w:type="dxa"/>
            <w:vMerge/>
          </w:tcPr>
          <w:p w:rsidR="00D938C0" w:rsidRDefault="00D938C0">
            <w:pPr>
              <w:pStyle w:val="ConsPlusNormal"/>
            </w:pPr>
          </w:p>
        </w:tc>
        <w:tc>
          <w:tcPr>
            <w:tcW w:w="680" w:type="dxa"/>
          </w:tcPr>
          <w:p w:rsidR="00D938C0" w:rsidRDefault="00D938C0">
            <w:pPr>
              <w:pStyle w:val="ConsPlusNormal"/>
              <w:jc w:val="center"/>
            </w:pPr>
            <w:r>
              <w:t>возраст не менее, лет</w:t>
            </w:r>
          </w:p>
        </w:tc>
        <w:tc>
          <w:tcPr>
            <w:tcW w:w="964" w:type="dxa"/>
          </w:tcPr>
          <w:p w:rsidR="00D938C0" w:rsidRDefault="00D938C0">
            <w:pPr>
              <w:pStyle w:val="ConsPlusNormal"/>
              <w:jc w:val="center"/>
            </w:pPr>
            <w:r>
              <w:t>диаметр стволика у корневой шейки не менее, мм</w:t>
            </w:r>
          </w:p>
        </w:tc>
        <w:tc>
          <w:tcPr>
            <w:tcW w:w="794" w:type="dxa"/>
          </w:tcPr>
          <w:p w:rsidR="00D938C0" w:rsidRDefault="00D938C0">
            <w:pPr>
              <w:pStyle w:val="ConsPlusNormal"/>
              <w:jc w:val="center"/>
            </w:pPr>
            <w:r>
              <w:t>высота стволика не менее, см</w:t>
            </w:r>
          </w:p>
        </w:tc>
        <w:tc>
          <w:tcPr>
            <w:tcW w:w="1587" w:type="dxa"/>
          </w:tcPr>
          <w:p w:rsidR="00D938C0" w:rsidRDefault="00D938C0">
            <w:pPr>
              <w:pStyle w:val="ConsPlusNormal"/>
              <w:jc w:val="center"/>
            </w:pPr>
            <w:r>
              <w:t>группа типов леса или типов лесорастительных условий</w:t>
            </w:r>
          </w:p>
        </w:tc>
        <w:tc>
          <w:tcPr>
            <w:tcW w:w="1417" w:type="dxa"/>
          </w:tcPr>
          <w:p w:rsidR="00D938C0" w:rsidRDefault="00D938C0">
            <w:pPr>
              <w:pStyle w:val="ConsPlusNormal"/>
              <w:jc w:val="center"/>
            </w:pPr>
            <w:r>
              <w:t>возраст (к молоднякам, созданным искусственным или комбинированным способом) не менее, лет</w:t>
            </w:r>
          </w:p>
        </w:tc>
        <w:tc>
          <w:tcPr>
            <w:tcW w:w="1077" w:type="dxa"/>
          </w:tcPr>
          <w:p w:rsidR="00D938C0" w:rsidRDefault="00D938C0">
            <w:pPr>
              <w:pStyle w:val="ConsPlusNormal"/>
              <w:jc w:val="center"/>
            </w:pPr>
            <w:r>
              <w:t>количество деревьев основных пород не менее, тыс. шт. на 1 га</w:t>
            </w:r>
          </w:p>
        </w:tc>
        <w:tc>
          <w:tcPr>
            <w:tcW w:w="964" w:type="dxa"/>
          </w:tcPr>
          <w:p w:rsidR="00D938C0" w:rsidRDefault="00D938C0">
            <w:pPr>
              <w:pStyle w:val="ConsPlusNormal"/>
              <w:jc w:val="center"/>
            </w:pPr>
            <w:r>
              <w:t>средняя высота деревьев основных пород не менее, м</w:t>
            </w:r>
          </w:p>
        </w:tc>
      </w:tr>
      <w:tr w:rsidR="00D938C0">
        <w:tc>
          <w:tcPr>
            <w:tcW w:w="1584" w:type="dxa"/>
          </w:tcPr>
          <w:p w:rsidR="00D938C0" w:rsidRDefault="00D938C0">
            <w:pPr>
              <w:pStyle w:val="ConsPlusNormal"/>
              <w:jc w:val="center"/>
            </w:pPr>
            <w:r>
              <w:t>1</w:t>
            </w:r>
          </w:p>
        </w:tc>
        <w:tc>
          <w:tcPr>
            <w:tcW w:w="680" w:type="dxa"/>
          </w:tcPr>
          <w:p w:rsidR="00D938C0" w:rsidRDefault="00D938C0">
            <w:pPr>
              <w:pStyle w:val="ConsPlusNormal"/>
              <w:jc w:val="center"/>
            </w:pPr>
            <w:r>
              <w:t>2</w:t>
            </w:r>
          </w:p>
        </w:tc>
        <w:tc>
          <w:tcPr>
            <w:tcW w:w="964" w:type="dxa"/>
          </w:tcPr>
          <w:p w:rsidR="00D938C0" w:rsidRDefault="00D938C0">
            <w:pPr>
              <w:pStyle w:val="ConsPlusNormal"/>
              <w:jc w:val="center"/>
            </w:pPr>
            <w:r>
              <w:t>3</w:t>
            </w:r>
          </w:p>
        </w:tc>
        <w:tc>
          <w:tcPr>
            <w:tcW w:w="794" w:type="dxa"/>
          </w:tcPr>
          <w:p w:rsidR="00D938C0" w:rsidRDefault="00D938C0">
            <w:pPr>
              <w:pStyle w:val="ConsPlusNormal"/>
              <w:jc w:val="center"/>
            </w:pPr>
            <w:r>
              <w:t>4</w:t>
            </w:r>
          </w:p>
        </w:tc>
        <w:tc>
          <w:tcPr>
            <w:tcW w:w="1587" w:type="dxa"/>
          </w:tcPr>
          <w:p w:rsidR="00D938C0" w:rsidRDefault="00D938C0">
            <w:pPr>
              <w:pStyle w:val="ConsPlusNormal"/>
              <w:jc w:val="center"/>
            </w:pPr>
            <w:r>
              <w:t>5</w:t>
            </w:r>
          </w:p>
        </w:tc>
        <w:tc>
          <w:tcPr>
            <w:tcW w:w="1417" w:type="dxa"/>
          </w:tcPr>
          <w:p w:rsidR="00D938C0" w:rsidRDefault="00D938C0">
            <w:pPr>
              <w:pStyle w:val="ConsPlusNormal"/>
              <w:jc w:val="center"/>
            </w:pPr>
            <w:r>
              <w:t>6</w:t>
            </w:r>
          </w:p>
        </w:tc>
        <w:tc>
          <w:tcPr>
            <w:tcW w:w="1077" w:type="dxa"/>
          </w:tcPr>
          <w:p w:rsidR="00D938C0" w:rsidRDefault="00D938C0">
            <w:pPr>
              <w:pStyle w:val="ConsPlusNormal"/>
              <w:jc w:val="center"/>
            </w:pPr>
            <w:r>
              <w:t>7</w:t>
            </w:r>
          </w:p>
        </w:tc>
        <w:tc>
          <w:tcPr>
            <w:tcW w:w="964" w:type="dxa"/>
          </w:tcPr>
          <w:p w:rsidR="00D938C0" w:rsidRDefault="00D938C0">
            <w:pPr>
              <w:pStyle w:val="ConsPlusNormal"/>
              <w:jc w:val="center"/>
            </w:pPr>
            <w:r>
              <w:t>8</w:t>
            </w:r>
          </w:p>
        </w:tc>
      </w:tr>
      <w:tr w:rsidR="00D938C0">
        <w:tc>
          <w:tcPr>
            <w:tcW w:w="1584" w:type="dxa"/>
            <w:vAlign w:val="center"/>
          </w:tcPr>
          <w:p w:rsidR="00D938C0" w:rsidRDefault="00D938C0">
            <w:pPr>
              <w:pStyle w:val="ConsPlusNormal"/>
              <w:jc w:val="both"/>
            </w:pPr>
            <w:r>
              <w:t>Ели аянская, корейская и сибирская</w:t>
            </w:r>
          </w:p>
        </w:tc>
        <w:tc>
          <w:tcPr>
            <w:tcW w:w="680" w:type="dxa"/>
            <w:vAlign w:val="center"/>
          </w:tcPr>
          <w:p w:rsidR="00D938C0" w:rsidRDefault="00D938C0">
            <w:pPr>
              <w:pStyle w:val="ConsPlusNormal"/>
              <w:jc w:val="center"/>
            </w:pPr>
            <w:r>
              <w:t>3 - 4</w:t>
            </w:r>
          </w:p>
        </w:tc>
        <w:tc>
          <w:tcPr>
            <w:tcW w:w="964" w:type="dxa"/>
            <w:vAlign w:val="center"/>
          </w:tcPr>
          <w:p w:rsidR="00D938C0" w:rsidRDefault="00D938C0">
            <w:pPr>
              <w:pStyle w:val="ConsPlusNormal"/>
              <w:jc w:val="center"/>
            </w:pPr>
            <w:r>
              <w:t>2,5</w:t>
            </w:r>
          </w:p>
        </w:tc>
        <w:tc>
          <w:tcPr>
            <w:tcW w:w="794" w:type="dxa"/>
            <w:vAlign w:val="center"/>
          </w:tcPr>
          <w:p w:rsidR="00D938C0" w:rsidRDefault="00D938C0">
            <w:pPr>
              <w:pStyle w:val="ConsPlusNormal"/>
              <w:jc w:val="center"/>
            </w:pPr>
            <w:r>
              <w:t>12</w:t>
            </w:r>
          </w:p>
        </w:tc>
        <w:tc>
          <w:tcPr>
            <w:tcW w:w="1587" w:type="dxa"/>
            <w:vAlign w:val="center"/>
          </w:tcPr>
          <w:p w:rsidR="00D938C0" w:rsidRDefault="00D938C0">
            <w:pPr>
              <w:pStyle w:val="ConsPlusNormal"/>
              <w:jc w:val="center"/>
            </w:pPr>
            <w:r>
              <w:t>для всех условий</w:t>
            </w:r>
          </w:p>
        </w:tc>
        <w:tc>
          <w:tcPr>
            <w:tcW w:w="1417" w:type="dxa"/>
            <w:vAlign w:val="center"/>
          </w:tcPr>
          <w:p w:rsidR="00D938C0" w:rsidRDefault="00D938C0">
            <w:pPr>
              <w:pStyle w:val="ConsPlusNormal"/>
              <w:jc w:val="center"/>
            </w:pPr>
            <w:r>
              <w:t>10</w:t>
            </w:r>
          </w:p>
        </w:tc>
        <w:tc>
          <w:tcPr>
            <w:tcW w:w="1077" w:type="dxa"/>
            <w:vAlign w:val="center"/>
          </w:tcPr>
          <w:p w:rsidR="00D938C0" w:rsidRDefault="00D938C0">
            <w:pPr>
              <w:pStyle w:val="ConsPlusNormal"/>
              <w:jc w:val="center"/>
            </w:pPr>
            <w:r>
              <w:t>1,5</w:t>
            </w:r>
          </w:p>
        </w:tc>
        <w:tc>
          <w:tcPr>
            <w:tcW w:w="964" w:type="dxa"/>
            <w:vAlign w:val="center"/>
          </w:tcPr>
          <w:p w:rsidR="00D938C0" w:rsidRDefault="00D938C0">
            <w:pPr>
              <w:pStyle w:val="ConsPlusNormal"/>
              <w:jc w:val="center"/>
            </w:pPr>
            <w:r>
              <w:t>1,0</w:t>
            </w:r>
          </w:p>
        </w:tc>
      </w:tr>
      <w:tr w:rsidR="00D938C0">
        <w:tc>
          <w:tcPr>
            <w:tcW w:w="1584" w:type="dxa"/>
            <w:vAlign w:val="center"/>
          </w:tcPr>
          <w:p w:rsidR="00D938C0" w:rsidRDefault="00D938C0">
            <w:pPr>
              <w:pStyle w:val="ConsPlusNormal"/>
            </w:pPr>
            <w:r>
              <w:t>Лиственницы Каяндера, Гмелина (даурская, амурская)</w:t>
            </w:r>
          </w:p>
        </w:tc>
        <w:tc>
          <w:tcPr>
            <w:tcW w:w="680" w:type="dxa"/>
            <w:vAlign w:val="center"/>
          </w:tcPr>
          <w:p w:rsidR="00D938C0" w:rsidRDefault="00D938C0">
            <w:pPr>
              <w:pStyle w:val="ConsPlusNormal"/>
              <w:jc w:val="center"/>
            </w:pPr>
            <w:r>
              <w:t>2</w:t>
            </w:r>
          </w:p>
        </w:tc>
        <w:tc>
          <w:tcPr>
            <w:tcW w:w="964" w:type="dxa"/>
            <w:vAlign w:val="center"/>
          </w:tcPr>
          <w:p w:rsidR="00D938C0" w:rsidRDefault="00D938C0">
            <w:pPr>
              <w:pStyle w:val="ConsPlusNormal"/>
              <w:jc w:val="center"/>
            </w:pPr>
            <w:r>
              <w:t>3,0</w:t>
            </w:r>
          </w:p>
        </w:tc>
        <w:tc>
          <w:tcPr>
            <w:tcW w:w="794" w:type="dxa"/>
            <w:vAlign w:val="center"/>
          </w:tcPr>
          <w:p w:rsidR="00D938C0" w:rsidRDefault="00D938C0">
            <w:pPr>
              <w:pStyle w:val="ConsPlusNormal"/>
              <w:jc w:val="center"/>
            </w:pPr>
            <w:r>
              <w:t>20</w:t>
            </w:r>
          </w:p>
        </w:tc>
        <w:tc>
          <w:tcPr>
            <w:tcW w:w="1587" w:type="dxa"/>
            <w:vAlign w:val="center"/>
          </w:tcPr>
          <w:p w:rsidR="00D938C0" w:rsidRDefault="00D938C0">
            <w:pPr>
              <w:pStyle w:val="ConsPlusNormal"/>
              <w:jc w:val="center"/>
            </w:pPr>
            <w:r>
              <w:t>для всех условий</w:t>
            </w:r>
          </w:p>
        </w:tc>
        <w:tc>
          <w:tcPr>
            <w:tcW w:w="1417" w:type="dxa"/>
            <w:vAlign w:val="center"/>
          </w:tcPr>
          <w:p w:rsidR="00D938C0" w:rsidRDefault="00D938C0">
            <w:pPr>
              <w:pStyle w:val="ConsPlusNormal"/>
              <w:jc w:val="center"/>
            </w:pPr>
            <w:r>
              <w:t>6</w:t>
            </w:r>
          </w:p>
        </w:tc>
        <w:tc>
          <w:tcPr>
            <w:tcW w:w="1077" w:type="dxa"/>
            <w:vAlign w:val="center"/>
          </w:tcPr>
          <w:p w:rsidR="00D938C0" w:rsidRDefault="00D938C0">
            <w:pPr>
              <w:pStyle w:val="ConsPlusNormal"/>
              <w:jc w:val="center"/>
            </w:pPr>
            <w:r>
              <w:t>1,9</w:t>
            </w:r>
          </w:p>
        </w:tc>
        <w:tc>
          <w:tcPr>
            <w:tcW w:w="964" w:type="dxa"/>
            <w:vAlign w:val="center"/>
          </w:tcPr>
          <w:p w:rsidR="00D938C0" w:rsidRDefault="00D938C0">
            <w:pPr>
              <w:pStyle w:val="ConsPlusNormal"/>
              <w:jc w:val="center"/>
            </w:pPr>
            <w:r>
              <w:t>2,5</w:t>
            </w:r>
          </w:p>
        </w:tc>
      </w:tr>
      <w:tr w:rsidR="00D938C0">
        <w:tc>
          <w:tcPr>
            <w:tcW w:w="1584" w:type="dxa"/>
            <w:vAlign w:val="center"/>
          </w:tcPr>
          <w:p w:rsidR="00D938C0" w:rsidRDefault="00D938C0">
            <w:pPr>
              <w:pStyle w:val="ConsPlusNormal"/>
            </w:pPr>
            <w:r>
              <w:t>Сосна густоцветковая (могильная)</w:t>
            </w:r>
          </w:p>
        </w:tc>
        <w:tc>
          <w:tcPr>
            <w:tcW w:w="680" w:type="dxa"/>
            <w:vAlign w:val="center"/>
          </w:tcPr>
          <w:p w:rsidR="00D938C0" w:rsidRDefault="00D938C0">
            <w:pPr>
              <w:pStyle w:val="ConsPlusNormal"/>
              <w:jc w:val="center"/>
            </w:pPr>
            <w:r>
              <w:t>-</w:t>
            </w:r>
          </w:p>
        </w:tc>
        <w:tc>
          <w:tcPr>
            <w:tcW w:w="964" w:type="dxa"/>
            <w:vAlign w:val="center"/>
          </w:tcPr>
          <w:p w:rsidR="00D938C0" w:rsidRDefault="00D938C0">
            <w:pPr>
              <w:pStyle w:val="ConsPlusNormal"/>
              <w:jc w:val="center"/>
            </w:pPr>
            <w:r>
              <w:t>-</w:t>
            </w:r>
          </w:p>
        </w:tc>
        <w:tc>
          <w:tcPr>
            <w:tcW w:w="794" w:type="dxa"/>
            <w:vAlign w:val="center"/>
          </w:tcPr>
          <w:p w:rsidR="00D938C0" w:rsidRDefault="00D938C0">
            <w:pPr>
              <w:pStyle w:val="ConsPlusNormal"/>
              <w:jc w:val="center"/>
            </w:pPr>
            <w:r>
              <w:t>-</w:t>
            </w:r>
          </w:p>
        </w:tc>
        <w:tc>
          <w:tcPr>
            <w:tcW w:w="1587" w:type="dxa"/>
            <w:vAlign w:val="center"/>
          </w:tcPr>
          <w:p w:rsidR="00D938C0" w:rsidRDefault="00D938C0">
            <w:pPr>
              <w:pStyle w:val="ConsPlusNormal"/>
              <w:jc w:val="center"/>
            </w:pPr>
            <w:r>
              <w:t>для всех условий</w:t>
            </w:r>
          </w:p>
        </w:tc>
        <w:tc>
          <w:tcPr>
            <w:tcW w:w="1417" w:type="dxa"/>
            <w:vAlign w:val="center"/>
          </w:tcPr>
          <w:p w:rsidR="00D938C0" w:rsidRDefault="00D938C0">
            <w:pPr>
              <w:pStyle w:val="ConsPlusNormal"/>
              <w:jc w:val="center"/>
            </w:pPr>
            <w:r>
              <w:t>-</w:t>
            </w:r>
          </w:p>
        </w:tc>
        <w:tc>
          <w:tcPr>
            <w:tcW w:w="1077" w:type="dxa"/>
            <w:vAlign w:val="center"/>
          </w:tcPr>
          <w:p w:rsidR="00D938C0" w:rsidRDefault="00D938C0">
            <w:pPr>
              <w:pStyle w:val="ConsPlusNormal"/>
              <w:jc w:val="center"/>
            </w:pPr>
            <w:r>
              <w:t>1,9</w:t>
            </w:r>
          </w:p>
        </w:tc>
        <w:tc>
          <w:tcPr>
            <w:tcW w:w="964" w:type="dxa"/>
            <w:vAlign w:val="center"/>
          </w:tcPr>
          <w:p w:rsidR="00D938C0" w:rsidRDefault="00D938C0">
            <w:pPr>
              <w:pStyle w:val="ConsPlusNormal"/>
              <w:jc w:val="center"/>
            </w:pPr>
            <w:r>
              <w:t>1,4</w:t>
            </w:r>
          </w:p>
        </w:tc>
      </w:tr>
      <w:tr w:rsidR="00D938C0">
        <w:tc>
          <w:tcPr>
            <w:tcW w:w="1584" w:type="dxa"/>
            <w:vAlign w:val="center"/>
          </w:tcPr>
          <w:p w:rsidR="00D938C0" w:rsidRDefault="00D938C0">
            <w:pPr>
              <w:pStyle w:val="ConsPlusNormal"/>
            </w:pPr>
            <w:r>
              <w:t xml:space="preserve">Сосна кедровая </w:t>
            </w:r>
            <w:r>
              <w:lastRenderedPageBreak/>
              <w:t>корейская</w:t>
            </w:r>
          </w:p>
        </w:tc>
        <w:tc>
          <w:tcPr>
            <w:tcW w:w="680" w:type="dxa"/>
            <w:vAlign w:val="center"/>
          </w:tcPr>
          <w:p w:rsidR="00D938C0" w:rsidRDefault="00D938C0">
            <w:pPr>
              <w:pStyle w:val="ConsPlusNormal"/>
              <w:jc w:val="center"/>
            </w:pPr>
            <w:r>
              <w:lastRenderedPageBreak/>
              <w:t>2 - 3</w:t>
            </w:r>
          </w:p>
        </w:tc>
        <w:tc>
          <w:tcPr>
            <w:tcW w:w="964" w:type="dxa"/>
            <w:vAlign w:val="center"/>
          </w:tcPr>
          <w:p w:rsidR="00D938C0" w:rsidRDefault="00D938C0">
            <w:pPr>
              <w:pStyle w:val="ConsPlusNormal"/>
              <w:jc w:val="center"/>
            </w:pPr>
            <w:r>
              <w:t>3,5</w:t>
            </w:r>
          </w:p>
        </w:tc>
        <w:tc>
          <w:tcPr>
            <w:tcW w:w="794" w:type="dxa"/>
            <w:vAlign w:val="center"/>
          </w:tcPr>
          <w:p w:rsidR="00D938C0" w:rsidRDefault="00D938C0">
            <w:pPr>
              <w:pStyle w:val="ConsPlusNormal"/>
              <w:jc w:val="center"/>
            </w:pPr>
            <w:r>
              <w:t>12</w:t>
            </w:r>
          </w:p>
        </w:tc>
        <w:tc>
          <w:tcPr>
            <w:tcW w:w="1587" w:type="dxa"/>
            <w:vAlign w:val="center"/>
          </w:tcPr>
          <w:p w:rsidR="00D938C0" w:rsidRDefault="00D938C0">
            <w:pPr>
              <w:pStyle w:val="ConsPlusNormal"/>
              <w:jc w:val="center"/>
            </w:pPr>
            <w:r>
              <w:t>для всех условий</w:t>
            </w:r>
          </w:p>
        </w:tc>
        <w:tc>
          <w:tcPr>
            <w:tcW w:w="1417" w:type="dxa"/>
            <w:vAlign w:val="center"/>
          </w:tcPr>
          <w:p w:rsidR="00D938C0" w:rsidRDefault="00D938C0">
            <w:pPr>
              <w:pStyle w:val="ConsPlusNormal"/>
              <w:jc w:val="center"/>
            </w:pPr>
            <w:r>
              <w:t>9</w:t>
            </w:r>
          </w:p>
        </w:tc>
        <w:tc>
          <w:tcPr>
            <w:tcW w:w="1077" w:type="dxa"/>
            <w:vAlign w:val="center"/>
          </w:tcPr>
          <w:p w:rsidR="00D938C0" w:rsidRDefault="00D938C0">
            <w:pPr>
              <w:pStyle w:val="ConsPlusNormal"/>
              <w:jc w:val="center"/>
            </w:pPr>
            <w:r>
              <w:t>1,3</w:t>
            </w:r>
          </w:p>
        </w:tc>
        <w:tc>
          <w:tcPr>
            <w:tcW w:w="964" w:type="dxa"/>
            <w:vAlign w:val="center"/>
          </w:tcPr>
          <w:p w:rsidR="00D938C0" w:rsidRDefault="00D938C0">
            <w:pPr>
              <w:pStyle w:val="ConsPlusNormal"/>
              <w:jc w:val="center"/>
            </w:pPr>
            <w:r>
              <w:t>1,4</w:t>
            </w:r>
          </w:p>
        </w:tc>
      </w:tr>
      <w:tr w:rsidR="00D938C0">
        <w:tc>
          <w:tcPr>
            <w:tcW w:w="1584" w:type="dxa"/>
            <w:vAlign w:val="center"/>
          </w:tcPr>
          <w:p w:rsidR="00D938C0" w:rsidRDefault="00D938C0">
            <w:pPr>
              <w:pStyle w:val="ConsPlusNormal"/>
            </w:pPr>
            <w:r>
              <w:lastRenderedPageBreak/>
              <w:t>Пихта цельнолистная</w:t>
            </w:r>
          </w:p>
        </w:tc>
        <w:tc>
          <w:tcPr>
            <w:tcW w:w="680" w:type="dxa"/>
            <w:vAlign w:val="center"/>
          </w:tcPr>
          <w:p w:rsidR="00D938C0" w:rsidRDefault="00D938C0">
            <w:pPr>
              <w:pStyle w:val="ConsPlusNormal"/>
              <w:jc w:val="center"/>
            </w:pPr>
            <w:r>
              <w:t>3 - 4</w:t>
            </w:r>
          </w:p>
        </w:tc>
        <w:tc>
          <w:tcPr>
            <w:tcW w:w="964" w:type="dxa"/>
            <w:vAlign w:val="center"/>
          </w:tcPr>
          <w:p w:rsidR="00D938C0" w:rsidRDefault="00D938C0">
            <w:pPr>
              <w:pStyle w:val="ConsPlusNormal"/>
              <w:jc w:val="center"/>
            </w:pPr>
            <w:r>
              <w:t>2,5</w:t>
            </w:r>
          </w:p>
        </w:tc>
        <w:tc>
          <w:tcPr>
            <w:tcW w:w="794" w:type="dxa"/>
            <w:vAlign w:val="center"/>
          </w:tcPr>
          <w:p w:rsidR="00D938C0" w:rsidRDefault="00D938C0">
            <w:pPr>
              <w:pStyle w:val="ConsPlusNormal"/>
              <w:jc w:val="center"/>
            </w:pPr>
            <w:r>
              <w:t>15</w:t>
            </w:r>
          </w:p>
        </w:tc>
        <w:tc>
          <w:tcPr>
            <w:tcW w:w="1587" w:type="dxa"/>
            <w:vAlign w:val="center"/>
          </w:tcPr>
          <w:p w:rsidR="00D938C0" w:rsidRDefault="00D938C0">
            <w:pPr>
              <w:pStyle w:val="ConsPlusNormal"/>
              <w:jc w:val="center"/>
            </w:pPr>
            <w:r>
              <w:t>для всех условий</w:t>
            </w:r>
          </w:p>
        </w:tc>
        <w:tc>
          <w:tcPr>
            <w:tcW w:w="1417" w:type="dxa"/>
            <w:vAlign w:val="center"/>
          </w:tcPr>
          <w:p w:rsidR="00D938C0" w:rsidRDefault="00D938C0">
            <w:pPr>
              <w:pStyle w:val="ConsPlusNormal"/>
              <w:jc w:val="center"/>
            </w:pPr>
            <w:r>
              <w:t>9</w:t>
            </w:r>
          </w:p>
        </w:tc>
        <w:tc>
          <w:tcPr>
            <w:tcW w:w="1077" w:type="dxa"/>
            <w:vAlign w:val="center"/>
          </w:tcPr>
          <w:p w:rsidR="00D938C0" w:rsidRDefault="00D938C0">
            <w:pPr>
              <w:pStyle w:val="ConsPlusNormal"/>
              <w:jc w:val="center"/>
            </w:pPr>
            <w:r>
              <w:t>1,3</w:t>
            </w:r>
          </w:p>
        </w:tc>
        <w:tc>
          <w:tcPr>
            <w:tcW w:w="964" w:type="dxa"/>
            <w:vAlign w:val="center"/>
          </w:tcPr>
          <w:p w:rsidR="00D938C0" w:rsidRDefault="00D938C0">
            <w:pPr>
              <w:pStyle w:val="ConsPlusNormal"/>
              <w:jc w:val="center"/>
            </w:pPr>
            <w:r>
              <w:t>1,4</w:t>
            </w:r>
          </w:p>
        </w:tc>
      </w:tr>
      <w:tr w:rsidR="00D938C0">
        <w:tc>
          <w:tcPr>
            <w:tcW w:w="1584" w:type="dxa"/>
            <w:vAlign w:val="center"/>
          </w:tcPr>
          <w:p w:rsidR="00D938C0" w:rsidRDefault="00D938C0">
            <w:pPr>
              <w:pStyle w:val="ConsPlusNormal"/>
            </w:pPr>
            <w:r>
              <w:t>Дубы монгольский, зубчатый, курчавый</w:t>
            </w:r>
          </w:p>
        </w:tc>
        <w:tc>
          <w:tcPr>
            <w:tcW w:w="680" w:type="dxa"/>
            <w:vAlign w:val="center"/>
          </w:tcPr>
          <w:p w:rsidR="00D938C0" w:rsidRDefault="00D938C0">
            <w:pPr>
              <w:pStyle w:val="ConsPlusNormal"/>
              <w:jc w:val="center"/>
            </w:pPr>
            <w:r>
              <w:t>1 - 2</w:t>
            </w:r>
          </w:p>
        </w:tc>
        <w:tc>
          <w:tcPr>
            <w:tcW w:w="964" w:type="dxa"/>
            <w:vAlign w:val="center"/>
          </w:tcPr>
          <w:p w:rsidR="00D938C0" w:rsidRDefault="00D938C0">
            <w:pPr>
              <w:pStyle w:val="ConsPlusNormal"/>
              <w:jc w:val="center"/>
            </w:pPr>
            <w:r>
              <w:t>3,0</w:t>
            </w:r>
          </w:p>
        </w:tc>
        <w:tc>
          <w:tcPr>
            <w:tcW w:w="794" w:type="dxa"/>
            <w:vAlign w:val="center"/>
          </w:tcPr>
          <w:p w:rsidR="00D938C0" w:rsidRDefault="00D938C0">
            <w:pPr>
              <w:pStyle w:val="ConsPlusNormal"/>
              <w:jc w:val="center"/>
            </w:pPr>
            <w:r>
              <w:t>12</w:t>
            </w:r>
          </w:p>
        </w:tc>
        <w:tc>
          <w:tcPr>
            <w:tcW w:w="1587" w:type="dxa"/>
            <w:vAlign w:val="center"/>
          </w:tcPr>
          <w:p w:rsidR="00D938C0" w:rsidRDefault="00D938C0">
            <w:pPr>
              <w:pStyle w:val="ConsPlusNormal"/>
              <w:jc w:val="center"/>
            </w:pPr>
            <w:r>
              <w:t>для всех условий</w:t>
            </w:r>
          </w:p>
        </w:tc>
        <w:tc>
          <w:tcPr>
            <w:tcW w:w="1417" w:type="dxa"/>
            <w:vAlign w:val="center"/>
          </w:tcPr>
          <w:p w:rsidR="00D938C0" w:rsidRDefault="00D938C0">
            <w:pPr>
              <w:pStyle w:val="ConsPlusNormal"/>
              <w:jc w:val="center"/>
            </w:pPr>
            <w:r>
              <w:t>6</w:t>
            </w:r>
          </w:p>
        </w:tc>
        <w:tc>
          <w:tcPr>
            <w:tcW w:w="1077" w:type="dxa"/>
            <w:vAlign w:val="center"/>
          </w:tcPr>
          <w:p w:rsidR="00D938C0" w:rsidRDefault="00D938C0">
            <w:pPr>
              <w:pStyle w:val="ConsPlusNormal"/>
              <w:jc w:val="center"/>
            </w:pPr>
            <w:r>
              <w:t>1,5</w:t>
            </w:r>
          </w:p>
        </w:tc>
        <w:tc>
          <w:tcPr>
            <w:tcW w:w="964" w:type="dxa"/>
            <w:vAlign w:val="center"/>
          </w:tcPr>
          <w:p w:rsidR="00D938C0" w:rsidRDefault="00D938C0">
            <w:pPr>
              <w:pStyle w:val="ConsPlusNormal"/>
              <w:jc w:val="center"/>
            </w:pPr>
            <w:r>
              <w:t>1,3</w:t>
            </w:r>
          </w:p>
        </w:tc>
      </w:tr>
      <w:tr w:rsidR="00D938C0">
        <w:tc>
          <w:tcPr>
            <w:tcW w:w="1584" w:type="dxa"/>
            <w:vAlign w:val="center"/>
          </w:tcPr>
          <w:p w:rsidR="00D938C0" w:rsidRDefault="00D938C0">
            <w:pPr>
              <w:pStyle w:val="ConsPlusNormal"/>
            </w:pPr>
            <w:r>
              <w:t>Ясень маньчжурский</w:t>
            </w:r>
          </w:p>
        </w:tc>
        <w:tc>
          <w:tcPr>
            <w:tcW w:w="680" w:type="dxa"/>
            <w:vAlign w:val="center"/>
          </w:tcPr>
          <w:p w:rsidR="00D938C0" w:rsidRDefault="00D938C0">
            <w:pPr>
              <w:pStyle w:val="ConsPlusNormal"/>
              <w:jc w:val="center"/>
            </w:pPr>
            <w:r>
              <w:t>1 - 2</w:t>
            </w:r>
          </w:p>
        </w:tc>
        <w:tc>
          <w:tcPr>
            <w:tcW w:w="964" w:type="dxa"/>
            <w:vAlign w:val="center"/>
          </w:tcPr>
          <w:p w:rsidR="00D938C0" w:rsidRDefault="00D938C0">
            <w:pPr>
              <w:pStyle w:val="ConsPlusNormal"/>
              <w:jc w:val="center"/>
            </w:pPr>
            <w:r>
              <w:t>5,0</w:t>
            </w:r>
          </w:p>
        </w:tc>
        <w:tc>
          <w:tcPr>
            <w:tcW w:w="794" w:type="dxa"/>
            <w:vAlign w:val="center"/>
          </w:tcPr>
          <w:p w:rsidR="00D938C0" w:rsidRDefault="00D938C0">
            <w:pPr>
              <w:pStyle w:val="ConsPlusNormal"/>
              <w:jc w:val="center"/>
            </w:pPr>
            <w:r>
              <w:t>30</w:t>
            </w:r>
          </w:p>
        </w:tc>
        <w:tc>
          <w:tcPr>
            <w:tcW w:w="1587" w:type="dxa"/>
            <w:vAlign w:val="center"/>
          </w:tcPr>
          <w:p w:rsidR="00D938C0" w:rsidRDefault="00D938C0">
            <w:pPr>
              <w:pStyle w:val="ConsPlusNormal"/>
              <w:jc w:val="center"/>
            </w:pPr>
            <w:r>
              <w:t>для всех условий</w:t>
            </w:r>
          </w:p>
        </w:tc>
        <w:tc>
          <w:tcPr>
            <w:tcW w:w="1417" w:type="dxa"/>
            <w:vAlign w:val="center"/>
          </w:tcPr>
          <w:p w:rsidR="00D938C0" w:rsidRDefault="00D938C0">
            <w:pPr>
              <w:pStyle w:val="ConsPlusNormal"/>
              <w:jc w:val="center"/>
            </w:pPr>
            <w:r>
              <w:t>6</w:t>
            </w:r>
          </w:p>
        </w:tc>
        <w:tc>
          <w:tcPr>
            <w:tcW w:w="1077" w:type="dxa"/>
            <w:vAlign w:val="center"/>
          </w:tcPr>
          <w:p w:rsidR="00D938C0" w:rsidRDefault="00D938C0">
            <w:pPr>
              <w:pStyle w:val="ConsPlusNormal"/>
              <w:jc w:val="center"/>
            </w:pPr>
            <w:r>
              <w:t>2,0</w:t>
            </w:r>
          </w:p>
        </w:tc>
        <w:tc>
          <w:tcPr>
            <w:tcW w:w="964" w:type="dxa"/>
            <w:vAlign w:val="center"/>
          </w:tcPr>
          <w:p w:rsidR="00D938C0" w:rsidRDefault="00D938C0">
            <w:pPr>
              <w:pStyle w:val="ConsPlusNormal"/>
              <w:jc w:val="center"/>
            </w:pPr>
            <w:r>
              <w:t>1,7</w:t>
            </w:r>
          </w:p>
        </w:tc>
      </w:tr>
      <w:tr w:rsidR="00D938C0">
        <w:tc>
          <w:tcPr>
            <w:tcW w:w="1584" w:type="dxa"/>
            <w:vAlign w:val="center"/>
          </w:tcPr>
          <w:p w:rsidR="00D938C0" w:rsidRDefault="00D938C0">
            <w:pPr>
              <w:pStyle w:val="ConsPlusNormal"/>
            </w:pPr>
            <w:r>
              <w:t>Орех маньчжурский</w:t>
            </w:r>
          </w:p>
        </w:tc>
        <w:tc>
          <w:tcPr>
            <w:tcW w:w="680" w:type="dxa"/>
            <w:vAlign w:val="center"/>
          </w:tcPr>
          <w:p w:rsidR="00D938C0" w:rsidRDefault="00D938C0">
            <w:pPr>
              <w:pStyle w:val="ConsPlusNormal"/>
              <w:jc w:val="center"/>
            </w:pPr>
            <w:r>
              <w:t>1</w:t>
            </w:r>
          </w:p>
        </w:tc>
        <w:tc>
          <w:tcPr>
            <w:tcW w:w="964" w:type="dxa"/>
            <w:vAlign w:val="center"/>
          </w:tcPr>
          <w:p w:rsidR="00D938C0" w:rsidRDefault="00D938C0">
            <w:pPr>
              <w:pStyle w:val="ConsPlusNormal"/>
              <w:jc w:val="center"/>
            </w:pPr>
            <w:r>
              <w:t>6,0</w:t>
            </w:r>
          </w:p>
        </w:tc>
        <w:tc>
          <w:tcPr>
            <w:tcW w:w="794" w:type="dxa"/>
            <w:vAlign w:val="center"/>
          </w:tcPr>
          <w:p w:rsidR="00D938C0" w:rsidRDefault="00D938C0">
            <w:pPr>
              <w:pStyle w:val="ConsPlusNormal"/>
              <w:jc w:val="center"/>
            </w:pPr>
            <w:r>
              <w:t>25</w:t>
            </w:r>
          </w:p>
        </w:tc>
        <w:tc>
          <w:tcPr>
            <w:tcW w:w="1587" w:type="dxa"/>
            <w:vAlign w:val="center"/>
          </w:tcPr>
          <w:p w:rsidR="00D938C0" w:rsidRDefault="00D938C0">
            <w:pPr>
              <w:pStyle w:val="ConsPlusNormal"/>
              <w:jc w:val="center"/>
            </w:pPr>
            <w:r>
              <w:t>для всех условий</w:t>
            </w:r>
          </w:p>
        </w:tc>
        <w:tc>
          <w:tcPr>
            <w:tcW w:w="1417" w:type="dxa"/>
            <w:vAlign w:val="center"/>
          </w:tcPr>
          <w:p w:rsidR="00D938C0" w:rsidRDefault="00D938C0">
            <w:pPr>
              <w:pStyle w:val="ConsPlusNormal"/>
              <w:jc w:val="center"/>
            </w:pPr>
            <w:r>
              <w:t>6</w:t>
            </w:r>
          </w:p>
        </w:tc>
        <w:tc>
          <w:tcPr>
            <w:tcW w:w="1077" w:type="dxa"/>
            <w:vAlign w:val="center"/>
          </w:tcPr>
          <w:p w:rsidR="00D938C0" w:rsidRDefault="00D938C0">
            <w:pPr>
              <w:pStyle w:val="ConsPlusNormal"/>
              <w:jc w:val="center"/>
            </w:pPr>
            <w:r>
              <w:t>1,5</w:t>
            </w:r>
          </w:p>
        </w:tc>
        <w:tc>
          <w:tcPr>
            <w:tcW w:w="964" w:type="dxa"/>
            <w:vAlign w:val="center"/>
          </w:tcPr>
          <w:p w:rsidR="00D938C0" w:rsidRDefault="00D938C0">
            <w:pPr>
              <w:pStyle w:val="ConsPlusNormal"/>
              <w:jc w:val="center"/>
            </w:pPr>
            <w:r>
              <w:t>1,5</w:t>
            </w:r>
          </w:p>
        </w:tc>
      </w:tr>
      <w:tr w:rsidR="00D938C0">
        <w:tc>
          <w:tcPr>
            <w:tcW w:w="1584" w:type="dxa"/>
            <w:vAlign w:val="center"/>
          </w:tcPr>
          <w:p w:rsidR="00D938C0" w:rsidRDefault="00D938C0">
            <w:pPr>
              <w:pStyle w:val="ConsPlusNormal"/>
              <w:jc w:val="both"/>
            </w:pPr>
            <w:r>
              <w:t>Клен мелколистный, клен маньчжурский, ильм японский, ясень носолистный, диморфант, мелкоплодник, граб, абрикос, груша, яблоня</w:t>
            </w:r>
          </w:p>
        </w:tc>
        <w:tc>
          <w:tcPr>
            <w:tcW w:w="680" w:type="dxa"/>
            <w:vAlign w:val="center"/>
          </w:tcPr>
          <w:p w:rsidR="00D938C0" w:rsidRDefault="00D938C0">
            <w:pPr>
              <w:pStyle w:val="ConsPlusNormal"/>
              <w:jc w:val="center"/>
            </w:pPr>
            <w:r>
              <w:t>-</w:t>
            </w:r>
          </w:p>
        </w:tc>
        <w:tc>
          <w:tcPr>
            <w:tcW w:w="964" w:type="dxa"/>
            <w:vAlign w:val="center"/>
          </w:tcPr>
          <w:p w:rsidR="00D938C0" w:rsidRDefault="00D938C0">
            <w:pPr>
              <w:pStyle w:val="ConsPlusNormal"/>
              <w:jc w:val="center"/>
            </w:pPr>
            <w:r>
              <w:t>-</w:t>
            </w:r>
          </w:p>
        </w:tc>
        <w:tc>
          <w:tcPr>
            <w:tcW w:w="794" w:type="dxa"/>
            <w:vAlign w:val="center"/>
          </w:tcPr>
          <w:p w:rsidR="00D938C0" w:rsidRDefault="00D938C0">
            <w:pPr>
              <w:pStyle w:val="ConsPlusNormal"/>
              <w:jc w:val="center"/>
            </w:pPr>
            <w:r>
              <w:t>-</w:t>
            </w:r>
          </w:p>
        </w:tc>
        <w:tc>
          <w:tcPr>
            <w:tcW w:w="1587" w:type="dxa"/>
            <w:vAlign w:val="center"/>
          </w:tcPr>
          <w:p w:rsidR="00D938C0" w:rsidRDefault="00D938C0">
            <w:pPr>
              <w:pStyle w:val="ConsPlusNormal"/>
              <w:jc w:val="center"/>
            </w:pPr>
            <w:r>
              <w:t>для всех условий</w:t>
            </w:r>
          </w:p>
        </w:tc>
        <w:tc>
          <w:tcPr>
            <w:tcW w:w="1417" w:type="dxa"/>
            <w:vAlign w:val="center"/>
          </w:tcPr>
          <w:p w:rsidR="00D938C0" w:rsidRDefault="00D938C0">
            <w:pPr>
              <w:pStyle w:val="ConsPlusNormal"/>
              <w:jc w:val="center"/>
            </w:pPr>
            <w:r>
              <w:t>-</w:t>
            </w:r>
          </w:p>
        </w:tc>
        <w:tc>
          <w:tcPr>
            <w:tcW w:w="1077" w:type="dxa"/>
            <w:vAlign w:val="center"/>
          </w:tcPr>
          <w:p w:rsidR="00D938C0" w:rsidRDefault="00D938C0">
            <w:pPr>
              <w:pStyle w:val="ConsPlusNormal"/>
              <w:jc w:val="center"/>
            </w:pPr>
            <w:r>
              <w:t>1,5</w:t>
            </w:r>
          </w:p>
        </w:tc>
        <w:tc>
          <w:tcPr>
            <w:tcW w:w="964" w:type="dxa"/>
            <w:vAlign w:val="center"/>
          </w:tcPr>
          <w:p w:rsidR="00D938C0" w:rsidRDefault="00D938C0">
            <w:pPr>
              <w:pStyle w:val="ConsPlusNormal"/>
              <w:jc w:val="center"/>
            </w:pPr>
            <w:r>
              <w:t>1,3</w:t>
            </w:r>
          </w:p>
        </w:tc>
      </w:tr>
      <w:tr w:rsidR="00D938C0">
        <w:tc>
          <w:tcPr>
            <w:tcW w:w="1584" w:type="dxa"/>
            <w:vAlign w:val="center"/>
          </w:tcPr>
          <w:p w:rsidR="00D938C0" w:rsidRDefault="00D938C0">
            <w:pPr>
              <w:pStyle w:val="ConsPlusNormal"/>
            </w:pPr>
            <w:r>
              <w:t>Береза ребристая (желтая), Эрмана (каменная, шерстистая), береза даурская (черная), береза Шмидта</w:t>
            </w:r>
          </w:p>
        </w:tc>
        <w:tc>
          <w:tcPr>
            <w:tcW w:w="680" w:type="dxa"/>
            <w:vAlign w:val="center"/>
          </w:tcPr>
          <w:p w:rsidR="00D938C0" w:rsidRDefault="00D938C0">
            <w:pPr>
              <w:pStyle w:val="ConsPlusNormal"/>
              <w:jc w:val="center"/>
            </w:pPr>
            <w:r>
              <w:t>1 - 2</w:t>
            </w:r>
          </w:p>
        </w:tc>
        <w:tc>
          <w:tcPr>
            <w:tcW w:w="964" w:type="dxa"/>
            <w:vAlign w:val="center"/>
          </w:tcPr>
          <w:p w:rsidR="00D938C0" w:rsidRDefault="00D938C0">
            <w:pPr>
              <w:pStyle w:val="ConsPlusNormal"/>
              <w:jc w:val="center"/>
            </w:pPr>
            <w:r>
              <w:t>3,0</w:t>
            </w:r>
          </w:p>
        </w:tc>
        <w:tc>
          <w:tcPr>
            <w:tcW w:w="794" w:type="dxa"/>
            <w:vAlign w:val="center"/>
          </w:tcPr>
          <w:p w:rsidR="00D938C0" w:rsidRDefault="00D938C0">
            <w:pPr>
              <w:pStyle w:val="ConsPlusNormal"/>
              <w:jc w:val="center"/>
            </w:pPr>
            <w:r>
              <w:t>25</w:t>
            </w:r>
          </w:p>
        </w:tc>
        <w:tc>
          <w:tcPr>
            <w:tcW w:w="1587" w:type="dxa"/>
            <w:vAlign w:val="center"/>
          </w:tcPr>
          <w:p w:rsidR="00D938C0" w:rsidRDefault="00D938C0">
            <w:pPr>
              <w:pStyle w:val="ConsPlusNormal"/>
              <w:jc w:val="center"/>
            </w:pPr>
            <w:r>
              <w:t>для всех условий</w:t>
            </w:r>
          </w:p>
        </w:tc>
        <w:tc>
          <w:tcPr>
            <w:tcW w:w="1417" w:type="dxa"/>
            <w:vAlign w:val="center"/>
          </w:tcPr>
          <w:p w:rsidR="00D938C0" w:rsidRDefault="00D938C0">
            <w:pPr>
              <w:pStyle w:val="ConsPlusNormal"/>
              <w:jc w:val="center"/>
            </w:pPr>
            <w:r>
              <w:t>-</w:t>
            </w:r>
          </w:p>
        </w:tc>
        <w:tc>
          <w:tcPr>
            <w:tcW w:w="1077" w:type="dxa"/>
            <w:vAlign w:val="center"/>
          </w:tcPr>
          <w:p w:rsidR="00D938C0" w:rsidRDefault="00D938C0">
            <w:pPr>
              <w:pStyle w:val="ConsPlusNormal"/>
              <w:jc w:val="center"/>
            </w:pPr>
            <w:r>
              <w:t>1,8</w:t>
            </w:r>
          </w:p>
        </w:tc>
        <w:tc>
          <w:tcPr>
            <w:tcW w:w="964" w:type="dxa"/>
            <w:vAlign w:val="center"/>
          </w:tcPr>
          <w:p w:rsidR="00D938C0" w:rsidRDefault="00D938C0">
            <w:pPr>
              <w:pStyle w:val="ConsPlusNormal"/>
              <w:jc w:val="center"/>
            </w:pPr>
            <w:r>
              <w:t>1,4</w:t>
            </w:r>
          </w:p>
        </w:tc>
      </w:tr>
      <w:tr w:rsidR="00D938C0">
        <w:tc>
          <w:tcPr>
            <w:tcW w:w="1584" w:type="dxa"/>
            <w:vAlign w:val="center"/>
          </w:tcPr>
          <w:p w:rsidR="00D938C0" w:rsidRDefault="00D938C0">
            <w:pPr>
              <w:pStyle w:val="ConsPlusNormal"/>
            </w:pPr>
            <w:r>
              <w:t>Липа амурская, липа маньчжурская, липа Таке</w:t>
            </w:r>
          </w:p>
        </w:tc>
        <w:tc>
          <w:tcPr>
            <w:tcW w:w="680" w:type="dxa"/>
            <w:vAlign w:val="center"/>
          </w:tcPr>
          <w:p w:rsidR="00D938C0" w:rsidRDefault="00D938C0">
            <w:pPr>
              <w:pStyle w:val="ConsPlusNormal"/>
              <w:jc w:val="center"/>
            </w:pPr>
            <w:r>
              <w:t>1 - 2</w:t>
            </w:r>
          </w:p>
        </w:tc>
        <w:tc>
          <w:tcPr>
            <w:tcW w:w="964" w:type="dxa"/>
            <w:vAlign w:val="center"/>
          </w:tcPr>
          <w:p w:rsidR="00D938C0" w:rsidRDefault="00D938C0">
            <w:pPr>
              <w:pStyle w:val="ConsPlusNormal"/>
              <w:jc w:val="center"/>
            </w:pPr>
            <w:r>
              <w:t>4,0</w:t>
            </w:r>
          </w:p>
        </w:tc>
        <w:tc>
          <w:tcPr>
            <w:tcW w:w="794" w:type="dxa"/>
            <w:vAlign w:val="center"/>
          </w:tcPr>
          <w:p w:rsidR="00D938C0" w:rsidRDefault="00D938C0">
            <w:pPr>
              <w:pStyle w:val="ConsPlusNormal"/>
              <w:jc w:val="center"/>
            </w:pPr>
            <w:r>
              <w:t>15</w:t>
            </w:r>
          </w:p>
        </w:tc>
        <w:tc>
          <w:tcPr>
            <w:tcW w:w="1587" w:type="dxa"/>
            <w:vAlign w:val="center"/>
          </w:tcPr>
          <w:p w:rsidR="00D938C0" w:rsidRDefault="00D938C0">
            <w:pPr>
              <w:pStyle w:val="ConsPlusNormal"/>
              <w:jc w:val="center"/>
            </w:pPr>
            <w:r>
              <w:t>для всех условий</w:t>
            </w:r>
          </w:p>
        </w:tc>
        <w:tc>
          <w:tcPr>
            <w:tcW w:w="1417" w:type="dxa"/>
            <w:vAlign w:val="center"/>
          </w:tcPr>
          <w:p w:rsidR="00D938C0" w:rsidRDefault="00D938C0">
            <w:pPr>
              <w:pStyle w:val="ConsPlusNormal"/>
            </w:pPr>
          </w:p>
        </w:tc>
        <w:tc>
          <w:tcPr>
            <w:tcW w:w="1077" w:type="dxa"/>
            <w:vAlign w:val="center"/>
          </w:tcPr>
          <w:p w:rsidR="00D938C0" w:rsidRDefault="00D938C0">
            <w:pPr>
              <w:pStyle w:val="ConsPlusNormal"/>
              <w:jc w:val="center"/>
            </w:pPr>
            <w:r>
              <w:t>1,5</w:t>
            </w:r>
          </w:p>
        </w:tc>
        <w:tc>
          <w:tcPr>
            <w:tcW w:w="964" w:type="dxa"/>
            <w:vAlign w:val="center"/>
          </w:tcPr>
          <w:p w:rsidR="00D938C0" w:rsidRDefault="00D938C0">
            <w:pPr>
              <w:pStyle w:val="ConsPlusNormal"/>
              <w:jc w:val="center"/>
            </w:pPr>
            <w:r>
              <w:t>1,5</w:t>
            </w:r>
          </w:p>
        </w:tc>
      </w:tr>
      <w:tr w:rsidR="00D938C0">
        <w:tc>
          <w:tcPr>
            <w:tcW w:w="1584" w:type="dxa"/>
            <w:vAlign w:val="center"/>
          </w:tcPr>
          <w:p w:rsidR="00D938C0" w:rsidRDefault="00D938C0">
            <w:pPr>
              <w:pStyle w:val="ConsPlusNormal"/>
            </w:pPr>
            <w:r>
              <w:t>Бархат амурский</w:t>
            </w:r>
          </w:p>
        </w:tc>
        <w:tc>
          <w:tcPr>
            <w:tcW w:w="680" w:type="dxa"/>
            <w:vAlign w:val="center"/>
          </w:tcPr>
          <w:p w:rsidR="00D938C0" w:rsidRDefault="00D938C0">
            <w:pPr>
              <w:pStyle w:val="ConsPlusNormal"/>
              <w:jc w:val="center"/>
            </w:pPr>
            <w:r>
              <w:t>1 - 2</w:t>
            </w:r>
          </w:p>
        </w:tc>
        <w:tc>
          <w:tcPr>
            <w:tcW w:w="964" w:type="dxa"/>
            <w:vAlign w:val="center"/>
          </w:tcPr>
          <w:p w:rsidR="00D938C0" w:rsidRDefault="00D938C0">
            <w:pPr>
              <w:pStyle w:val="ConsPlusNormal"/>
              <w:jc w:val="center"/>
            </w:pPr>
            <w:r>
              <w:t>3,0</w:t>
            </w:r>
          </w:p>
        </w:tc>
        <w:tc>
          <w:tcPr>
            <w:tcW w:w="794" w:type="dxa"/>
            <w:vAlign w:val="center"/>
          </w:tcPr>
          <w:p w:rsidR="00D938C0" w:rsidRDefault="00D938C0">
            <w:pPr>
              <w:pStyle w:val="ConsPlusNormal"/>
              <w:jc w:val="center"/>
            </w:pPr>
            <w:r>
              <w:t>20</w:t>
            </w:r>
          </w:p>
        </w:tc>
        <w:tc>
          <w:tcPr>
            <w:tcW w:w="1587" w:type="dxa"/>
            <w:vAlign w:val="center"/>
          </w:tcPr>
          <w:p w:rsidR="00D938C0" w:rsidRDefault="00D938C0">
            <w:pPr>
              <w:pStyle w:val="ConsPlusNormal"/>
              <w:jc w:val="center"/>
            </w:pPr>
            <w:r>
              <w:t>для всех условий</w:t>
            </w:r>
          </w:p>
        </w:tc>
        <w:tc>
          <w:tcPr>
            <w:tcW w:w="1417" w:type="dxa"/>
            <w:vAlign w:val="center"/>
          </w:tcPr>
          <w:p w:rsidR="00D938C0" w:rsidRDefault="00D938C0">
            <w:pPr>
              <w:pStyle w:val="ConsPlusNormal"/>
            </w:pPr>
          </w:p>
        </w:tc>
        <w:tc>
          <w:tcPr>
            <w:tcW w:w="1077" w:type="dxa"/>
            <w:vAlign w:val="center"/>
          </w:tcPr>
          <w:p w:rsidR="00D938C0" w:rsidRDefault="00D938C0">
            <w:pPr>
              <w:pStyle w:val="ConsPlusNormal"/>
              <w:jc w:val="center"/>
            </w:pPr>
            <w:r>
              <w:t>2,0</w:t>
            </w:r>
          </w:p>
        </w:tc>
        <w:tc>
          <w:tcPr>
            <w:tcW w:w="964" w:type="dxa"/>
            <w:vAlign w:val="center"/>
          </w:tcPr>
          <w:p w:rsidR="00D938C0" w:rsidRDefault="00D938C0">
            <w:pPr>
              <w:pStyle w:val="ConsPlusNormal"/>
              <w:jc w:val="center"/>
            </w:pPr>
            <w:r>
              <w:t>1,5</w:t>
            </w:r>
          </w:p>
        </w:tc>
      </w:tr>
      <w:tr w:rsidR="00D938C0">
        <w:tc>
          <w:tcPr>
            <w:tcW w:w="1584" w:type="dxa"/>
            <w:vAlign w:val="center"/>
          </w:tcPr>
          <w:p w:rsidR="00D938C0" w:rsidRDefault="00D938C0">
            <w:pPr>
              <w:pStyle w:val="ConsPlusNormal"/>
              <w:jc w:val="both"/>
            </w:pPr>
            <w:r>
              <w:t>Береза плосколистная, осина, тополь, чозения, ольха, маакия, рябина, ива</w:t>
            </w:r>
          </w:p>
        </w:tc>
        <w:tc>
          <w:tcPr>
            <w:tcW w:w="680" w:type="dxa"/>
            <w:vAlign w:val="center"/>
          </w:tcPr>
          <w:p w:rsidR="00D938C0" w:rsidRDefault="00D938C0">
            <w:pPr>
              <w:pStyle w:val="ConsPlusNormal"/>
              <w:jc w:val="center"/>
            </w:pPr>
            <w:r>
              <w:t>-</w:t>
            </w:r>
          </w:p>
        </w:tc>
        <w:tc>
          <w:tcPr>
            <w:tcW w:w="964" w:type="dxa"/>
            <w:vAlign w:val="center"/>
          </w:tcPr>
          <w:p w:rsidR="00D938C0" w:rsidRDefault="00D938C0">
            <w:pPr>
              <w:pStyle w:val="ConsPlusNormal"/>
              <w:jc w:val="center"/>
            </w:pPr>
            <w:r>
              <w:t>-</w:t>
            </w:r>
          </w:p>
        </w:tc>
        <w:tc>
          <w:tcPr>
            <w:tcW w:w="794" w:type="dxa"/>
            <w:vAlign w:val="center"/>
          </w:tcPr>
          <w:p w:rsidR="00D938C0" w:rsidRDefault="00D938C0">
            <w:pPr>
              <w:pStyle w:val="ConsPlusNormal"/>
              <w:jc w:val="center"/>
            </w:pPr>
            <w:r>
              <w:t>-</w:t>
            </w:r>
          </w:p>
        </w:tc>
        <w:tc>
          <w:tcPr>
            <w:tcW w:w="1587" w:type="dxa"/>
            <w:vAlign w:val="center"/>
          </w:tcPr>
          <w:p w:rsidR="00D938C0" w:rsidRDefault="00D938C0">
            <w:pPr>
              <w:pStyle w:val="ConsPlusNormal"/>
              <w:jc w:val="center"/>
            </w:pPr>
            <w:r>
              <w:t>для всех условий</w:t>
            </w:r>
          </w:p>
        </w:tc>
        <w:tc>
          <w:tcPr>
            <w:tcW w:w="1417" w:type="dxa"/>
            <w:vAlign w:val="center"/>
          </w:tcPr>
          <w:p w:rsidR="00D938C0" w:rsidRDefault="00D938C0">
            <w:pPr>
              <w:pStyle w:val="ConsPlusNormal"/>
              <w:jc w:val="center"/>
            </w:pPr>
            <w:r>
              <w:t>-</w:t>
            </w:r>
          </w:p>
        </w:tc>
        <w:tc>
          <w:tcPr>
            <w:tcW w:w="1077" w:type="dxa"/>
            <w:vAlign w:val="center"/>
          </w:tcPr>
          <w:p w:rsidR="00D938C0" w:rsidRDefault="00D938C0">
            <w:pPr>
              <w:pStyle w:val="ConsPlusNormal"/>
              <w:jc w:val="center"/>
            </w:pPr>
            <w:r>
              <w:t>1,5</w:t>
            </w:r>
          </w:p>
        </w:tc>
        <w:tc>
          <w:tcPr>
            <w:tcW w:w="964" w:type="dxa"/>
            <w:vAlign w:val="center"/>
          </w:tcPr>
          <w:p w:rsidR="00D938C0" w:rsidRDefault="00D938C0">
            <w:pPr>
              <w:pStyle w:val="ConsPlusNormal"/>
              <w:jc w:val="center"/>
            </w:pPr>
            <w:r>
              <w:t>2,0</w:t>
            </w:r>
          </w:p>
        </w:tc>
      </w:tr>
    </w:tbl>
    <w:p w:rsidR="00D938C0" w:rsidRDefault="00D938C0">
      <w:pPr>
        <w:pStyle w:val="ConsPlusNormal"/>
        <w:jc w:val="both"/>
      </w:pPr>
    </w:p>
    <w:p w:rsidR="00D938C0" w:rsidRDefault="00D938C0">
      <w:pPr>
        <w:pStyle w:val="ConsPlusNormal"/>
        <w:jc w:val="right"/>
        <w:outlineLvl w:val="2"/>
      </w:pPr>
      <w:r>
        <w:t>Таблица 2</w:t>
      </w:r>
    </w:p>
    <w:p w:rsidR="00D938C0" w:rsidRDefault="00D938C0">
      <w:pPr>
        <w:pStyle w:val="ConsPlusNormal"/>
        <w:jc w:val="both"/>
      </w:pPr>
    </w:p>
    <w:p w:rsidR="00D938C0" w:rsidRDefault="00D938C0">
      <w:pPr>
        <w:pStyle w:val="ConsPlusTitle"/>
        <w:jc w:val="center"/>
      </w:pPr>
      <w:r>
        <w:t>Способы лесовосстановления в зависимости</w:t>
      </w:r>
    </w:p>
    <w:p w:rsidR="00D938C0" w:rsidRDefault="00D938C0">
      <w:pPr>
        <w:pStyle w:val="ConsPlusTitle"/>
        <w:jc w:val="center"/>
      </w:pPr>
      <w:r>
        <w:t>от количества жизнеспособного подроста и молодняка основных</w:t>
      </w:r>
    </w:p>
    <w:p w:rsidR="00D938C0" w:rsidRDefault="00D938C0">
      <w:pPr>
        <w:pStyle w:val="ConsPlusTitle"/>
        <w:jc w:val="center"/>
      </w:pPr>
      <w:r>
        <w:t>лесных древесных пород</w:t>
      </w:r>
    </w:p>
    <w:p w:rsidR="00D938C0" w:rsidRDefault="00D938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26"/>
        <w:gridCol w:w="1478"/>
        <w:gridCol w:w="1133"/>
        <w:gridCol w:w="2654"/>
        <w:gridCol w:w="2270"/>
      </w:tblGrid>
      <w:tr w:rsidR="00D938C0">
        <w:tc>
          <w:tcPr>
            <w:tcW w:w="3004" w:type="dxa"/>
            <w:gridSpan w:val="2"/>
          </w:tcPr>
          <w:p w:rsidR="00D938C0" w:rsidRDefault="00D938C0">
            <w:pPr>
              <w:pStyle w:val="ConsPlusNormal"/>
              <w:jc w:val="center"/>
            </w:pPr>
            <w:r>
              <w:t>Способы лесовосстановления</w:t>
            </w:r>
          </w:p>
        </w:tc>
        <w:tc>
          <w:tcPr>
            <w:tcW w:w="1133" w:type="dxa"/>
          </w:tcPr>
          <w:p w:rsidR="00D938C0" w:rsidRDefault="00D938C0">
            <w:pPr>
              <w:pStyle w:val="ConsPlusNormal"/>
              <w:jc w:val="center"/>
            </w:pPr>
            <w:r>
              <w:t>Древесные породы</w:t>
            </w:r>
          </w:p>
        </w:tc>
        <w:tc>
          <w:tcPr>
            <w:tcW w:w="2654" w:type="dxa"/>
          </w:tcPr>
          <w:p w:rsidR="00D938C0" w:rsidRDefault="00D938C0">
            <w:pPr>
              <w:pStyle w:val="ConsPlusNormal"/>
              <w:jc w:val="center"/>
            </w:pPr>
            <w:r>
              <w:t xml:space="preserve">Группы типов леса, типы лесорастительных </w:t>
            </w:r>
            <w:r>
              <w:lastRenderedPageBreak/>
              <w:t>условий</w:t>
            </w:r>
          </w:p>
        </w:tc>
        <w:tc>
          <w:tcPr>
            <w:tcW w:w="2270" w:type="dxa"/>
          </w:tcPr>
          <w:p w:rsidR="00D938C0" w:rsidRDefault="00D938C0">
            <w:pPr>
              <w:pStyle w:val="ConsPlusNormal"/>
              <w:jc w:val="center"/>
            </w:pPr>
            <w:r>
              <w:lastRenderedPageBreak/>
              <w:t xml:space="preserve">Количество жизнеспособного </w:t>
            </w:r>
            <w:r>
              <w:lastRenderedPageBreak/>
              <w:t>подроста и молодняка, тыс. штук на 1 га</w:t>
            </w:r>
          </w:p>
        </w:tc>
      </w:tr>
      <w:tr w:rsidR="00D938C0">
        <w:tc>
          <w:tcPr>
            <w:tcW w:w="3004" w:type="dxa"/>
            <w:gridSpan w:val="2"/>
          </w:tcPr>
          <w:p w:rsidR="00D938C0" w:rsidRDefault="00D938C0">
            <w:pPr>
              <w:pStyle w:val="ConsPlusNormal"/>
              <w:jc w:val="center"/>
            </w:pPr>
            <w:r>
              <w:lastRenderedPageBreak/>
              <w:t>1</w:t>
            </w:r>
          </w:p>
        </w:tc>
        <w:tc>
          <w:tcPr>
            <w:tcW w:w="1133" w:type="dxa"/>
          </w:tcPr>
          <w:p w:rsidR="00D938C0" w:rsidRDefault="00D938C0">
            <w:pPr>
              <w:pStyle w:val="ConsPlusNormal"/>
              <w:jc w:val="center"/>
            </w:pPr>
            <w:r>
              <w:t>2</w:t>
            </w:r>
          </w:p>
        </w:tc>
        <w:tc>
          <w:tcPr>
            <w:tcW w:w="2654" w:type="dxa"/>
          </w:tcPr>
          <w:p w:rsidR="00D938C0" w:rsidRDefault="00D938C0">
            <w:pPr>
              <w:pStyle w:val="ConsPlusNormal"/>
              <w:jc w:val="center"/>
            </w:pPr>
            <w:r>
              <w:t>3</w:t>
            </w:r>
          </w:p>
        </w:tc>
        <w:tc>
          <w:tcPr>
            <w:tcW w:w="2270" w:type="dxa"/>
          </w:tcPr>
          <w:p w:rsidR="00D938C0" w:rsidRDefault="00D938C0">
            <w:pPr>
              <w:pStyle w:val="ConsPlusNormal"/>
              <w:jc w:val="center"/>
            </w:pPr>
            <w:r>
              <w:t>4</w:t>
            </w:r>
          </w:p>
        </w:tc>
      </w:tr>
      <w:tr w:rsidR="00D938C0">
        <w:tc>
          <w:tcPr>
            <w:tcW w:w="1526" w:type="dxa"/>
            <w:vMerge w:val="restart"/>
          </w:tcPr>
          <w:p w:rsidR="00D938C0" w:rsidRDefault="00D938C0">
            <w:pPr>
              <w:pStyle w:val="ConsPlusNormal"/>
            </w:pPr>
            <w:r>
              <w:t>Естественное лесовосстановление</w:t>
            </w:r>
          </w:p>
        </w:tc>
        <w:tc>
          <w:tcPr>
            <w:tcW w:w="1478" w:type="dxa"/>
            <w:vMerge w:val="restart"/>
          </w:tcPr>
          <w:p w:rsidR="00D938C0" w:rsidRDefault="00D938C0">
            <w:pPr>
              <w:pStyle w:val="ConsPlusNormal"/>
              <w:jc w:val="both"/>
            </w:pPr>
            <w:r>
              <w:t>путем мероприятий по сохранению подроста, ухода за подростом</w:t>
            </w:r>
          </w:p>
        </w:tc>
        <w:tc>
          <w:tcPr>
            <w:tcW w:w="1133" w:type="dxa"/>
          </w:tcPr>
          <w:p w:rsidR="00D938C0" w:rsidRDefault="00D938C0">
            <w:pPr>
              <w:pStyle w:val="ConsPlusNormal"/>
            </w:pPr>
            <w:r>
              <w:t>Кедр, пихта цельнолистная</w:t>
            </w:r>
          </w:p>
        </w:tc>
        <w:tc>
          <w:tcPr>
            <w:tcW w:w="2654" w:type="dxa"/>
          </w:tcPr>
          <w:p w:rsidR="00D938C0" w:rsidRDefault="00D938C0">
            <w:pPr>
              <w:pStyle w:val="ConsPlusNormal"/>
            </w:pPr>
            <w:r>
              <w:t>Для всех условий</w:t>
            </w:r>
          </w:p>
        </w:tc>
        <w:tc>
          <w:tcPr>
            <w:tcW w:w="2270" w:type="dxa"/>
            <w:vAlign w:val="center"/>
          </w:tcPr>
          <w:p w:rsidR="00D938C0" w:rsidRDefault="00D938C0">
            <w:pPr>
              <w:pStyle w:val="ConsPlusNormal"/>
              <w:jc w:val="center"/>
            </w:pPr>
            <w:r>
              <w:t>более 0,4</w:t>
            </w:r>
          </w:p>
        </w:tc>
      </w:tr>
      <w:tr w:rsidR="00D938C0">
        <w:tc>
          <w:tcPr>
            <w:tcW w:w="1526" w:type="dxa"/>
            <w:vMerge/>
          </w:tcPr>
          <w:p w:rsidR="00D938C0" w:rsidRDefault="00D938C0">
            <w:pPr>
              <w:pStyle w:val="ConsPlusNormal"/>
            </w:pPr>
          </w:p>
        </w:tc>
        <w:tc>
          <w:tcPr>
            <w:tcW w:w="1478" w:type="dxa"/>
            <w:vMerge/>
          </w:tcPr>
          <w:p w:rsidR="00D938C0" w:rsidRDefault="00D938C0">
            <w:pPr>
              <w:pStyle w:val="ConsPlusNormal"/>
            </w:pPr>
          </w:p>
        </w:tc>
        <w:tc>
          <w:tcPr>
            <w:tcW w:w="1133" w:type="dxa"/>
          </w:tcPr>
          <w:p w:rsidR="00D938C0" w:rsidRDefault="00D938C0">
            <w:pPr>
              <w:pStyle w:val="ConsPlusNormal"/>
            </w:pPr>
            <w:r>
              <w:t>Ель, пихта почкочешуйная (белокорая)</w:t>
            </w:r>
          </w:p>
        </w:tc>
        <w:tc>
          <w:tcPr>
            <w:tcW w:w="2654" w:type="dxa"/>
          </w:tcPr>
          <w:p w:rsidR="00D938C0" w:rsidRDefault="00D938C0">
            <w:pPr>
              <w:pStyle w:val="ConsPlusNormal"/>
            </w:pPr>
            <w:r>
              <w:t>Для всех условий</w:t>
            </w:r>
          </w:p>
        </w:tc>
        <w:tc>
          <w:tcPr>
            <w:tcW w:w="2270" w:type="dxa"/>
            <w:vAlign w:val="center"/>
          </w:tcPr>
          <w:p w:rsidR="00D938C0" w:rsidRDefault="00D938C0">
            <w:pPr>
              <w:pStyle w:val="ConsPlusNormal"/>
              <w:jc w:val="center"/>
            </w:pPr>
            <w:r>
              <w:t>более 0,75</w:t>
            </w:r>
          </w:p>
        </w:tc>
      </w:tr>
      <w:tr w:rsidR="00D938C0">
        <w:tc>
          <w:tcPr>
            <w:tcW w:w="1526" w:type="dxa"/>
            <w:vMerge/>
          </w:tcPr>
          <w:p w:rsidR="00D938C0" w:rsidRDefault="00D938C0">
            <w:pPr>
              <w:pStyle w:val="ConsPlusNormal"/>
            </w:pPr>
          </w:p>
        </w:tc>
        <w:tc>
          <w:tcPr>
            <w:tcW w:w="1478" w:type="dxa"/>
            <w:vMerge/>
          </w:tcPr>
          <w:p w:rsidR="00D938C0" w:rsidRDefault="00D938C0">
            <w:pPr>
              <w:pStyle w:val="ConsPlusNormal"/>
            </w:pPr>
          </w:p>
        </w:tc>
        <w:tc>
          <w:tcPr>
            <w:tcW w:w="1133" w:type="dxa"/>
          </w:tcPr>
          <w:p w:rsidR="00D938C0" w:rsidRDefault="00D938C0">
            <w:pPr>
              <w:pStyle w:val="ConsPlusNormal"/>
            </w:pPr>
            <w:r>
              <w:t>Сосна, лиственница</w:t>
            </w:r>
          </w:p>
        </w:tc>
        <w:tc>
          <w:tcPr>
            <w:tcW w:w="2654" w:type="dxa"/>
          </w:tcPr>
          <w:p w:rsidR="00D938C0" w:rsidRDefault="00D938C0">
            <w:pPr>
              <w:pStyle w:val="ConsPlusNormal"/>
            </w:pPr>
            <w:r>
              <w:t>Для всех условий</w:t>
            </w:r>
          </w:p>
        </w:tc>
        <w:tc>
          <w:tcPr>
            <w:tcW w:w="2270" w:type="dxa"/>
            <w:vAlign w:val="center"/>
          </w:tcPr>
          <w:p w:rsidR="00D938C0" w:rsidRDefault="00D938C0">
            <w:pPr>
              <w:pStyle w:val="ConsPlusNormal"/>
              <w:jc w:val="center"/>
            </w:pPr>
            <w:r>
              <w:t>более 0,75</w:t>
            </w:r>
          </w:p>
        </w:tc>
      </w:tr>
      <w:tr w:rsidR="00D938C0">
        <w:tc>
          <w:tcPr>
            <w:tcW w:w="1526" w:type="dxa"/>
            <w:vMerge/>
          </w:tcPr>
          <w:p w:rsidR="00D938C0" w:rsidRDefault="00D938C0">
            <w:pPr>
              <w:pStyle w:val="ConsPlusNormal"/>
            </w:pPr>
          </w:p>
        </w:tc>
        <w:tc>
          <w:tcPr>
            <w:tcW w:w="1478" w:type="dxa"/>
            <w:vMerge/>
          </w:tcPr>
          <w:p w:rsidR="00D938C0" w:rsidRDefault="00D938C0">
            <w:pPr>
              <w:pStyle w:val="ConsPlusNormal"/>
            </w:pPr>
          </w:p>
        </w:tc>
        <w:tc>
          <w:tcPr>
            <w:tcW w:w="1133" w:type="dxa"/>
          </w:tcPr>
          <w:p w:rsidR="00D938C0" w:rsidRDefault="00D938C0">
            <w:pPr>
              <w:pStyle w:val="ConsPlusNormal"/>
            </w:pPr>
            <w:r>
              <w:t>Дуб, клен, липа, диморфант, мелкоплодник, граб, абрикос, груша</w:t>
            </w:r>
          </w:p>
        </w:tc>
        <w:tc>
          <w:tcPr>
            <w:tcW w:w="2654" w:type="dxa"/>
          </w:tcPr>
          <w:p w:rsidR="00D938C0" w:rsidRDefault="00D938C0">
            <w:pPr>
              <w:pStyle w:val="ConsPlusNormal"/>
            </w:pPr>
            <w:r>
              <w:t>Для всех условий</w:t>
            </w:r>
          </w:p>
        </w:tc>
        <w:tc>
          <w:tcPr>
            <w:tcW w:w="2270" w:type="dxa"/>
            <w:vAlign w:val="center"/>
          </w:tcPr>
          <w:p w:rsidR="00D938C0" w:rsidRDefault="00D938C0">
            <w:pPr>
              <w:pStyle w:val="ConsPlusNormal"/>
              <w:jc w:val="center"/>
            </w:pPr>
            <w:r>
              <w:t>более 0,5</w:t>
            </w:r>
          </w:p>
        </w:tc>
      </w:tr>
      <w:tr w:rsidR="00D938C0">
        <w:tc>
          <w:tcPr>
            <w:tcW w:w="1526" w:type="dxa"/>
            <w:vMerge/>
          </w:tcPr>
          <w:p w:rsidR="00D938C0" w:rsidRDefault="00D938C0">
            <w:pPr>
              <w:pStyle w:val="ConsPlusNormal"/>
            </w:pPr>
          </w:p>
        </w:tc>
        <w:tc>
          <w:tcPr>
            <w:tcW w:w="1478" w:type="dxa"/>
            <w:vMerge/>
          </w:tcPr>
          <w:p w:rsidR="00D938C0" w:rsidRDefault="00D938C0">
            <w:pPr>
              <w:pStyle w:val="ConsPlusNormal"/>
            </w:pPr>
          </w:p>
        </w:tc>
        <w:tc>
          <w:tcPr>
            <w:tcW w:w="1133" w:type="dxa"/>
          </w:tcPr>
          <w:p w:rsidR="00D938C0" w:rsidRDefault="00D938C0">
            <w:pPr>
              <w:pStyle w:val="ConsPlusNormal"/>
            </w:pPr>
            <w:r>
              <w:t>Ясень, орех, ильм, бархат, маакия</w:t>
            </w:r>
          </w:p>
        </w:tc>
        <w:tc>
          <w:tcPr>
            <w:tcW w:w="2654" w:type="dxa"/>
          </w:tcPr>
          <w:p w:rsidR="00D938C0" w:rsidRDefault="00D938C0">
            <w:pPr>
              <w:pStyle w:val="ConsPlusNormal"/>
            </w:pPr>
            <w:r>
              <w:t>Для всех условий</w:t>
            </w:r>
          </w:p>
        </w:tc>
        <w:tc>
          <w:tcPr>
            <w:tcW w:w="2270" w:type="dxa"/>
            <w:vAlign w:val="center"/>
          </w:tcPr>
          <w:p w:rsidR="00D938C0" w:rsidRDefault="00D938C0">
            <w:pPr>
              <w:pStyle w:val="ConsPlusNormal"/>
              <w:jc w:val="center"/>
            </w:pPr>
            <w:r>
              <w:t>более 0,75</w:t>
            </w:r>
          </w:p>
        </w:tc>
      </w:tr>
      <w:tr w:rsidR="00D938C0">
        <w:tc>
          <w:tcPr>
            <w:tcW w:w="1526" w:type="dxa"/>
            <w:vMerge/>
          </w:tcPr>
          <w:p w:rsidR="00D938C0" w:rsidRDefault="00D938C0">
            <w:pPr>
              <w:pStyle w:val="ConsPlusNormal"/>
            </w:pPr>
          </w:p>
        </w:tc>
        <w:tc>
          <w:tcPr>
            <w:tcW w:w="1478" w:type="dxa"/>
            <w:vMerge/>
          </w:tcPr>
          <w:p w:rsidR="00D938C0" w:rsidRDefault="00D938C0">
            <w:pPr>
              <w:pStyle w:val="ConsPlusNormal"/>
            </w:pPr>
          </w:p>
        </w:tc>
        <w:tc>
          <w:tcPr>
            <w:tcW w:w="1133" w:type="dxa"/>
          </w:tcPr>
          <w:p w:rsidR="00D938C0" w:rsidRDefault="00D938C0">
            <w:pPr>
              <w:pStyle w:val="ConsPlusNormal"/>
            </w:pPr>
            <w:r>
              <w:t>Береза ребристая (желтая), береза Эрмана (каменная, шерстистая), береза даурская</w:t>
            </w:r>
          </w:p>
        </w:tc>
        <w:tc>
          <w:tcPr>
            <w:tcW w:w="2654" w:type="dxa"/>
          </w:tcPr>
          <w:p w:rsidR="00D938C0" w:rsidRDefault="00D938C0">
            <w:pPr>
              <w:pStyle w:val="ConsPlusNormal"/>
            </w:pPr>
            <w:r>
              <w:t>Для всех условий</w:t>
            </w:r>
          </w:p>
        </w:tc>
        <w:tc>
          <w:tcPr>
            <w:tcW w:w="2270" w:type="dxa"/>
            <w:vAlign w:val="center"/>
          </w:tcPr>
          <w:p w:rsidR="00D938C0" w:rsidRDefault="00D938C0">
            <w:pPr>
              <w:pStyle w:val="ConsPlusNormal"/>
              <w:jc w:val="center"/>
            </w:pPr>
            <w:r>
              <w:t>более 1,0</w:t>
            </w:r>
          </w:p>
        </w:tc>
      </w:tr>
      <w:tr w:rsidR="00D938C0">
        <w:tc>
          <w:tcPr>
            <w:tcW w:w="1526" w:type="dxa"/>
            <w:vMerge/>
          </w:tcPr>
          <w:p w:rsidR="00D938C0" w:rsidRDefault="00D938C0">
            <w:pPr>
              <w:pStyle w:val="ConsPlusNormal"/>
            </w:pPr>
          </w:p>
        </w:tc>
        <w:tc>
          <w:tcPr>
            <w:tcW w:w="1478" w:type="dxa"/>
            <w:vMerge/>
          </w:tcPr>
          <w:p w:rsidR="00D938C0" w:rsidRDefault="00D938C0">
            <w:pPr>
              <w:pStyle w:val="ConsPlusNormal"/>
            </w:pPr>
          </w:p>
        </w:tc>
        <w:tc>
          <w:tcPr>
            <w:tcW w:w="1133" w:type="dxa"/>
          </w:tcPr>
          <w:p w:rsidR="00D938C0" w:rsidRDefault="00D938C0">
            <w:pPr>
              <w:pStyle w:val="ConsPlusNormal"/>
            </w:pPr>
            <w:r>
              <w:t>Береза плосколистная, осина, тополь, чозения, ольха, ива</w:t>
            </w:r>
          </w:p>
        </w:tc>
        <w:tc>
          <w:tcPr>
            <w:tcW w:w="2654" w:type="dxa"/>
          </w:tcPr>
          <w:p w:rsidR="00D938C0" w:rsidRDefault="00D938C0">
            <w:pPr>
              <w:pStyle w:val="ConsPlusNormal"/>
            </w:pPr>
            <w:r>
              <w:t>Для всех условий</w:t>
            </w:r>
          </w:p>
        </w:tc>
        <w:tc>
          <w:tcPr>
            <w:tcW w:w="2270" w:type="dxa"/>
            <w:vAlign w:val="center"/>
          </w:tcPr>
          <w:p w:rsidR="00D938C0" w:rsidRDefault="00D938C0">
            <w:pPr>
              <w:pStyle w:val="ConsPlusNormal"/>
              <w:jc w:val="center"/>
            </w:pPr>
            <w:r>
              <w:t>более 1,0</w:t>
            </w:r>
          </w:p>
        </w:tc>
      </w:tr>
      <w:tr w:rsidR="00D938C0">
        <w:tc>
          <w:tcPr>
            <w:tcW w:w="1526" w:type="dxa"/>
            <w:vMerge w:val="restart"/>
            <w:tcBorders>
              <w:bottom w:val="nil"/>
            </w:tcBorders>
          </w:tcPr>
          <w:p w:rsidR="00D938C0" w:rsidRDefault="00D938C0">
            <w:pPr>
              <w:pStyle w:val="ConsPlusNormal"/>
            </w:pPr>
            <w:r>
              <w:t>Естественное лесовосстановление</w:t>
            </w:r>
          </w:p>
        </w:tc>
        <w:tc>
          <w:tcPr>
            <w:tcW w:w="1478" w:type="dxa"/>
            <w:vMerge w:val="restart"/>
            <w:tcBorders>
              <w:bottom w:val="nil"/>
            </w:tcBorders>
          </w:tcPr>
          <w:p w:rsidR="00D938C0" w:rsidRDefault="00D938C0">
            <w:pPr>
              <w:pStyle w:val="ConsPlusNormal"/>
            </w:pPr>
            <w:r>
              <w:t>путем минерализации почвы</w:t>
            </w:r>
          </w:p>
        </w:tc>
        <w:tc>
          <w:tcPr>
            <w:tcW w:w="1133" w:type="dxa"/>
          </w:tcPr>
          <w:p w:rsidR="00D938C0" w:rsidRDefault="00D938C0">
            <w:pPr>
              <w:pStyle w:val="ConsPlusNormal"/>
            </w:pPr>
            <w:r>
              <w:t>Кедр, пихта цельнолистная</w:t>
            </w:r>
          </w:p>
        </w:tc>
        <w:tc>
          <w:tcPr>
            <w:tcW w:w="2654" w:type="dxa"/>
          </w:tcPr>
          <w:p w:rsidR="00D938C0" w:rsidRDefault="00D938C0">
            <w:pPr>
              <w:pStyle w:val="ConsPlusNormal"/>
            </w:pPr>
            <w:r>
              <w:t>Для всех условий</w:t>
            </w:r>
          </w:p>
        </w:tc>
        <w:tc>
          <w:tcPr>
            <w:tcW w:w="2270" w:type="dxa"/>
            <w:vAlign w:val="center"/>
          </w:tcPr>
          <w:p w:rsidR="00D938C0" w:rsidRDefault="00D938C0">
            <w:pPr>
              <w:pStyle w:val="ConsPlusNormal"/>
              <w:jc w:val="center"/>
            </w:pPr>
            <w:r>
              <w:t>0,3 - 0,2</w:t>
            </w:r>
          </w:p>
        </w:tc>
      </w:tr>
      <w:tr w:rsidR="00D938C0">
        <w:tc>
          <w:tcPr>
            <w:tcW w:w="1526" w:type="dxa"/>
            <w:vMerge/>
            <w:tcBorders>
              <w:bottom w:val="nil"/>
            </w:tcBorders>
          </w:tcPr>
          <w:p w:rsidR="00D938C0" w:rsidRDefault="00D938C0">
            <w:pPr>
              <w:pStyle w:val="ConsPlusNormal"/>
            </w:pPr>
          </w:p>
        </w:tc>
        <w:tc>
          <w:tcPr>
            <w:tcW w:w="1478" w:type="dxa"/>
            <w:vMerge/>
            <w:tcBorders>
              <w:bottom w:val="nil"/>
            </w:tcBorders>
          </w:tcPr>
          <w:p w:rsidR="00D938C0" w:rsidRDefault="00D938C0">
            <w:pPr>
              <w:pStyle w:val="ConsPlusNormal"/>
            </w:pPr>
          </w:p>
        </w:tc>
        <w:tc>
          <w:tcPr>
            <w:tcW w:w="1133" w:type="dxa"/>
          </w:tcPr>
          <w:p w:rsidR="00D938C0" w:rsidRDefault="00D938C0">
            <w:pPr>
              <w:pStyle w:val="ConsPlusNormal"/>
            </w:pPr>
            <w:r>
              <w:t xml:space="preserve">Ель, пихта почкочешуйная </w:t>
            </w:r>
            <w:r>
              <w:lastRenderedPageBreak/>
              <w:t>(белокорая)</w:t>
            </w:r>
          </w:p>
        </w:tc>
        <w:tc>
          <w:tcPr>
            <w:tcW w:w="2654" w:type="dxa"/>
          </w:tcPr>
          <w:p w:rsidR="00D938C0" w:rsidRDefault="00D938C0">
            <w:pPr>
              <w:pStyle w:val="ConsPlusNormal"/>
            </w:pPr>
            <w:r>
              <w:lastRenderedPageBreak/>
              <w:t>Для всех условий</w:t>
            </w:r>
          </w:p>
        </w:tc>
        <w:tc>
          <w:tcPr>
            <w:tcW w:w="2270" w:type="dxa"/>
            <w:vAlign w:val="center"/>
          </w:tcPr>
          <w:p w:rsidR="00D938C0" w:rsidRDefault="00D938C0">
            <w:pPr>
              <w:pStyle w:val="ConsPlusNormal"/>
              <w:jc w:val="center"/>
            </w:pPr>
            <w:r>
              <w:t>0,7 - 0,4</w:t>
            </w:r>
          </w:p>
        </w:tc>
      </w:tr>
      <w:tr w:rsidR="00D938C0">
        <w:tc>
          <w:tcPr>
            <w:tcW w:w="1526" w:type="dxa"/>
            <w:vMerge/>
            <w:tcBorders>
              <w:bottom w:val="nil"/>
            </w:tcBorders>
          </w:tcPr>
          <w:p w:rsidR="00D938C0" w:rsidRDefault="00D938C0">
            <w:pPr>
              <w:pStyle w:val="ConsPlusNormal"/>
            </w:pPr>
          </w:p>
        </w:tc>
        <w:tc>
          <w:tcPr>
            <w:tcW w:w="1478" w:type="dxa"/>
            <w:vMerge/>
            <w:tcBorders>
              <w:bottom w:val="nil"/>
            </w:tcBorders>
          </w:tcPr>
          <w:p w:rsidR="00D938C0" w:rsidRDefault="00D938C0">
            <w:pPr>
              <w:pStyle w:val="ConsPlusNormal"/>
            </w:pPr>
          </w:p>
        </w:tc>
        <w:tc>
          <w:tcPr>
            <w:tcW w:w="1133" w:type="dxa"/>
          </w:tcPr>
          <w:p w:rsidR="00D938C0" w:rsidRDefault="00D938C0">
            <w:pPr>
              <w:pStyle w:val="ConsPlusNormal"/>
            </w:pPr>
            <w:r>
              <w:t>Сосна, лиственница</w:t>
            </w:r>
          </w:p>
        </w:tc>
        <w:tc>
          <w:tcPr>
            <w:tcW w:w="2654" w:type="dxa"/>
          </w:tcPr>
          <w:p w:rsidR="00D938C0" w:rsidRDefault="00D938C0">
            <w:pPr>
              <w:pStyle w:val="ConsPlusNormal"/>
            </w:pPr>
            <w:r>
              <w:t>Для всех условий</w:t>
            </w:r>
          </w:p>
        </w:tc>
        <w:tc>
          <w:tcPr>
            <w:tcW w:w="2270" w:type="dxa"/>
            <w:vAlign w:val="center"/>
          </w:tcPr>
          <w:p w:rsidR="00D938C0" w:rsidRDefault="00D938C0">
            <w:pPr>
              <w:pStyle w:val="ConsPlusNormal"/>
              <w:jc w:val="center"/>
            </w:pPr>
            <w:r>
              <w:t>0,7 - 0,4</w:t>
            </w:r>
          </w:p>
        </w:tc>
      </w:tr>
      <w:tr w:rsidR="00D938C0">
        <w:tc>
          <w:tcPr>
            <w:tcW w:w="1526" w:type="dxa"/>
            <w:vMerge w:val="restart"/>
            <w:tcBorders>
              <w:top w:val="nil"/>
            </w:tcBorders>
          </w:tcPr>
          <w:p w:rsidR="00D938C0" w:rsidRDefault="00D938C0">
            <w:pPr>
              <w:pStyle w:val="ConsPlusNormal"/>
            </w:pPr>
            <w:r>
              <w:t>Комбинированное лесовосстановление</w:t>
            </w:r>
          </w:p>
        </w:tc>
        <w:tc>
          <w:tcPr>
            <w:tcW w:w="1478" w:type="dxa"/>
            <w:vMerge w:val="restart"/>
            <w:tcBorders>
              <w:top w:val="nil"/>
            </w:tcBorders>
          </w:tcPr>
          <w:p w:rsidR="00D938C0" w:rsidRDefault="00D938C0">
            <w:pPr>
              <w:pStyle w:val="ConsPlusNormal"/>
            </w:pPr>
          </w:p>
        </w:tc>
        <w:tc>
          <w:tcPr>
            <w:tcW w:w="1133" w:type="dxa"/>
          </w:tcPr>
          <w:p w:rsidR="00D938C0" w:rsidRDefault="00D938C0">
            <w:pPr>
              <w:pStyle w:val="ConsPlusNormal"/>
            </w:pPr>
            <w:r>
              <w:t>Дуб, клен, липа, диморфант, мелкоплодник, граб, абрикос, груша</w:t>
            </w:r>
          </w:p>
        </w:tc>
        <w:tc>
          <w:tcPr>
            <w:tcW w:w="2654" w:type="dxa"/>
          </w:tcPr>
          <w:p w:rsidR="00D938C0" w:rsidRDefault="00D938C0">
            <w:pPr>
              <w:pStyle w:val="ConsPlusNormal"/>
            </w:pPr>
            <w:r>
              <w:t>Для всех условий</w:t>
            </w:r>
          </w:p>
        </w:tc>
        <w:tc>
          <w:tcPr>
            <w:tcW w:w="2270" w:type="dxa"/>
            <w:vAlign w:val="center"/>
          </w:tcPr>
          <w:p w:rsidR="00D938C0" w:rsidRDefault="00D938C0">
            <w:pPr>
              <w:pStyle w:val="ConsPlusNormal"/>
              <w:jc w:val="center"/>
            </w:pPr>
            <w:r>
              <w:t>0,4 - 0,3</w:t>
            </w:r>
          </w:p>
        </w:tc>
      </w:tr>
      <w:tr w:rsidR="00D938C0">
        <w:tc>
          <w:tcPr>
            <w:tcW w:w="1526" w:type="dxa"/>
            <w:vMerge/>
            <w:tcBorders>
              <w:top w:val="nil"/>
            </w:tcBorders>
          </w:tcPr>
          <w:p w:rsidR="00D938C0" w:rsidRDefault="00D938C0">
            <w:pPr>
              <w:pStyle w:val="ConsPlusNormal"/>
            </w:pPr>
          </w:p>
        </w:tc>
        <w:tc>
          <w:tcPr>
            <w:tcW w:w="1478" w:type="dxa"/>
            <w:vMerge/>
            <w:tcBorders>
              <w:top w:val="nil"/>
            </w:tcBorders>
          </w:tcPr>
          <w:p w:rsidR="00D938C0" w:rsidRDefault="00D938C0">
            <w:pPr>
              <w:pStyle w:val="ConsPlusNormal"/>
            </w:pPr>
          </w:p>
        </w:tc>
        <w:tc>
          <w:tcPr>
            <w:tcW w:w="1133" w:type="dxa"/>
          </w:tcPr>
          <w:p w:rsidR="00D938C0" w:rsidRDefault="00D938C0">
            <w:pPr>
              <w:pStyle w:val="ConsPlusNormal"/>
            </w:pPr>
            <w:r>
              <w:t>Ясень, орех, ильм, бархат, маакия</w:t>
            </w:r>
          </w:p>
        </w:tc>
        <w:tc>
          <w:tcPr>
            <w:tcW w:w="2654" w:type="dxa"/>
          </w:tcPr>
          <w:p w:rsidR="00D938C0" w:rsidRDefault="00D938C0">
            <w:pPr>
              <w:pStyle w:val="ConsPlusNormal"/>
            </w:pPr>
            <w:r>
              <w:t>Для всех условий</w:t>
            </w:r>
          </w:p>
        </w:tc>
        <w:tc>
          <w:tcPr>
            <w:tcW w:w="2270" w:type="dxa"/>
            <w:vAlign w:val="center"/>
          </w:tcPr>
          <w:p w:rsidR="00D938C0" w:rsidRDefault="00D938C0">
            <w:pPr>
              <w:pStyle w:val="ConsPlusNormal"/>
              <w:jc w:val="center"/>
            </w:pPr>
            <w:r>
              <w:t>0,7 - 0,4</w:t>
            </w:r>
          </w:p>
        </w:tc>
      </w:tr>
      <w:tr w:rsidR="00D938C0">
        <w:tc>
          <w:tcPr>
            <w:tcW w:w="1526" w:type="dxa"/>
            <w:vMerge/>
            <w:tcBorders>
              <w:top w:val="nil"/>
            </w:tcBorders>
          </w:tcPr>
          <w:p w:rsidR="00D938C0" w:rsidRDefault="00D938C0">
            <w:pPr>
              <w:pStyle w:val="ConsPlusNormal"/>
            </w:pPr>
          </w:p>
        </w:tc>
        <w:tc>
          <w:tcPr>
            <w:tcW w:w="1478" w:type="dxa"/>
            <w:vMerge/>
            <w:tcBorders>
              <w:top w:val="nil"/>
            </w:tcBorders>
          </w:tcPr>
          <w:p w:rsidR="00D938C0" w:rsidRDefault="00D938C0">
            <w:pPr>
              <w:pStyle w:val="ConsPlusNormal"/>
            </w:pPr>
          </w:p>
        </w:tc>
        <w:tc>
          <w:tcPr>
            <w:tcW w:w="1133" w:type="dxa"/>
          </w:tcPr>
          <w:p w:rsidR="00D938C0" w:rsidRDefault="00D938C0">
            <w:pPr>
              <w:pStyle w:val="ConsPlusNormal"/>
            </w:pPr>
            <w:r>
              <w:t>Береза ребристая (желтая), береза Эрмана (каменная, шерстистая), береза даурская</w:t>
            </w:r>
          </w:p>
        </w:tc>
        <w:tc>
          <w:tcPr>
            <w:tcW w:w="2654" w:type="dxa"/>
          </w:tcPr>
          <w:p w:rsidR="00D938C0" w:rsidRDefault="00D938C0">
            <w:pPr>
              <w:pStyle w:val="ConsPlusNormal"/>
            </w:pPr>
            <w:r>
              <w:t>Для всех условий</w:t>
            </w:r>
          </w:p>
        </w:tc>
        <w:tc>
          <w:tcPr>
            <w:tcW w:w="2270" w:type="dxa"/>
            <w:vAlign w:val="center"/>
          </w:tcPr>
          <w:p w:rsidR="00D938C0" w:rsidRDefault="00D938C0">
            <w:pPr>
              <w:pStyle w:val="ConsPlusNormal"/>
              <w:jc w:val="center"/>
            </w:pPr>
            <w:r>
              <w:t>0,9 - 0,6</w:t>
            </w:r>
          </w:p>
        </w:tc>
      </w:tr>
      <w:tr w:rsidR="00D938C0">
        <w:tc>
          <w:tcPr>
            <w:tcW w:w="1526" w:type="dxa"/>
            <w:vMerge/>
            <w:tcBorders>
              <w:top w:val="nil"/>
            </w:tcBorders>
          </w:tcPr>
          <w:p w:rsidR="00D938C0" w:rsidRDefault="00D938C0">
            <w:pPr>
              <w:pStyle w:val="ConsPlusNormal"/>
            </w:pPr>
          </w:p>
        </w:tc>
        <w:tc>
          <w:tcPr>
            <w:tcW w:w="1478" w:type="dxa"/>
            <w:vMerge/>
            <w:tcBorders>
              <w:top w:val="nil"/>
            </w:tcBorders>
          </w:tcPr>
          <w:p w:rsidR="00D938C0" w:rsidRDefault="00D938C0">
            <w:pPr>
              <w:pStyle w:val="ConsPlusNormal"/>
            </w:pPr>
          </w:p>
        </w:tc>
        <w:tc>
          <w:tcPr>
            <w:tcW w:w="1133" w:type="dxa"/>
          </w:tcPr>
          <w:p w:rsidR="00D938C0" w:rsidRDefault="00D938C0">
            <w:pPr>
              <w:pStyle w:val="ConsPlusNormal"/>
            </w:pPr>
            <w:r>
              <w:t>Береза плосколистная, осина, тополь, чозения, ольха, ива</w:t>
            </w:r>
          </w:p>
        </w:tc>
        <w:tc>
          <w:tcPr>
            <w:tcW w:w="2654" w:type="dxa"/>
          </w:tcPr>
          <w:p w:rsidR="00D938C0" w:rsidRDefault="00D938C0">
            <w:pPr>
              <w:pStyle w:val="ConsPlusNormal"/>
            </w:pPr>
            <w:r>
              <w:t>Для всех условий</w:t>
            </w:r>
          </w:p>
        </w:tc>
        <w:tc>
          <w:tcPr>
            <w:tcW w:w="2270" w:type="dxa"/>
            <w:vAlign w:val="center"/>
          </w:tcPr>
          <w:p w:rsidR="00D938C0" w:rsidRDefault="00D938C0">
            <w:pPr>
              <w:pStyle w:val="ConsPlusNormal"/>
              <w:jc w:val="center"/>
            </w:pPr>
            <w:r>
              <w:t>0,9 - 0,6</w:t>
            </w:r>
          </w:p>
        </w:tc>
      </w:tr>
      <w:tr w:rsidR="00D938C0">
        <w:tc>
          <w:tcPr>
            <w:tcW w:w="3004" w:type="dxa"/>
            <w:gridSpan w:val="2"/>
            <w:vMerge w:val="restart"/>
          </w:tcPr>
          <w:p w:rsidR="00D938C0" w:rsidRDefault="00D938C0">
            <w:pPr>
              <w:pStyle w:val="ConsPlusNormal"/>
            </w:pPr>
            <w:r>
              <w:t>Искусственное лесовосстановление</w:t>
            </w:r>
          </w:p>
        </w:tc>
        <w:tc>
          <w:tcPr>
            <w:tcW w:w="1133" w:type="dxa"/>
          </w:tcPr>
          <w:p w:rsidR="00D938C0" w:rsidRDefault="00D938C0">
            <w:pPr>
              <w:pStyle w:val="ConsPlusNormal"/>
            </w:pPr>
            <w:r>
              <w:t>Кедр, пихта цельнолистная</w:t>
            </w:r>
          </w:p>
        </w:tc>
        <w:tc>
          <w:tcPr>
            <w:tcW w:w="2654" w:type="dxa"/>
          </w:tcPr>
          <w:p w:rsidR="00D938C0" w:rsidRDefault="00D938C0">
            <w:pPr>
              <w:pStyle w:val="ConsPlusNormal"/>
            </w:pPr>
            <w:r>
              <w:t>Для всех условий</w:t>
            </w:r>
          </w:p>
        </w:tc>
        <w:tc>
          <w:tcPr>
            <w:tcW w:w="2270" w:type="dxa"/>
            <w:vAlign w:val="center"/>
          </w:tcPr>
          <w:p w:rsidR="00D938C0" w:rsidRDefault="00D938C0">
            <w:pPr>
              <w:pStyle w:val="ConsPlusNormal"/>
              <w:jc w:val="center"/>
            </w:pPr>
            <w:r>
              <w:t>менее 0,1</w:t>
            </w:r>
          </w:p>
        </w:tc>
      </w:tr>
      <w:tr w:rsidR="00D938C0">
        <w:tc>
          <w:tcPr>
            <w:tcW w:w="3004" w:type="dxa"/>
            <w:gridSpan w:val="2"/>
            <w:vMerge/>
          </w:tcPr>
          <w:p w:rsidR="00D938C0" w:rsidRDefault="00D938C0">
            <w:pPr>
              <w:pStyle w:val="ConsPlusNormal"/>
            </w:pPr>
          </w:p>
        </w:tc>
        <w:tc>
          <w:tcPr>
            <w:tcW w:w="1133" w:type="dxa"/>
          </w:tcPr>
          <w:p w:rsidR="00D938C0" w:rsidRDefault="00D938C0">
            <w:pPr>
              <w:pStyle w:val="ConsPlusNormal"/>
            </w:pPr>
            <w:r>
              <w:t>Ель, пихта почкочешуйная (белокорая)</w:t>
            </w:r>
          </w:p>
        </w:tc>
        <w:tc>
          <w:tcPr>
            <w:tcW w:w="2654" w:type="dxa"/>
          </w:tcPr>
          <w:p w:rsidR="00D938C0" w:rsidRDefault="00D938C0">
            <w:pPr>
              <w:pStyle w:val="ConsPlusNormal"/>
            </w:pPr>
            <w:r>
              <w:t>Для всех условий</w:t>
            </w:r>
          </w:p>
        </w:tc>
        <w:tc>
          <w:tcPr>
            <w:tcW w:w="2270" w:type="dxa"/>
            <w:vAlign w:val="center"/>
          </w:tcPr>
          <w:p w:rsidR="00D938C0" w:rsidRDefault="00D938C0">
            <w:pPr>
              <w:pStyle w:val="ConsPlusNormal"/>
              <w:jc w:val="center"/>
            </w:pPr>
            <w:r>
              <w:t>менее 0,3</w:t>
            </w:r>
          </w:p>
        </w:tc>
      </w:tr>
      <w:tr w:rsidR="00D938C0">
        <w:tc>
          <w:tcPr>
            <w:tcW w:w="3004" w:type="dxa"/>
            <w:gridSpan w:val="2"/>
            <w:vMerge/>
          </w:tcPr>
          <w:p w:rsidR="00D938C0" w:rsidRDefault="00D938C0">
            <w:pPr>
              <w:pStyle w:val="ConsPlusNormal"/>
            </w:pPr>
          </w:p>
        </w:tc>
        <w:tc>
          <w:tcPr>
            <w:tcW w:w="1133" w:type="dxa"/>
          </w:tcPr>
          <w:p w:rsidR="00D938C0" w:rsidRDefault="00D938C0">
            <w:pPr>
              <w:pStyle w:val="ConsPlusNormal"/>
            </w:pPr>
            <w:r>
              <w:t>Сосна, лиственница</w:t>
            </w:r>
          </w:p>
        </w:tc>
        <w:tc>
          <w:tcPr>
            <w:tcW w:w="2654" w:type="dxa"/>
          </w:tcPr>
          <w:p w:rsidR="00D938C0" w:rsidRDefault="00D938C0">
            <w:pPr>
              <w:pStyle w:val="ConsPlusNormal"/>
            </w:pPr>
            <w:r>
              <w:t>Для всех условий</w:t>
            </w:r>
          </w:p>
        </w:tc>
        <w:tc>
          <w:tcPr>
            <w:tcW w:w="2270" w:type="dxa"/>
            <w:vAlign w:val="center"/>
          </w:tcPr>
          <w:p w:rsidR="00D938C0" w:rsidRDefault="00D938C0">
            <w:pPr>
              <w:pStyle w:val="ConsPlusNormal"/>
              <w:jc w:val="center"/>
            </w:pPr>
            <w:r>
              <w:t>менее 0,3</w:t>
            </w:r>
          </w:p>
        </w:tc>
      </w:tr>
      <w:tr w:rsidR="00D938C0">
        <w:tc>
          <w:tcPr>
            <w:tcW w:w="3004" w:type="dxa"/>
            <w:gridSpan w:val="2"/>
            <w:vMerge/>
          </w:tcPr>
          <w:p w:rsidR="00D938C0" w:rsidRDefault="00D938C0">
            <w:pPr>
              <w:pStyle w:val="ConsPlusNormal"/>
            </w:pPr>
          </w:p>
        </w:tc>
        <w:tc>
          <w:tcPr>
            <w:tcW w:w="1133" w:type="dxa"/>
          </w:tcPr>
          <w:p w:rsidR="00D938C0" w:rsidRDefault="00D938C0">
            <w:pPr>
              <w:pStyle w:val="ConsPlusNormal"/>
            </w:pPr>
            <w:r>
              <w:t xml:space="preserve">Дуб, клен, липа, диморфант, мелкоплодник, граб, абрикос, </w:t>
            </w:r>
            <w:r>
              <w:lastRenderedPageBreak/>
              <w:t>груша</w:t>
            </w:r>
          </w:p>
        </w:tc>
        <w:tc>
          <w:tcPr>
            <w:tcW w:w="2654" w:type="dxa"/>
          </w:tcPr>
          <w:p w:rsidR="00D938C0" w:rsidRDefault="00D938C0">
            <w:pPr>
              <w:pStyle w:val="ConsPlusNormal"/>
            </w:pPr>
            <w:r>
              <w:lastRenderedPageBreak/>
              <w:t>Для всех условий</w:t>
            </w:r>
          </w:p>
        </w:tc>
        <w:tc>
          <w:tcPr>
            <w:tcW w:w="2270" w:type="dxa"/>
            <w:vAlign w:val="center"/>
          </w:tcPr>
          <w:p w:rsidR="00D938C0" w:rsidRDefault="00D938C0">
            <w:pPr>
              <w:pStyle w:val="ConsPlusNormal"/>
              <w:jc w:val="center"/>
            </w:pPr>
            <w:r>
              <w:t>Менее 0,3</w:t>
            </w:r>
          </w:p>
        </w:tc>
      </w:tr>
      <w:tr w:rsidR="00D938C0">
        <w:tc>
          <w:tcPr>
            <w:tcW w:w="3004" w:type="dxa"/>
            <w:gridSpan w:val="2"/>
            <w:vMerge/>
          </w:tcPr>
          <w:p w:rsidR="00D938C0" w:rsidRDefault="00D938C0">
            <w:pPr>
              <w:pStyle w:val="ConsPlusNormal"/>
            </w:pPr>
          </w:p>
        </w:tc>
        <w:tc>
          <w:tcPr>
            <w:tcW w:w="1133" w:type="dxa"/>
          </w:tcPr>
          <w:p w:rsidR="00D938C0" w:rsidRDefault="00D938C0">
            <w:pPr>
              <w:pStyle w:val="ConsPlusNormal"/>
            </w:pPr>
            <w:r>
              <w:t>Ясень, орех, ильм, бархат, маакия</w:t>
            </w:r>
          </w:p>
        </w:tc>
        <w:tc>
          <w:tcPr>
            <w:tcW w:w="2654" w:type="dxa"/>
          </w:tcPr>
          <w:p w:rsidR="00D938C0" w:rsidRDefault="00D938C0">
            <w:pPr>
              <w:pStyle w:val="ConsPlusNormal"/>
            </w:pPr>
            <w:r>
              <w:t>Для всех условий</w:t>
            </w:r>
          </w:p>
        </w:tc>
        <w:tc>
          <w:tcPr>
            <w:tcW w:w="2270" w:type="dxa"/>
            <w:vAlign w:val="center"/>
          </w:tcPr>
          <w:p w:rsidR="00D938C0" w:rsidRDefault="00D938C0">
            <w:pPr>
              <w:pStyle w:val="ConsPlusNormal"/>
              <w:jc w:val="center"/>
            </w:pPr>
            <w:r>
              <w:t>Менее 0,3</w:t>
            </w:r>
          </w:p>
        </w:tc>
      </w:tr>
      <w:tr w:rsidR="00D938C0">
        <w:tc>
          <w:tcPr>
            <w:tcW w:w="3004" w:type="dxa"/>
            <w:gridSpan w:val="2"/>
            <w:vMerge/>
          </w:tcPr>
          <w:p w:rsidR="00D938C0" w:rsidRDefault="00D938C0">
            <w:pPr>
              <w:pStyle w:val="ConsPlusNormal"/>
            </w:pPr>
          </w:p>
        </w:tc>
        <w:tc>
          <w:tcPr>
            <w:tcW w:w="1133" w:type="dxa"/>
          </w:tcPr>
          <w:p w:rsidR="00D938C0" w:rsidRDefault="00D938C0">
            <w:pPr>
              <w:pStyle w:val="ConsPlusNormal"/>
            </w:pPr>
            <w:r>
              <w:t>Береза ребристая (желтая), береза Эрмана (каменная, шерстистая), береза даурская</w:t>
            </w:r>
          </w:p>
        </w:tc>
        <w:tc>
          <w:tcPr>
            <w:tcW w:w="2654" w:type="dxa"/>
          </w:tcPr>
          <w:p w:rsidR="00D938C0" w:rsidRDefault="00D938C0">
            <w:pPr>
              <w:pStyle w:val="ConsPlusNormal"/>
            </w:pPr>
            <w:r>
              <w:t>Для всех условий</w:t>
            </w:r>
          </w:p>
        </w:tc>
        <w:tc>
          <w:tcPr>
            <w:tcW w:w="2270" w:type="dxa"/>
            <w:vAlign w:val="center"/>
          </w:tcPr>
          <w:p w:rsidR="00D938C0" w:rsidRDefault="00D938C0">
            <w:pPr>
              <w:pStyle w:val="ConsPlusNormal"/>
              <w:jc w:val="center"/>
            </w:pPr>
            <w:r>
              <w:t>менее 0,5</w:t>
            </w:r>
          </w:p>
        </w:tc>
      </w:tr>
      <w:tr w:rsidR="00D938C0">
        <w:tc>
          <w:tcPr>
            <w:tcW w:w="3004" w:type="dxa"/>
            <w:gridSpan w:val="2"/>
            <w:vMerge/>
          </w:tcPr>
          <w:p w:rsidR="00D938C0" w:rsidRDefault="00D938C0">
            <w:pPr>
              <w:pStyle w:val="ConsPlusNormal"/>
            </w:pPr>
          </w:p>
        </w:tc>
        <w:tc>
          <w:tcPr>
            <w:tcW w:w="1133" w:type="dxa"/>
          </w:tcPr>
          <w:p w:rsidR="00D938C0" w:rsidRDefault="00D938C0">
            <w:pPr>
              <w:pStyle w:val="ConsPlusNormal"/>
            </w:pPr>
            <w:r>
              <w:t>Береза плосколистная, осина, тополь, чозения, ольха, ива</w:t>
            </w:r>
          </w:p>
        </w:tc>
        <w:tc>
          <w:tcPr>
            <w:tcW w:w="2654" w:type="dxa"/>
          </w:tcPr>
          <w:p w:rsidR="00D938C0" w:rsidRDefault="00D938C0">
            <w:pPr>
              <w:pStyle w:val="ConsPlusNormal"/>
            </w:pPr>
            <w:r>
              <w:t>Для всех условий</w:t>
            </w:r>
          </w:p>
        </w:tc>
        <w:tc>
          <w:tcPr>
            <w:tcW w:w="2270" w:type="dxa"/>
            <w:vAlign w:val="center"/>
          </w:tcPr>
          <w:p w:rsidR="00D938C0" w:rsidRDefault="00D938C0">
            <w:pPr>
              <w:pStyle w:val="ConsPlusNormal"/>
              <w:jc w:val="center"/>
            </w:pPr>
            <w:r>
              <w:t>менее 0,5</w:t>
            </w:r>
          </w:p>
        </w:tc>
      </w:tr>
    </w:tbl>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right"/>
        <w:outlineLvl w:val="1"/>
      </w:pPr>
      <w:r>
        <w:t>Приложение 19</w:t>
      </w:r>
    </w:p>
    <w:p w:rsidR="00D938C0" w:rsidRDefault="00D938C0">
      <w:pPr>
        <w:pStyle w:val="ConsPlusNormal"/>
        <w:jc w:val="right"/>
      </w:pPr>
      <w:r>
        <w:t>к Правилам лесовосстановления</w:t>
      </w:r>
    </w:p>
    <w:p w:rsidR="00D938C0" w:rsidRDefault="00D938C0">
      <w:pPr>
        <w:pStyle w:val="ConsPlusNormal"/>
        <w:jc w:val="both"/>
      </w:pPr>
    </w:p>
    <w:p w:rsidR="00D938C0" w:rsidRDefault="00D938C0">
      <w:pPr>
        <w:pStyle w:val="ConsPlusTitle"/>
        <w:jc w:val="center"/>
      </w:pPr>
      <w:r>
        <w:t>ТРЕБОВАНИЯ (КРИТЕРИИ)</w:t>
      </w:r>
    </w:p>
    <w:p w:rsidR="00D938C0" w:rsidRDefault="00D938C0">
      <w:pPr>
        <w:pStyle w:val="ConsPlusTitle"/>
        <w:jc w:val="center"/>
      </w:pPr>
      <w:r>
        <w:t>К ЛЕСОВОССТАНОВЛЕНИЮ В ЛЕСОСТЕПНОМ РАЙОНЕ ЕВРОПЕЙСКОЙ ЧАСТИ</w:t>
      </w:r>
    </w:p>
    <w:p w:rsidR="00D938C0" w:rsidRDefault="00D938C0">
      <w:pPr>
        <w:pStyle w:val="ConsPlusTitle"/>
        <w:jc w:val="center"/>
      </w:pPr>
      <w:r>
        <w:t>РОССИЙСКОЙ ФЕДЕРАЦИИ</w:t>
      </w:r>
    </w:p>
    <w:p w:rsidR="00D938C0" w:rsidRDefault="00D938C0">
      <w:pPr>
        <w:pStyle w:val="ConsPlusNormal"/>
        <w:jc w:val="both"/>
      </w:pPr>
    </w:p>
    <w:p w:rsidR="00D938C0" w:rsidRDefault="00D938C0">
      <w:pPr>
        <w:pStyle w:val="ConsPlusNormal"/>
        <w:jc w:val="right"/>
        <w:outlineLvl w:val="2"/>
      </w:pPr>
      <w:r>
        <w:t>Таблица 1</w:t>
      </w:r>
    </w:p>
    <w:p w:rsidR="00D938C0" w:rsidRDefault="00D938C0">
      <w:pPr>
        <w:pStyle w:val="ConsPlusNormal"/>
        <w:jc w:val="both"/>
      </w:pPr>
    </w:p>
    <w:p w:rsidR="00D938C0" w:rsidRDefault="00D938C0">
      <w:pPr>
        <w:pStyle w:val="ConsPlusTitle"/>
        <w:jc w:val="center"/>
      </w:pPr>
      <w:r>
        <w:t>Требования (критерии) к посадочному материалу лесных</w:t>
      </w:r>
    </w:p>
    <w:p w:rsidR="00D938C0" w:rsidRDefault="00D938C0">
      <w:pPr>
        <w:pStyle w:val="ConsPlusTitle"/>
        <w:jc w:val="center"/>
      </w:pPr>
      <w:r>
        <w:t>древесных пород и молоднякам, площади которых подлежат</w:t>
      </w:r>
    </w:p>
    <w:p w:rsidR="00D938C0" w:rsidRDefault="00D938C0">
      <w:pPr>
        <w:pStyle w:val="ConsPlusTitle"/>
        <w:jc w:val="center"/>
      </w:pPr>
      <w:r>
        <w:t>отнесению к землям, на которых расположены леса</w:t>
      </w:r>
    </w:p>
    <w:p w:rsidR="00D938C0" w:rsidRDefault="00D938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4"/>
        <w:gridCol w:w="680"/>
        <w:gridCol w:w="964"/>
        <w:gridCol w:w="794"/>
        <w:gridCol w:w="1587"/>
        <w:gridCol w:w="1417"/>
        <w:gridCol w:w="1077"/>
        <w:gridCol w:w="964"/>
      </w:tblGrid>
      <w:tr w:rsidR="00D938C0">
        <w:tc>
          <w:tcPr>
            <w:tcW w:w="1584" w:type="dxa"/>
            <w:vMerge w:val="restart"/>
          </w:tcPr>
          <w:p w:rsidR="00D938C0" w:rsidRDefault="00D938C0">
            <w:pPr>
              <w:pStyle w:val="ConsPlusNormal"/>
              <w:jc w:val="center"/>
            </w:pPr>
            <w:r>
              <w:t>Древесные породы</w:t>
            </w:r>
          </w:p>
        </w:tc>
        <w:tc>
          <w:tcPr>
            <w:tcW w:w="2438" w:type="dxa"/>
            <w:gridSpan w:val="3"/>
          </w:tcPr>
          <w:p w:rsidR="00D938C0" w:rsidRDefault="00D938C0">
            <w:pPr>
              <w:pStyle w:val="ConsPlusNormal"/>
              <w:jc w:val="center"/>
            </w:pPr>
            <w:r>
              <w:t>Требования к посадочному материалу</w:t>
            </w:r>
          </w:p>
        </w:tc>
        <w:tc>
          <w:tcPr>
            <w:tcW w:w="5045" w:type="dxa"/>
            <w:gridSpan w:val="4"/>
          </w:tcPr>
          <w:p w:rsidR="00D938C0" w:rsidRDefault="00D938C0">
            <w:pPr>
              <w:pStyle w:val="ConsPlusNormal"/>
              <w:jc w:val="center"/>
            </w:pPr>
            <w:r>
              <w:t>Требования (критерии) к молоднякам, площади которых подлежат отнесению к землям, на которых расположены леса</w:t>
            </w:r>
          </w:p>
        </w:tc>
      </w:tr>
      <w:tr w:rsidR="00D938C0">
        <w:tc>
          <w:tcPr>
            <w:tcW w:w="1584" w:type="dxa"/>
            <w:vMerge/>
          </w:tcPr>
          <w:p w:rsidR="00D938C0" w:rsidRDefault="00D938C0">
            <w:pPr>
              <w:pStyle w:val="ConsPlusNormal"/>
            </w:pPr>
          </w:p>
        </w:tc>
        <w:tc>
          <w:tcPr>
            <w:tcW w:w="680" w:type="dxa"/>
          </w:tcPr>
          <w:p w:rsidR="00D938C0" w:rsidRDefault="00D938C0">
            <w:pPr>
              <w:pStyle w:val="ConsPlusNormal"/>
              <w:jc w:val="center"/>
            </w:pPr>
            <w:r>
              <w:t>возраст не менее, лет</w:t>
            </w:r>
          </w:p>
        </w:tc>
        <w:tc>
          <w:tcPr>
            <w:tcW w:w="964" w:type="dxa"/>
          </w:tcPr>
          <w:p w:rsidR="00D938C0" w:rsidRDefault="00D938C0">
            <w:pPr>
              <w:pStyle w:val="ConsPlusNormal"/>
              <w:jc w:val="center"/>
            </w:pPr>
            <w:r>
              <w:t>диаметр стволика у корневой шейки не менее, мм</w:t>
            </w:r>
          </w:p>
        </w:tc>
        <w:tc>
          <w:tcPr>
            <w:tcW w:w="794" w:type="dxa"/>
          </w:tcPr>
          <w:p w:rsidR="00D938C0" w:rsidRDefault="00D938C0">
            <w:pPr>
              <w:pStyle w:val="ConsPlusNormal"/>
              <w:jc w:val="center"/>
            </w:pPr>
            <w:r>
              <w:t>высота стволика не менее, см</w:t>
            </w:r>
          </w:p>
        </w:tc>
        <w:tc>
          <w:tcPr>
            <w:tcW w:w="1587" w:type="dxa"/>
          </w:tcPr>
          <w:p w:rsidR="00D938C0" w:rsidRDefault="00D938C0">
            <w:pPr>
              <w:pStyle w:val="ConsPlusNormal"/>
              <w:jc w:val="center"/>
            </w:pPr>
            <w:r>
              <w:t>группа типов леса или типов лесорастительных условий</w:t>
            </w:r>
          </w:p>
        </w:tc>
        <w:tc>
          <w:tcPr>
            <w:tcW w:w="1417" w:type="dxa"/>
          </w:tcPr>
          <w:p w:rsidR="00D938C0" w:rsidRDefault="00D938C0">
            <w:pPr>
              <w:pStyle w:val="ConsPlusNormal"/>
              <w:jc w:val="center"/>
            </w:pPr>
            <w:r>
              <w:t>возраст (к молоднякам, созданным искусственным или комбинированным способом) не менее, лет</w:t>
            </w:r>
          </w:p>
        </w:tc>
        <w:tc>
          <w:tcPr>
            <w:tcW w:w="1077" w:type="dxa"/>
          </w:tcPr>
          <w:p w:rsidR="00D938C0" w:rsidRDefault="00D938C0">
            <w:pPr>
              <w:pStyle w:val="ConsPlusNormal"/>
              <w:jc w:val="center"/>
            </w:pPr>
            <w:r>
              <w:t>количество деревьев основных пород не менее, тыс. шт. на 1 га</w:t>
            </w:r>
          </w:p>
        </w:tc>
        <w:tc>
          <w:tcPr>
            <w:tcW w:w="964" w:type="dxa"/>
          </w:tcPr>
          <w:p w:rsidR="00D938C0" w:rsidRDefault="00D938C0">
            <w:pPr>
              <w:pStyle w:val="ConsPlusNormal"/>
              <w:jc w:val="center"/>
            </w:pPr>
            <w:r>
              <w:t>средняя высота деревьев основных пород не менее, м</w:t>
            </w:r>
          </w:p>
        </w:tc>
      </w:tr>
      <w:tr w:rsidR="00D938C0">
        <w:tc>
          <w:tcPr>
            <w:tcW w:w="1584" w:type="dxa"/>
          </w:tcPr>
          <w:p w:rsidR="00D938C0" w:rsidRDefault="00D938C0">
            <w:pPr>
              <w:pStyle w:val="ConsPlusNormal"/>
              <w:jc w:val="center"/>
            </w:pPr>
            <w:r>
              <w:t>1</w:t>
            </w:r>
          </w:p>
        </w:tc>
        <w:tc>
          <w:tcPr>
            <w:tcW w:w="680" w:type="dxa"/>
          </w:tcPr>
          <w:p w:rsidR="00D938C0" w:rsidRDefault="00D938C0">
            <w:pPr>
              <w:pStyle w:val="ConsPlusNormal"/>
              <w:jc w:val="center"/>
            </w:pPr>
            <w:r>
              <w:t>2</w:t>
            </w:r>
          </w:p>
        </w:tc>
        <w:tc>
          <w:tcPr>
            <w:tcW w:w="964" w:type="dxa"/>
          </w:tcPr>
          <w:p w:rsidR="00D938C0" w:rsidRDefault="00D938C0">
            <w:pPr>
              <w:pStyle w:val="ConsPlusNormal"/>
              <w:jc w:val="center"/>
            </w:pPr>
            <w:r>
              <w:t>3</w:t>
            </w:r>
          </w:p>
        </w:tc>
        <w:tc>
          <w:tcPr>
            <w:tcW w:w="794" w:type="dxa"/>
          </w:tcPr>
          <w:p w:rsidR="00D938C0" w:rsidRDefault="00D938C0">
            <w:pPr>
              <w:pStyle w:val="ConsPlusNormal"/>
              <w:jc w:val="center"/>
            </w:pPr>
            <w:r>
              <w:t>4</w:t>
            </w:r>
          </w:p>
        </w:tc>
        <w:tc>
          <w:tcPr>
            <w:tcW w:w="1587" w:type="dxa"/>
          </w:tcPr>
          <w:p w:rsidR="00D938C0" w:rsidRDefault="00D938C0">
            <w:pPr>
              <w:pStyle w:val="ConsPlusNormal"/>
              <w:jc w:val="center"/>
            </w:pPr>
            <w:r>
              <w:t>5</w:t>
            </w:r>
          </w:p>
        </w:tc>
        <w:tc>
          <w:tcPr>
            <w:tcW w:w="1417" w:type="dxa"/>
          </w:tcPr>
          <w:p w:rsidR="00D938C0" w:rsidRDefault="00D938C0">
            <w:pPr>
              <w:pStyle w:val="ConsPlusNormal"/>
              <w:jc w:val="center"/>
            </w:pPr>
            <w:r>
              <w:t>6</w:t>
            </w:r>
          </w:p>
        </w:tc>
        <w:tc>
          <w:tcPr>
            <w:tcW w:w="1077" w:type="dxa"/>
          </w:tcPr>
          <w:p w:rsidR="00D938C0" w:rsidRDefault="00D938C0">
            <w:pPr>
              <w:pStyle w:val="ConsPlusNormal"/>
              <w:jc w:val="center"/>
            </w:pPr>
            <w:r>
              <w:t>7</w:t>
            </w:r>
          </w:p>
        </w:tc>
        <w:tc>
          <w:tcPr>
            <w:tcW w:w="964" w:type="dxa"/>
          </w:tcPr>
          <w:p w:rsidR="00D938C0" w:rsidRDefault="00D938C0">
            <w:pPr>
              <w:pStyle w:val="ConsPlusNormal"/>
              <w:jc w:val="center"/>
            </w:pPr>
            <w:r>
              <w:t>8</w:t>
            </w:r>
          </w:p>
        </w:tc>
      </w:tr>
      <w:tr w:rsidR="00D938C0">
        <w:tc>
          <w:tcPr>
            <w:tcW w:w="1584" w:type="dxa"/>
          </w:tcPr>
          <w:p w:rsidR="00D938C0" w:rsidRDefault="00D938C0">
            <w:pPr>
              <w:pStyle w:val="ConsPlusNormal"/>
            </w:pPr>
            <w:r>
              <w:t xml:space="preserve">Береза </w:t>
            </w:r>
            <w:r>
              <w:lastRenderedPageBreak/>
              <w:t>повислая (бородавчатая)</w:t>
            </w:r>
          </w:p>
        </w:tc>
        <w:tc>
          <w:tcPr>
            <w:tcW w:w="680" w:type="dxa"/>
          </w:tcPr>
          <w:p w:rsidR="00D938C0" w:rsidRDefault="00D938C0">
            <w:pPr>
              <w:pStyle w:val="ConsPlusNormal"/>
            </w:pPr>
            <w:r>
              <w:lastRenderedPageBreak/>
              <w:t>1 - 2</w:t>
            </w:r>
          </w:p>
        </w:tc>
        <w:tc>
          <w:tcPr>
            <w:tcW w:w="964" w:type="dxa"/>
          </w:tcPr>
          <w:p w:rsidR="00D938C0" w:rsidRDefault="00D938C0">
            <w:pPr>
              <w:pStyle w:val="ConsPlusNormal"/>
            </w:pPr>
            <w:r>
              <w:t>2,0</w:t>
            </w:r>
          </w:p>
        </w:tc>
        <w:tc>
          <w:tcPr>
            <w:tcW w:w="794" w:type="dxa"/>
          </w:tcPr>
          <w:p w:rsidR="00D938C0" w:rsidRDefault="00D938C0">
            <w:pPr>
              <w:pStyle w:val="ConsPlusNormal"/>
            </w:pPr>
            <w:r>
              <w:t>20</w:t>
            </w:r>
          </w:p>
        </w:tc>
        <w:tc>
          <w:tcPr>
            <w:tcW w:w="1587" w:type="dxa"/>
          </w:tcPr>
          <w:p w:rsidR="00D938C0" w:rsidRDefault="00D938C0">
            <w:pPr>
              <w:pStyle w:val="ConsPlusNormal"/>
            </w:pPr>
            <w:r>
              <w:t xml:space="preserve">Свежая и </w:t>
            </w:r>
            <w:r>
              <w:lastRenderedPageBreak/>
              <w:t>влажная судубрава</w:t>
            </w:r>
          </w:p>
        </w:tc>
        <w:tc>
          <w:tcPr>
            <w:tcW w:w="1417" w:type="dxa"/>
          </w:tcPr>
          <w:p w:rsidR="00D938C0" w:rsidRDefault="00D938C0">
            <w:pPr>
              <w:pStyle w:val="ConsPlusNormal"/>
            </w:pPr>
            <w:r>
              <w:lastRenderedPageBreak/>
              <w:t>5</w:t>
            </w:r>
          </w:p>
        </w:tc>
        <w:tc>
          <w:tcPr>
            <w:tcW w:w="1077" w:type="dxa"/>
          </w:tcPr>
          <w:p w:rsidR="00D938C0" w:rsidRDefault="00D938C0">
            <w:pPr>
              <w:pStyle w:val="ConsPlusNormal"/>
            </w:pPr>
            <w:r>
              <w:t>2,0</w:t>
            </w:r>
          </w:p>
        </w:tc>
        <w:tc>
          <w:tcPr>
            <w:tcW w:w="964" w:type="dxa"/>
          </w:tcPr>
          <w:p w:rsidR="00D938C0" w:rsidRDefault="00D938C0">
            <w:pPr>
              <w:pStyle w:val="ConsPlusNormal"/>
            </w:pPr>
            <w:r>
              <w:t>1,3</w:t>
            </w:r>
          </w:p>
        </w:tc>
      </w:tr>
      <w:tr w:rsidR="00D938C0">
        <w:tc>
          <w:tcPr>
            <w:tcW w:w="1584" w:type="dxa"/>
            <w:vMerge w:val="restart"/>
          </w:tcPr>
          <w:p w:rsidR="00D938C0" w:rsidRDefault="00D938C0">
            <w:pPr>
              <w:pStyle w:val="ConsPlusNormal"/>
            </w:pPr>
            <w:r>
              <w:lastRenderedPageBreak/>
              <w:t>Дуб черешчатый</w:t>
            </w:r>
          </w:p>
        </w:tc>
        <w:tc>
          <w:tcPr>
            <w:tcW w:w="680" w:type="dxa"/>
          </w:tcPr>
          <w:p w:rsidR="00D938C0" w:rsidRDefault="00D938C0">
            <w:pPr>
              <w:pStyle w:val="ConsPlusNormal"/>
            </w:pPr>
            <w:r>
              <w:t>1 - 2</w:t>
            </w:r>
          </w:p>
        </w:tc>
        <w:tc>
          <w:tcPr>
            <w:tcW w:w="964" w:type="dxa"/>
          </w:tcPr>
          <w:p w:rsidR="00D938C0" w:rsidRDefault="00D938C0">
            <w:pPr>
              <w:pStyle w:val="ConsPlusNormal"/>
            </w:pPr>
            <w:r>
              <w:t>4,0</w:t>
            </w:r>
          </w:p>
        </w:tc>
        <w:tc>
          <w:tcPr>
            <w:tcW w:w="794" w:type="dxa"/>
          </w:tcPr>
          <w:p w:rsidR="00D938C0" w:rsidRDefault="00D938C0">
            <w:pPr>
              <w:pStyle w:val="ConsPlusNormal"/>
            </w:pPr>
            <w:r>
              <w:t>15</w:t>
            </w:r>
          </w:p>
        </w:tc>
        <w:tc>
          <w:tcPr>
            <w:tcW w:w="1587" w:type="dxa"/>
          </w:tcPr>
          <w:p w:rsidR="00D938C0" w:rsidRDefault="00D938C0">
            <w:pPr>
              <w:pStyle w:val="ConsPlusNormal"/>
            </w:pPr>
            <w:r>
              <w:t>Сухие груд и сугрудок</w:t>
            </w:r>
          </w:p>
        </w:tc>
        <w:tc>
          <w:tcPr>
            <w:tcW w:w="1417" w:type="dxa"/>
          </w:tcPr>
          <w:p w:rsidR="00D938C0" w:rsidRDefault="00D938C0">
            <w:pPr>
              <w:pStyle w:val="ConsPlusNormal"/>
            </w:pPr>
            <w:r>
              <w:t>7</w:t>
            </w:r>
          </w:p>
        </w:tc>
        <w:tc>
          <w:tcPr>
            <w:tcW w:w="1077" w:type="dxa"/>
          </w:tcPr>
          <w:p w:rsidR="00D938C0" w:rsidRDefault="00D938C0">
            <w:pPr>
              <w:pStyle w:val="ConsPlusNormal"/>
            </w:pPr>
            <w:r>
              <w:t>1,5</w:t>
            </w:r>
          </w:p>
        </w:tc>
        <w:tc>
          <w:tcPr>
            <w:tcW w:w="964" w:type="dxa"/>
          </w:tcPr>
          <w:p w:rsidR="00D938C0" w:rsidRDefault="00D938C0">
            <w:pPr>
              <w:pStyle w:val="ConsPlusNormal"/>
            </w:pPr>
            <w:r>
              <w:t>0,9</w:t>
            </w:r>
          </w:p>
        </w:tc>
      </w:tr>
      <w:tr w:rsidR="00D938C0">
        <w:tc>
          <w:tcPr>
            <w:tcW w:w="1584" w:type="dxa"/>
            <w:vMerge/>
          </w:tcPr>
          <w:p w:rsidR="00D938C0" w:rsidRDefault="00D938C0">
            <w:pPr>
              <w:pStyle w:val="ConsPlusNormal"/>
            </w:pPr>
          </w:p>
        </w:tc>
        <w:tc>
          <w:tcPr>
            <w:tcW w:w="680" w:type="dxa"/>
          </w:tcPr>
          <w:p w:rsidR="00D938C0" w:rsidRDefault="00D938C0">
            <w:pPr>
              <w:pStyle w:val="ConsPlusNormal"/>
            </w:pPr>
          </w:p>
        </w:tc>
        <w:tc>
          <w:tcPr>
            <w:tcW w:w="964" w:type="dxa"/>
          </w:tcPr>
          <w:p w:rsidR="00D938C0" w:rsidRDefault="00D938C0">
            <w:pPr>
              <w:pStyle w:val="ConsPlusNormal"/>
            </w:pPr>
          </w:p>
        </w:tc>
        <w:tc>
          <w:tcPr>
            <w:tcW w:w="794" w:type="dxa"/>
          </w:tcPr>
          <w:p w:rsidR="00D938C0" w:rsidRDefault="00D938C0">
            <w:pPr>
              <w:pStyle w:val="ConsPlusNormal"/>
            </w:pPr>
          </w:p>
        </w:tc>
        <w:tc>
          <w:tcPr>
            <w:tcW w:w="1587" w:type="dxa"/>
          </w:tcPr>
          <w:p w:rsidR="00D938C0" w:rsidRDefault="00D938C0">
            <w:pPr>
              <w:pStyle w:val="ConsPlusNormal"/>
            </w:pPr>
            <w:r>
              <w:t>Свежие груд и сугрудок</w:t>
            </w:r>
          </w:p>
        </w:tc>
        <w:tc>
          <w:tcPr>
            <w:tcW w:w="1417" w:type="dxa"/>
          </w:tcPr>
          <w:p w:rsidR="00D938C0" w:rsidRDefault="00D938C0">
            <w:pPr>
              <w:pStyle w:val="ConsPlusNormal"/>
            </w:pPr>
            <w:r>
              <w:t>7</w:t>
            </w:r>
          </w:p>
        </w:tc>
        <w:tc>
          <w:tcPr>
            <w:tcW w:w="1077" w:type="dxa"/>
          </w:tcPr>
          <w:p w:rsidR="00D938C0" w:rsidRDefault="00D938C0">
            <w:pPr>
              <w:pStyle w:val="ConsPlusNormal"/>
            </w:pPr>
            <w:r>
              <w:t>1,5</w:t>
            </w:r>
          </w:p>
        </w:tc>
        <w:tc>
          <w:tcPr>
            <w:tcW w:w="964" w:type="dxa"/>
          </w:tcPr>
          <w:p w:rsidR="00D938C0" w:rsidRDefault="00D938C0">
            <w:pPr>
              <w:pStyle w:val="ConsPlusNormal"/>
            </w:pPr>
            <w:r>
              <w:t>1,1</w:t>
            </w:r>
          </w:p>
        </w:tc>
      </w:tr>
      <w:tr w:rsidR="00D938C0">
        <w:tc>
          <w:tcPr>
            <w:tcW w:w="1584" w:type="dxa"/>
            <w:vMerge/>
          </w:tcPr>
          <w:p w:rsidR="00D938C0" w:rsidRDefault="00D938C0">
            <w:pPr>
              <w:pStyle w:val="ConsPlusNormal"/>
            </w:pPr>
          </w:p>
        </w:tc>
        <w:tc>
          <w:tcPr>
            <w:tcW w:w="680" w:type="dxa"/>
          </w:tcPr>
          <w:p w:rsidR="00D938C0" w:rsidRDefault="00D938C0">
            <w:pPr>
              <w:pStyle w:val="ConsPlusNormal"/>
            </w:pPr>
          </w:p>
        </w:tc>
        <w:tc>
          <w:tcPr>
            <w:tcW w:w="964" w:type="dxa"/>
          </w:tcPr>
          <w:p w:rsidR="00D938C0" w:rsidRDefault="00D938C0">
            <w:pPr>
              <w:pStyle w:val="ConsPlusNormal"/>
            </w:pPr>
          </w:p>
        </w:tc>
        <w:tc>
          <w:tcPr>
            <w:tcW w:w="794" w:type="dxa"/>
          </w:tcPr>
          <w:p w:rsidR="00D938C0" w:rsidRDefault="00D938C0">
            <w:pPr>
              <w:pStyle w:val="ConsPlusNormal"/>
            </w:pPr>
          </w:p>
        </w:tc>
        <w:tc>
          <w:tcPr>
            <w:tcW w:w="1587" w:type="dxa"/>
          </w:tcPr>
          <w:p w:rsidR="00D938C0" w:rsidRDefault="00D938C0">
            <w:pPr>
              <w:pStyle w:val="ConsPlusNormal"/>
            </w:pPr>
            <w:r>
              <w:t>Влажные груд и сугрудок</w:t>
            </w:r>
          </w:p>
        </w:tc>
        <w:tc>
          <w:tcPr>
            <w:tcW w:w="1417" w:type="dxa"/>
          </w:tcPr>
          <w:p w:rsidR="00D938C0" w:rsidRDefault="00D938C0">
            <w:pPr>
              <w:pStyle w:val="ConsPlusNormal"/>
            </w:pPr>
            <w:r>
              <w:t>7</w:t>
            </w:r>
          </w:p>
        </w:tc>
        <w:tc>
          <w:tcPr>
            <w:tcW w:w="1077" w:type="dxa"/>
          </w:tcPr>
          <w:p w:rsidR="00D938C0" w:rsidRDefault="00D938C0">
            <w:pPr>
              <w:pStyle w:val="ConsPlusNormal"/>
            </w:pPr>
            <w:r>
              <w:t>1,5</w:t>
            </w:r>
          </w:p>
        </w:tc>
        <w:tc>
          <w:tcPr>
            <w:tcW w:w="964" w:type="dxa"/>
          </w:tcPr>
          <w:p w:rsidR="00D938C0" w:rsidRDefault="00D938C0">
            <w:pPr>
              <w:pStyle w:val="ConsPlusNormal"/>
            </w:pPr>
            <w:r>
              <w:t>1,3</w:t>
            </w:r>
          </w:p>
        </w:tc>
      </w:tr>
      <w:tr w:rsidR="00D938C0">
        <w:tc>
          <w:tcPr>
            <w:tcW w:w="1584" w:type="dxa"/>
          </w:tcPr>
          <w:p w:rsidR="00D938C0" w:rsidRDefault="00D938C0">
            <w:pPr>
              <w:pStyle w:val="ConsPlusNormal"/>
            </w:pPr>
            <w:r>
              <w:t>Ель европейская (обыкновенная)</w:t>
            </w:r>
          </w:p>
        </w:tc>
        <w:tc>
          <w:tcPr>
            <w:tcW w:w="680" w:type="dxa"/>
          </w:tcPr>
          <w:p w:rsidR="00D938C0" w:rsidRDefault="00D938C0">
            <w:pPr>
              <w:pStyle w:val="ConsPlusNormal"/>
            </w:pPr>
            <w:r>
              <w:t>2 - 3</w:t>
            </w:r>
          </w:p>
        </w:tc>
        <w:tc>
          <w:tcPr>
            <w:tcW w:w="964" w:type="dxa"/>
          </w:tcPr>
          <w:p w:rsidR="00D938C0" w:rsidRDefault="00D938C0">
            <w:pPr>
              <w:pStyle w:val="ConsPlusNormal"/>
            </w:pPr>
            <w:r>
              <w:t>2,0</w:t>
            </w:r>
          </w:p>
        </w:tc>
        <w:tc>
          <w:tcPr>
            <w:tcW w:w="794" w:type="dxa"/>
          </w:tcPr>
          <w:p w:rsidR="00D938C0" w:rsidRDefault="00D938C0">
            <w:pPr>
              <w:pStyle w:val="ConsPlusNormal"/>
            </w:pPr>
            <w:r>
              <w:t>12</w:t>
            </w:r>
          </w:p>
        </w:tc>
        <w:tc>
          <w:tcPr>
            <w:tcW w:w="1587" w:type="dxa"/>
          </w:tcPr>
          <w:p w:rsidR="00D938C0" w:rsidRDefault="00D938C0">
            <w:pPr>
              <w:pStyle w:val="ConsPlusNormal"/>
            </w:pPr>
            <w:r>
              <w:t>Свежие и влажные сугрудок и груд</w:t>
            </w:r>
          </w:p>
        </w:tc>
        <w:tc>
          <w:tcPr>
            <w:tcW w:w="1417" w:type="dxa"/>
          </w:tcPr>
          <w:p w:rsidR="00D938C0" w:rsidRDefault="00D938C0">
            <w:pPr>
              <w:pStyle w:val="ConsPlusNormal"/>
            </w:pPr>
            <w:r>
              <w:t>7</w:t>
            </w:r>
          </w:p>
        </w:tc>
        <w:tc>
          <w:tcPr>
            <w:tcW w:w="1077" w:type="dxa"/>
          </w:tcPr>
          <w:p w:rsidR="00D938C0" w:rsidRDefault="00D938C0">
            <w:pPr>
              <w:pStyle w:val="ConsPlusNormal"/>
            </w:pPr>
            <w:r>
              <w:t>1,5</w:t>
            </w:r>
          </w:p>
        </w:tc>
        <w:tc>
          <w:tcPr>
            <w:tcW w:w="964" w:type="dxa"/>
          </w:tcPr>
          <w:p w:rsidR="00D938C0" w:rsidRDefault="00D938C0">
            <w:pPr>
              <w:pStyle w:val="ConsPlusNormal"/>
            </w:pPr>
            <w:r>
              <w:t>0,7</w:t>
            </w:r>
          </w:p>
        </w:tc>
      </w:tr>
      <w:tr w:rsidR="00D938C0">
        <w:tc>
          <w:tcPr>
            <w:tcW w:w="1584" w:type="dxa"/>
          </w:tcPr>
          <w:p w:rsidR="00D938C0" w:rsidRDefault="00D938C0">
            <w:pPr>
              <w:pStyle w:val="ConsPlusNormal"/>
            </w:pPr>
            <w:r>
              <w:t>Лиственницы Сукачева и сибирская</w:t>
            </w:r>
          </w:p>
        </w:tc>
        <w:tc>
          <w:tcPr>
            <w:tcW w:w="680" w:type="dxa"/>
          </w:tcPr>
          <w:p w:rsidR="00D938C0" w:rsidRDefault="00D938C0">
            <w:pPr>
              <w:pStyle w:val="ConsPlusNormal"/>
            </w:pPr>
            <w:r>
              <w:t>1 - 2</w:t>
            </w:r>
          </w:p>
        </w:tc>
        <w:tc>
          <w:tcPr>
            <w:tcW w:w="964" w:type="dxa"/>
          </w:tcPr>
          <w:p w:rsidR="00D938C0" w:rsidRDefault="00D938C0">
            <w:pPr>
              <w:pStyle w:val="ConsPlusNormal"/>
            </w:pPr>
            <w:r>
              <w:t>2,5</w:t>
            </w:r>
          </w:p>
        </w:tc>
        <w:tc>
          <w:tcPr>
            <w:tcW w:w="794" w:type="dxa"/>
          </w:tcPr>
          <w:p w:rsidR="00D938C0" w:rsidRDefault="00D938C0">
            <w:pPr>
              <w:pStyle w:val="ConsPlusNormal"/>
            </w:pPr>
            <w:r>
              <w:t>15</w:t>
            </w:r>
          </w:p>
        </w:tc>
        <w:tc>
          <w:tcPr>
            <w:tcW w:w="1587" w:type="dxa"/>
          </w:tcPr>
          <w:p w:rsidR="00D938C0" w:rsidRDefault="00D938C0">
            <w:pPr>
              <w:pStyle w:val="ConsPlusNormal"/>
              <w:jc w:val="both"/>
            </w:pPr>
            <w:r>
              <w:t>Свежие суборь и сугрудок</w:t>
            </w:r>
          </w:p>
        </w:tc>
        <w:tc>
          <w:tcPr>
            <w:tcW w:w="1417" w:type="dxa"/>
          </w:tcPr>
          <w:p w:rsidR="00D938C0" w:rsidRDefault="00D938C0">
            <w:pPr>
              <w:pStyle w:val="ConsPlusNormal"/>
            </w:pPr>
            <w:r>
              <w:t>5</w:t>
            </w:r>
          </w:p>
        </w:tc>
        <w:tc>
          <w:tcPr>
            <w:tcW w:w="1077" w:type="dxa"/>
          </w:tcPr>
          <w:p w:rsidR="00D938C0" w:rsidRDefault="00D938C0">
            <w:pPr>
              <w:pStyle w:val="ConsPlusNormal"/>
            </w:pPr>
            <w:r>
              <w:t>1,5</w:t>
            </w:r>
          </w:p>
        </w:tc>
        <w:tc>
          <w:tcPr>
            <w:tcW w:w="964" w:type="dxa"/>
          </w:tcPr>
          <w:p w:rsidR="00D938C0" w:rsidRDefault="00D938C0">
            <w:pPr>
              <w:pStyle w:val="ConsPlusNormal"/>
            </w:pPr>
            <w:r>
              <w:t>1,4</w:t>
            </w:r>
          </w:p>
        </w:tc>
      </w:tr>
      <w:tr w:rsidR="00D938C0">
        <w:tc>
          <w:tcPr>
            <w:tcW w:w="1584" w:type="dxa"/>
            <w:vMerge w:val="restart"/>
          </w:tcPr>
          <w:p w:rsidR="00D938C0" w:rsidRDefault="00D938C0">
            <w:pPr>
              <w:pStyle w:val="ConsPlusNormal"/>
            </w:pPr>
            <w:r>
              <w:t>Сосна обыкновенная</w:t>
            </w:r>
          </w:p>
        </w:tc>
        <w:tc>
          <w:tcPr>
            <w:tcW w:w="680" w:type="dxa"/>
            <w:vMerge w:val="restart"/>
          </w:tcPr>
          <w:p w:rsidR="00D938C0" w:rsidRDefault="00D938C0">
            <w:pPr>
              <w:pStyle w:val="ConsPlusNormal"/>
            </w:pPr>
            <w:r>
              <w:t>2</w:t>
            </w:r>
          </w:p>
        </w:tc>
        <w:tc>
          <w:tcPr>
            <w:tcW w:w="964" w:type="dxa"/>
            <w:vMerge w:val="restart"/>
          </w:tcPr>
          <w:p w:rsidR="00D938C0" w:rsidRDefault="00D938C0">
            <w:pPr>
              <w:pStyle w:val="ConsPlusNormal"/>
            </w:pPr>
            <w:r>
              <w:t>3,0</w:t>
            </w:r>
          </w:p>
        </w:tc>
        <w:tc>
          <w:tcPr>
            <w:tcW w:w="794" w:type="dxa"/>
            <w:vMerge w:val="restart"/>
          </w:tcPr>
          <w:p w:rsidR="00D938C0" w:rsidRDefault="00D938C0">
            <w:pPr>
              <w:pStyle w:val="ConsPlusNormal"/>
            </w:pPr>
            <w:r>
              <w:t>10</w:t>
            </w:r>
          </w:p>
        </w:tc>
        <w:tc>
          <w:tcPr>
            <w:tcW w:w="1587" w:type="dxa"/>
          </w:tcPr>
          <w:p w:rsidR="00D938C0" w:rsidRDefault="00D938C0">
            <w:pPr>
              <w:pStyle w:val="ConsPlusNormal"/>
              <w:jc w:val="both"/>
            </w:pPr>
            <w:r>
              <w:t>Сухие бор, суборь и сугрудок</w:t>
            </w:r>
          </w:p>
        </w:tc>
        <w:tc>
          <w:tcPr>
            <w:tcW w:w="1417" w:type="dxa"/>
          </w:tcPr>
          <w:p w:rsidR="00D938C0" w:rsidRDefault="00D938C0">
            <w:pPr>
              <w:pStyle w:val="ConsPlusNormal"/>
            </w:pPr>
            <w:r>
              <w:t>6</w:t>
            </w:r>
          </w:p>
        </w:tc>
        <w:tc>
          <w:tcPr>
            <w:tcW w:w="1077" w:type="dxa"/>
          </w:tcPr>
          <w:p w:rsidR="00D938C0" w:rsidRDefault="00D938C0">
            <w:pPr>
              <w:pStyle w:val="ConsPlusNormal"/>
            </w:pPr>
            <w:r>
              <w:t>2,2</w:t>
            </w:r>
          </w:p>
        </w:tc>
        <w:tc>
          <w:tcPr>
            <w:tcW w:w="964" w:type="dxa"/>
          </w:tcPr>
          <w:p w:rsidR="00D938C0" w:rsidRDefault="00D938C0">
            <w:pPr>
              <w:pStyle w:val="ConsPlusNormal"/>
            </w:pPr>
            <w:r>
              <w:t>1,1</w:t>
            </w:r>
          </w:p>
        </w:tc>
      </w:tr>
      <w:tr w:rsidR="00D938C0">
        <w:tc>
          <w:tcPr>
            <w:tcW w:w="1584" w:type="dxa"/>
            <w:vMerge/>
          </w:tcPr>
          <w:p w:rsidR="00D938C0" w:rsidRDefault="00D938C0">
            <w:pPr>
              <w:pStyle w:val="ConsPlusNormal"/>
            </w:pPr>
          </w:p>
        </w:tc>
        <w:tc>
          <w:tcPr>
            <w:tcW w:w="680" w:type="dxa"/>
            <w:vMerge/>
          </w:tcPr>
          <w:p w:rsidR="00D938C0" w:rsidRDefault="00D938C0">
            <w:pPr>
              <w:pStyle w:val="ConsPlusNormal"/>
            </w:pPr>
          </w:p>
        </w:tc>
        <w:tc>
          <w:tcPr>
            <w:tcW w:w="964" w:type="dxa"/>
            <w:vMerge/>
          </w:tcPr>
          <w:p w:rsidR="00D938C0" w:rsidRDefault="00D938C0">
            <w:pPr>
              <w:pStyle w:val="ConsPlusNormal"/>
            </w:pPr>
          </w:p>
        </w:tc>
        <w:tc>
          <w:tcPr>
            <w:tcW w:w="794" w:type="dxa"/>
            <w:vMerge/>
          </w:tcPr>
          <w:p w:rsidR="00D938C0" w:rsidRDefault="00D938C0">
            <w:pPr>
              <w:pStyle w:val="ConsPlusNormal"/>
            </w:pPr>
          </w:p>
        </w:tc>
        <w:tc>
          <w:tcPr>
            <w:tcW w:w="1587" w:type="dxa"/>
          </w:tcPr>
          <w:p w:rsidR="00D938C0" w:rsidRDefault="00D938C0">
            <w:pPr>
              <w:pStyle w:val="ConsPlusNormal"/>
            </w:pPr>
            <w:r>
              <w:t>Свежие и влажные бор, суборь и сугрудок</w:t>
            </w:r>
          </w:p>
        </w:tc>
        <w:tc>
          <w:tcPr>
            <w:tcW w:w="1417" w:type="dxa"/>
          </w:tcPr>
          <w:p w:rsidR="00D938C0" w:rsidRDefault="00D938C0">
            <w:pPr>
              <w:pStyle w:val="ConsPlusNormal"/>
            </w:pPr>
            <w:r>
              <w:t>6</w:t>
            </w:r>
          </w:p>
        </w:tc>
        <w:tc>
          <w:tcPr>
            <w:tcW w:w="1077" w:type="dxa"/>
          </w:tcPr>
          <w:p w:rsidR="00D938C0" w:rsidRDefault="00D938C0">
            <w:pPr>
              <w:pStyle w:val="ConsPlusNormal"/>
            </w:pPr>
            <w:r>
              <w:t>2,0</w:t>
            </w:r>
          </w:p>
        </w:tc>
        <w:tc>
          <w:tcPr>
            <w:tcW w:w="964" w:type="dxa"/>
          </w:tcPr>
          <w:p w:rsidR="00D938C0" w:rsidRDefault="00D938C0">
            <w:pPr>
              <w:pStyle w:val="ConsPlusNormal"/>
            </w:pPr>
            <w:r>
              <w:t>1,3</w:t>
            </w:r>
          </w:p>
        </w:tc>
      </w:tr>
      <w:tr w:rsidR="00D938C0">
        <w:tc>
          <w:tcPr>
            <w:tcW w:w="1584" w:type="dxa"/>
          </w:tcPr>
          <w:p w:rsidR="00D938C0" w:rsidRDefault="00D938C0">
            <w:pPr>
              <w:pStyle w:val="ConsPlusNormal"/>
            </w:pPr>
            <w:r>
              <w:t>Тополь белый</w:t>
            </w:r>
          </w:p>
        </w:tc>
        <w:tc>
          <w:tcPr>
            <w:tcW w:w="680" w:type="dxa"/>
          </w:tcPr>
          <w:p w:rsidR="00D938C0" w:rsidRDefault="00D938C0">
            <w:pPr>
              <w:pStyle w:val="ConsPlusNormal"/>
            </w:pPr>
            <w:r>
              <w:t>1</w:t>
            </w:r>
          </w:p>
        </w:tc>
        <w:tc>
          <w:tcPr>
            <w:tcW w:w="964" w:type="dxa"/>
          </w:tcPr>
          <w:p w:rsidR="00D938C0" w:rsidRDefault="00D938C0">
            <w:pPr>
              <w:pStyle w:val="ConsPlusNormal"/>
            </w:pPr>
            <w:r>
              <w:t>3,0</w:t>
            </w:r>
          </w:p>
        </w:tc>
        <w:tc>
          <w:tcPr>
            <w:tcW w:w="794" w:type="dxa"/>
          </w:tcPr>
          <w:p w:rsidR="00D938C0" w:rsidRDefault="00D938C0">
            <w:pPr>
              <w:pStyle w:val="ConsPlusNormal"/>
            </w:pPr>
            <w:r>
              <w:t>15</w:t>
            </w:r>
          </w:p>
        </w:tc>
        <w:tc>
          <w:tcPr>
            <w:tcW w:w="1587" w:type="dxa"/>
          </w:tcPr>
          <w:p w:rsidR="00D938C0" w:rsidRDefault="00D938C0">
            <w:pPr>
              <w:pStyle w:val="ConsPlusNormal"/>
            </w:pPr>
            <w:r>
              <w:t>Влажные сугрудок и груд</w:t>
            </w:r>
          </w:p>
        </w:tc>
        <w:tc>
          <w:tcPr>
            <w:tcW w:w="1417" w:type="dxa"/>
          </w:tcPr>
          <w:p w:rsidR="00D938C0" w:rsidRDefault="00D938C0">
            <w:pPr>
              <w:pStyle w:val="ConsPlusNormal"/>
            </w:pPr>
            <w:r>
              <w:t>4</w:t>
            </w:r>
          </w:p>
        </w:tc>
        <w:tc>
          <w:tcPr>
            <w:tcW w:w="1077" w:type="dxa"/>
          </w:tcPr>
          <w:p w:rsidR="00D938C0" w:rsidRDefault="00D938C0">
            <w:pPr>
              <w:pStyle w:val="ConsPlusNormal"/>
            </w:pPr>
            <w:r>
              <w:t>0,8</w:t>
            </w:r>
          </w:p>
        </w:tc>
        <w:tc>
          <w:tcPr>
            <w:tcW w:w="964" w:type="dxa"/>
          </w:tcPr>
          <w:p w:rsidR="00D938C0" w:rsidRDefault="00D938C0">
            <w:pPr>
              <w:pStyle w:val="ConsPlusNormal"/>
            </w:pPr>
            <w:r>
              <w:t>2,5</w:t>
            </w:r>
          </w:p>
        </w:tc>
      </w:tr>
      <w:tr w:rsidR="00D938C0">
        <w:tc>
          <w:tcPr>
            <w:tcW w:w="1584" w:type="dxa"/>
          </w:tcPr>
          <w:p w:rsidR="00D938C0" w:rsidRDefault="00D938C0">
            <w:pPr>
              <w:pStyle w:val="ConsPlusNormal"/>
            </w:pPr>
            <w:r>
              <w:t>Ясени обыкновенный и ланцетный (зеленый)</w:t>
            </w:r>
          </w:p>
        </w:tc>
        <w:tc>
          <w:tcPr>
            <w:tcW w:w="680" w:type="dxa"/>
          </w:tcPr>
          <w:p w:rsidR="00D938C0" w:rsidRDefault="00D938C0">
            <w:pPr>
              <w:pStyle w:val="ConsPlusNormal"/>
            </w:pPr>
            <w:r>
              <w:t>1</w:t>
            </w:r>
          </w:p>
        </w:tc>
        <w:tc>
          <w:tcPr>
            <w:tcW w:w="964" w:type="dxa"/>
          </w:tcPr>
          <w:p w:rsidR="00D938C0" w:rsidRDefault="00D938C0">
            <w:pPr>
              <w:pStyle w:val="ConsPlusNormal"/>
            </w:pPr>
            <w:r>
              <w:t>2,0</w:t>
            </w:r>
          </w:p>
        </w:tc>
        <w:tc>
          <w:tcPr>
            <w:tcW w:w="794" w:type="dxa"/>
          </w:tcPr>
          <w:p w:rsidR="00D938C0" w:rsidRDefault="00D938C0">
            <w:pPr>
              <w:pStyle w:val="ConsPlusNormal"/>
            </w:pPr>
            <w:r>
              <w:t>12</w:t>
            </w:r>
          </w:p>
        </w:tc>
        <w:tc>
          <w:tcPr>
            <w:tcW w:w="1587" w:type="dxa"/>
          </w:tcPr>
          <w:p w:rsidR="00D938C0" w:rsidRDefault="00D938C0">
            <w:pPr>
              <w:pStyle w:val="ConsPlusNormal"/>
            </w:pPr>
            <w:r>
              <w:t>Свежие судубрава и дубрава</w:t>
            </w:r>
          </w:p>
        </w:tc>
        <w:tc>
          <w:tcPr>
            <w:tcW w:w="1417" w:type="dxa"/>
          </w:tcPr>
          <w:p w:rsidR="00D938C0" w:rsidRDefault="00D938C0">
            <w:pPr>
              <w:pStyle w:val="ConsPlusNormal"/>
            </w:pPr>
            <w:r>
              <w:t>6</w:t>
            </w:r>
          </w:p>
        </w:tc>
        <w:tc>
          <w:tcPr>
            <w:tcW w:w="1077" w:type="dxa"/>
          </w:tcPr>
          <w:p w:rsidR="00D938C0" w:rsidRDefault="00D938C0">
            <w:pPr>
              <w:pStyle w:val="ConsPlusNormal"/>
            </w:pPr>
            <w:r>
              <w:t>2,0</w:t>
            </w:r>
          </w:p>
        </w:tc>
        <w:tc>
          <w:tcPr>
            <w:tcW w:w="964" w:type="dxa"/>
          </w:tcPr>
          <w:p w:rsidR="00D938C0" w:rsidRDefault="00D938C0">
            <w:pPr>
              <w:pStyle w:val="ConsPlusNormal"/>
            </w:pPr>
            <w:r>
              <w:t>1,7</w:t>
            </w:r>
          </w:p>
        </w:tc>
      </w:tr>
    </w:tbl>
    <w:p w:rsidR="00D938C0" w:rsidRDefault="00D938C0">
      <w:pPr>
        <w:pStyle w:val="ConsPlusNormal"/>
        <w:jc w:val="both"/>
      </w:pPr>
    </w:p>
    <w:p w:rsidR="00D938C0" w:rsidRDefault="00D938C0">
      <w:pPr>
        <w:pStyle w:val="ConsPlusNormal"/>
        <w:jc w:val="right"/>
        <w:outlineLvl w:val="2"/>
      </w:pPr>
      <w:r>
        <w:t>Таблица 2</w:t>
      </w:r>
    </w:p>
    <w:p w:rsidR="00D938C0" w:rsidRDefault="00D938C0">
      <w:pPr>
        <w:pStyle w:val="ConsPlusNormal"/>
        <w:jc w:val="both"/>
      </w:pPr>
    </w:p>
    <w:p w:rsidR="00D938C0" w:rsidRDefault="00D938C0">
      <w:pPr>
        <w:pStyle w:val="ConsPlusTitle"/>
        <w:jc w:val="center"/>
      </w:pPr>
      <w:r>
        <w:t>Способы лесовосстановления в зависимости</w:t>
      </w:r>
    </w:p>
    <w:p w:rsidR="00D938C0" w:rsidRDefault="00D938C0">
      <w:pPr>
        <w:pStyle w:val="ConsPlusTitle"/>
        <w:jc w:val="center"/>
      </w:pPr>
      <w:r>
        <w:t>от количества жизнеспособного подроста и молодняка основных</w:t>
      </w:r>
    </w:p>
    <w:p w:rsidR="00D938C0" w:rsidRDefault="00D938C0">
      <w:pPr>
        <w:pStyle w:val="ConsPlusTitle"/>
        <w:jc w:val="center"/>
      </w:pPr>
      <w:r>
        <w:t>лесных древесных пород</w:t>
      </w:r>
    </w:p>
    <w:p w:rsidR="00D938C0" w:rsidRDefault="00D938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1464"/>
        <w:gridCol w:w="1128"/>
        <w:gridCol w:w="2948"/>
        <w:gridCol w:w="1871"/>
      </w:tblGrid>
      <w:tr w:rsidR="00D938C0">
        <w:tc>
          <w:tcPr>
            <w:tcW w:w="3051" w:type="dxa"/>
            <w:gridSpan w:val="2"/>
          </w:tcPr>
          <w:p w:rsidR="00D938C0" w:rsidRDefault="00D938C0">
            <w:pPr>
              <w:pStyle w:val="ConsPlusNormal"/>
              <w:jc w:val="center"/>
            </w:pPr>
            <w:r>
              <w:t>Способы лесовосстановления</w:t>
            </w:r>
          </w:p>
        </w:tc>
        <w:tc>
          <w:tcPr>
            <w:tcW w:w="1128" w:type="dxa"/>
          </w:tcPr>
          <w:p w:rsidR="00D938C0" w:rsidRDefault="00D938C0">
            <w:pPr>
              <w:pStyle w:val="ConsPlusNormal"/>
              <w:jc w:val="center"/>
            </w:pPr>
            <w:r>
              <w:t>Древесные породы</w:t>
            </w:r>
          </w:p>
        </w:tc>
        <w:tc>
          <w:tcPr>
            <w:tcW w:w="2948" w:type="dxa"/>
          </w:tcPr>
          <w:p w:rsidR="00D938C0" w:rsidRDefault="00D938C0">
            <w:pPr>
              <w:pStyle w:val="ConsPlusNormal"/>
              <w:jc w:val="center"/>
            </w:pPr>
            <w:r>
              <w:t>Группы типов леса, типы лесорастительных условий</w:t>
            </w:r>
          </w:p>
        </w:tc>
        <w:tc>
          <w:tcPr>
            <w:tcW w:w="1871" w:type="dxa"/>
          </w:tcPr>
          <w:p w:rsidR="00D938C0" w:rsidRDefault="00D938C0">
            <w:pPr>
              <w:pStyle w:val="ConsPlusNormal"/>
              <w:jc w:val="center"/>
            </w:pPr>
            <w:r>
              <w:t>Количество жизнеспособного подроста и молодняка, тыс. штук на 1 га</w:t>
            </w:r>
          </w:p>
        </w:tc>
      </w:tr>
      <w:tr w:rsidR="00D938C0">
        <w:tc>
          <w:tcPr>
            <w:tcW w:w="3051" w:type="dxa"/>
            <w:gridSpan w:val="2"/>
          </w:tcPr>
          <w:p w:rsidR="00D938C0" w:rsidRDefault="00D938C0">
            <w:pPr>
              <w:pStyle w:val="ConsPlusNormal"/>
              <w:jc w:val="center"/>
            </w:pPr>
            <w:r>
              <w:t>1</w:t>
            </w:r>
          </w:p>
        </w:tc>
        <w:tc>
          <w:tcPr>
            <w:tcW w:w="1128" w:type="dxa"/>
          </w:tcPr>
          <w:p w:rsidR="00D938C0" w:rsidRDefault="00D938C0">
            <w:pPr>
              <w:pStyle w:val="ConsPlusNormal"/>
              <w:jc w:val="center"/>
            </w:pPr>
            <w:r>
              <w:t>2</w:t>
            </w:r>
          </w:p>
        </w:tc>
        <w:tc>
          <w:tcPr>
            <w:tcW w:w="2948" w:type="dxa"/>
          </w:tcPr>
          <w:p w:rsidR="00D938C0" w:rsidRDefault="00D938C0">
            <w:pPr>
              <w:pStyle w:val="ConsPlusNormal"/>
              <w:jc w:val="center"/>
            </w:pPr>
            <w:r>
              <w:t>3</w:t>
            </w:r>
          </w:p>
        </w:tc>
        <w:tc>
          <w:tcPr>
            <w:tcW w:w="1871" w:type="dxa"/>
          </w:tcPr>
          <w:p w:rsidR="00D938C0" w:rsidRDefault="00D938C0">
            <w:pPr>
              <w:pStyle w:val="ConsPlusNormal"/>
              <w:jc w:val="center"/>
            </w:pPr>
            <w:r>
              <w:t>4</w:t>
            </w:r>
          </w:p>
        </w:tc>
      </w:tr>
      <w:tr w:rsidR="00D938C0">
        <w:tc>
          <w:tcPr>
            <w:tcW w:w="1587" w:type="dxa"/>
            <w:vMerge w:val="restart"/>
          </w:tcPr>
          <w:p w:rsidR="00D938C0" w:rsidRDefault="00D938C0">
            <w:pPr>
              <w:pStyle w:val="ConsPlusNormal"/>
            </w:pPr>
            <w:r>
              <w:t>Естественное лесовосстановление</w:t>
            </w:r>
          </w:p>
        </w:tc>
        <w:tc>
          <w:tcPr>
            <w:tcW w:w="1464" w:type="dxa"/>
            <w:vMerge w:val="restart"/>
          </w:tcPr>
          <w:p w:rsidR="00D938C0" w:rsidRDefault="00D938C0">
            <w:pPr>
              <w:pStyle w:val="ConsPlusNormal"/>
            </w:pPr>
            <w:r>
              <w:t>путем мероприятий по сохранению подроста, ухода за подростом</w:t>
            </w:r>
          </w:p>
        </w:tc>
        <w:tc>
          <w:tcPr>
            <w:tcW w:w="1128" w:type="dxa"/>
          </w:tcPr>
          <w:p w:rsidR="00D938C0" w:rsidRDefault="00D938C0">
            <w:pPr>
              <w:pStyle w:val="ConsPlusNormal"/>
              <w:jc w:val="center"/>
            </w:pPr>
            <w:r>
              <w:t>Сосна</w:t>
            </w:r>
          </w:p>
        </w:tc>
        <w:tc>
          <w:tcPr>
            <w:tcW w:w="2948" w:type="dxa"/>
          </w:tcPr>
          <w:p w:rsidR="00D938C0" w:rsidRDefault="00D938C0">
            <w:pPr>
              <w:pStyle w:val="ConsPlusNormal"/>
              <w:jc w:val="center"/>
            </w:pPr>
            <w:r>
              <w:t>Очень сухие и сухие боры, субори и судубравы</w:t>
            </w:r>
          </w:p>
        </w:tc>
        <w:tc>
          <w:tcPr>
            <w:tcW w:w="1871" w:type="dxa"/>
          </w:tcPr>
          <w:p w:rsidR="00D938C0" w:rsidRDefault="00D938C0">
            <w:pPr>
              <w:pStyle w:val="ConsPlusNormal"/>
              <w:jc w:val="center"/>
            </w:pPr>
            <w:r>
              <w:t>Более 4</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val="restart"/>
          </w:tcPr>
          <w:p w:rsidR="00D938C0" w:rsidRDefault="00D938C0">
            <w:pPr>
              <w:pStyle w:val="ConsPlusNormal"/>
              <w:jc w:val="center"/>
            </w:pPr>
            <w:r>
              <w:t>Дуб</w:t>
            </w:r>
          </w:p>
        </w:tc>
        <w:tc>
          <w:tcPr>
            <w:tcW w:w="2948" w:type="dxa"/>
          </w:tcPr>
          <w:p w:rsidR="00D938C0" w:rsidRDefault="00D938C0">
            <w:pPr>
              <w:pStyle w:val="ConsPlusNormal"/>
              <w:jc w:val="center"/>
            </w:pPr>
            <w:r>
              <w:t>Очень сухие и сухие дубравы и судубравы</w:t>
            </w:r>
          </w:p>
        </w:tc>
        <w:tc>
          <w:tcPr>
            <w:tcW w:w="1871" w:type="dxa"/>
          </w:tcPr>
          <w:p w:rsidR="00D938C0" w:rsidRDefault="00D938C0">
            <w:pPr>
              <w:pStyle w:val="ConsPlusNormal"/>
              <w:jc w:val="center"/>
            </w:pPr>
            <w:r>
              <w:t>Более 3</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jc w:val="center"/>
            </w:pPr>
            <w:r>
              <w:t>Свежие дубравы и судубравы, влажные и пойменные дубравы</w:t>
            </w:r>
          </w:p>
        </w:tc>
        <w:tc>
          <w:tcPr>
            <w:tcW w:w="1871" w:type="dxa"/>
          </w:tcPr>
          <w:p w:rsidR="00D938C0" w:rsidRDefault="00D938C0">
            <w:pPr>
              <w:pStyle w:val="ConsPlusNormal"/>
              <w:jc w:val="center"/>
            </w:pPr>
            <w:r>
              <w:t>Более 2</w:t>
            </w:r>
          </w:p>
        </w:tc>
      </w:tr>
      <w:tr w:rsidR="00D938C0">
        <w:tc>
          <w:tcPr>
            <w:tcW w:w="1587" w:type="dxa"/>
            <w:tcBorders>
              <w:bottom w:val="nil"/>
            </w:tcBorders>
          </w:tcPr>
          <w:p w:rsidR="00D938C0" w:rsidRDefault="00D938C0">
            <w:pPr>
              <w:pStyle w:val="ConsPlusNormal"/>
            </w:pPr>
            <w:r>
              <w:lastRenderedPageBreak/>
              <w:t>Естественное лесовосстановление</w:t>
            </w:r>
          </w:p>
        </w:tc>
        <w:tc>
          <w:tcPr>
            <w:tcW w:w="1464" w:type="dxa"/>
            <w:vMerge w:val="restart"/>
          </w:tcPr>
          <w:p w:rsidR="00D938C0" w:rsidRDefault="00D938C0">
            <w:pPr>
              <w:pStyle w:val="ConsPlusNormal"/>
            </w:pPr>
            <w:r>
              <w:t>путем минерализации почвы</w:t>
            </w:r>
          </w:p>
        </w:tc>
        <w:tc>
          <w:tcPr>
            <w:tcW w:w="1128" w:type="dxa"/>
            <w:vMerge w:val="restart"/>
          </w:tcPr>
          <w:p w:rsidR="00D938C0" w:rsidRDefault="00D938C0">
            <w:pPr>
              <w:pStyle w:val="ConsPlusNormal"/>
              <w:jc w:val="center"/>
            </w:pPr>
            <w:r>
              <w:t>Сосна</w:t>
            </w:r>
          </w:p>
        </w:tc>
        <w:tc>
          <w:tcPr>
            <w:tcW w:w="2948" w:type="dxa"/>
          </w:tcPr>
          <w:p w:rsidR="00D938C0" w:rsidRDefault="00D938C0">
            <w:pPr>
              <w:pStyle w:val="ConsPlusNormal"/>
              <w:jc w:val="center"/>
            </w:pPr>
            <w:r>
              <w:t>Очень сухие и сухие боры, субори и судубравы</w:t>
            </w:r>
          </w:p>
        </w:tc>
        <w:tc>
          <w:tcPr>
            <w:tcW w:w="1871" w:type="dxa"/>
          </w:tcPr>
          <w:p w:rsidR="00D938C0" w:rsidRDefault="00D938C0">
            <w:pPr>
              <w:pStyle w:val="ConsPlusNormal"/>
              <w:jc w:val="center"/>
            </w:pPr>
            <w:r>
              <w:t>1,5 - 4,0</w:t>
            </w:r>
          </w:p>
        </w:tc>
      </w:tr>
      <w:tr w:rsidR="00D938C0">
        <w:tc>
          <w:tcPr>
            <w:tcW w:w="1587" w:type="dxa"/>
            <w:vMerge w:val="restart"/>
            <w:tcBorders>
              <w:top w:val="nil"/>
            </w:tcBorders>
          </w:tcPr>
          <w:p w:rsidR="00D938C0" w:rsidRDefault="00D938C0">
            <w:pPr>
              <w:pStyle w:val="ConsPlusNormal"/>
            </w:pPr>
            <w:r>
              <w:t>Комбинированное лесовосстановление</w:t>
            </w: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jc w:val="center"/>
            </w:pPr>
            <w:r>
              <w:t>Свежие боры, субори и судубравы</w:t>
            </w:r>
          </w:p>
        </w:tc>
        <w:tc>
          <w:tcPr>
            <w:tcW w:w="1871" w:type="dxa"/>
          </w:tcPr>
          <w:p w:rsidR="00D938C0" w:rsidRDefault="00D938C0">
            <w:pPr>
              <w:pStyle w:val="ConsPlusNormal"/>
              <w:jc w:val="center"/>
            </w:pPr>
            <w:r>
              <w:t>0,5 - 2,0</w:t>
            </w:r>
          </w:p>
        </w:tc>
      </w:tr>
      <w:tr w:rsidR="00D938C0">
        <w:tc>
          <w:tcPr>
            <w:tcW w:w="1587" w:type="dxa"/>
            <w:vMerge/>
            <w:tcBorders>
              <w:top w:val="nil"/>
            </w:tcBorders>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jc w:val="center"/>
            </w:pPr>
            <w:r>
              <w:t>Влажные боры, субори и судубравы</w:t>
            </w:r>
          </w:p>
        </w:tc>
        <w:tc>
          <w:tcPr>
            <w:tcW w:w="1871" w:type="dxa"/>
          </w:tcPr>
          <w:p w:rsidR="00D938C0" w:rsidRDefault="00D938C0">
            <w:pPr>
              <w:pStyle w:val="ConsPlusNormal"/>
              <w:jc w:val="center"/>
            </w:pPr>
            <w:r>
              <w:t>0,5 - 1,5</w:t>
            </w:r>
          </w:p>
        </w:tc>
      </w:tr>
      <w:tr w:rsidR="00D938C0">
        <w:tc>
          <w:tcPr>
            <w:tcW w:w="1587" w:type="dxa"/>
            <w:vMerge/>
            <w:tcBorders>
              <w:top w:val="nil"/>
            </w:tcBorders>
          </w:tcPr>
          <w:p w:rsidR="00D938C0" w:rsidRDefault="00D938C0">
            <w:pPr>
              <w:pStyle w:val="ConsPlusNormal"/>
            </w:pPr>
          </w:p>
        </w:tc>
        <w:tc>
          <w:tcPr>
            <w:tcW w:w="1464" w:type="dxa"/>
            <w:vMerge/>
          </w:tcPr>
          <w:p w:rsidR="00D938C0" w:rsidRDefault="00D938C0">
            <w:pPr>
              <w:pStyle w:val="ConsPlusNormal"/>
            </w:pPr>
          </w:p>
        </w:tc>
        <w:tc>
          <w:tcPr>
            <w:tcW w:w="1128" w:type="dxa"/>
            <w:vMerge w:val="restart"/>
          </w:tcPr>
          <w:p w:rsidR="00D938C0" w:rsidRDefault="00D938C0">
            <w:pPr>
              <w:pStyle w:val="ConsPlusNormal"/>
              <w:jc w:val="center"/>
            </w:pPr>
            <w:r>
              <w:t>Дуб</w:t>
            </w:r>
          </w:p>
        </w:tc>
        <w:tc>
          <w:tcPr>
            <w:tcW w:w="2948" w:type="dxa"/>
          </w:tcPr>
          <w:p w:rsidR="00D938C0" w:rsidRDefault="00D938C0">
            <w:pPr>
              <w:pStyle w:val="ConsPlusNormal"/>
              <w:jc w:val="center"/>
            </w:pPr>
            <w:r>
              <w:t>Очень сухие и сухие дубравы и судубравы</w:t>
            </w:r>
          </w:p>
        </w:tc>
        <w:tc>
          <w:tcPr>
            <w:tcW w:w="1871" w:type="dxa"/>
          </w:tcPr>
          <w:p w:rsidR="00D938C0" w:rsidRDefault="00D938C0">
            <w:pPr>
              <w:pStyle w:val="ConsPlusNormal"/>
              <w:jc w:val="center"/>
            </w:pPr>
            <w:r>
              <w:t>2 - 3</w:t>
            </w:r>
          </w:p>
        </w:tc>
      </w:tr>
      <w:tr w:rsidR="00D938C0">
        <w:tc>
          <w:tcPr>
            <w:tcW w:w="1587" w:type="dxa"/>
            <w:vMerge/>
            <w:tcBorders>
              <w:top w:val="nil"/>
            </w:tcBorders>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jc w:val="center"/>
            </w:pPr>
            <w:r>
              <w:t>Свежие дубравы и судубравы, влажные и пойменные дубравы</w:t>
            </w:r>
          </w:p>
        </w:tc>
        <w:tc>
          <w:tcPr>
            <w:tcW w:w="1871" w:type="dxa"/>
          </w:tcPr>
          <w:p w:rsidR="00D938C0" w:rsidRDefault="00D938C0">
            <w:pPr>
              <w:pStyle w:val="ConsPlusNormal"/>
              <w:jc w:val="center"/>
            </w:pPr>
            <w:r>
              <w:t>1 - 2</w:t>
            </w:r>
          </w:p>
        </w:tc>
      </w:tr>
      <w:tr w:rsidR="00D938C0">
        <w:tc>
          <w:tcPr>
            <w:tcW w:w="3051" w:type="dxa"/>
            <w:gridSpan w:val="2"/>
            <w:vMerge w:val="restart"/>
          </w:tcPr>
          <w:p w:rsidR="00D938C0" w:rsidRDefault="00D938C0">
            <w:pPr>
              <w:pStyle w:val="ConsPlusNormal"/>
            </w:pPr>
            <w:r>
              <w:t>Искусственное лесовосстановление</w:t>
            </w:r>
          </w:p>
        </w:tc>
        <w:tc>
          <w:tcPr>
            <w:tcW w:w="1128" w:type="dxa"/>
          </w:tcPr>
          <w:p w:rsidR="00D938C0" w:rsidRDefault="00D938C0">
            <w:pPr>
              <w:pStyle w:val="ConsPlusNormal"/>
              <w:jc w:val="center"/>
            </w:pPr>
            <w:r>
              <w:t>Сосна</w:t>
            </w:r>
          </w:p>
        </w:tc>
        <w:tc>
          <w:tcPr>
            <w:tcW w:w="2948" w:type="dxa"/>
          </w:tcPr>
          <w:p w:rsidR="00D938C0" w:rsidRDefault="00D938C0">
            <w:pPr>
              <w:pStyle w:val="ConsPlusNormal"/>
              <w:jc w:val="center"/>
            </w:pPr>
            <w:r>
              <w:t>Очень сухие и сухие боры, субори и судубравы</w:t>
            </w:r>
          </w:p>
        </w:tc>
        <w:tc>
          <w:tcPr>
            <w:tcW w:w="1871" w:type="dxa"/>
          </w:tcPr>
          <w:p w:rsidR="00D938C0" w:rsidRDefault="00D938C0">
            <w:pPr>
              <w:pStyle w:val="ConsPlusNormal"/>
              <w:jc w:val="center"/>
            </w:pPr>
            <w:r>
              <w:t>Менее 1,5</w:t>
            </w:r>
          </w:p>
        </w:tc>
      </w:tr>
      <w:tr w:rsidR="00D938C0">
        <w:tc>
          <w:tcPr>
            <w:tcW w:w="3051" w:type="dxa"/>
            <w:gridSpan w:val="2"/>
            <w:vMerge/>
          </w:tcPr>
          <w:p w:rsidR="00D938C0" w:rsidRDefault="00D938C0">
            <w:pPr>
              <w:pStyle w:val="ConsPlusNormal"/>
            </w:pPr>
          </w:p>
        </w:tc>
        <w:tc>
          <w:tcPr>
            <w:tcW w:w="1128" w:type="dxa"/>
            <w:vMerge w:val="restart"/>
          </w:tcPr>
          <w:p w:rsidR="00D938C0" w:rsidRDefault="00D938C0">
            <w:pPr>
              <w:pStyle w:val="ConsPlusNormal"/>
              <w:jc w:val="center"/>
            </w:pPr>
            <w:r>
              <w:t>Дуб</w:t>
            </w:r>
          </w:p>
        </w:tc>
        <w:tc>
          <w:tcPr>
            <w:tcW w:w="2948" w:type="dxa"/>
          </w:tcPr>
          <w:p w:rsidR="00D938C0" w:rsidRDefault="00D938C0">
            <w:pPr>
              <w:pStyle w:val="ConsPlusNormal"/>
              <w:jc w:val="center"/>
            </w:pPr>
            <w:r>
              <w:t>Свежие боры, субори и судубравы, влажные боры, субори и судубравы</w:t>
            </w:r>
          </w:p>
        </w:tc>
        <w:tc>
          <w:tcPr>
            <w:tcW w:w="1871" w:type="dxa"/>
          </w:tcPr>
          <w:p w:rsidR="00D938C0" w:rsidRDefault="00D938C0">
            <w:pPr>
              <w:pStyle w:val="ConsPlusNormal"/>
              <w:jc w:val="center"/>
            </w:pPr>
            <w:r>
              <w:t>Менее 0,5</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jc w:val="center"/>
            </w:pPr>
            <w:r>
              <w:t>Очень сухие и сухие дубравы и судубравы</w:t>
            </w:r>
          </w:p>
        </w:tc>
        <w:tc>
          <w:tcPr>
            <w:tcW w:w="1871" w:type="dxa"/>
          </w:tcPr>
          <w:p w:rsidR="00D938C0" w:rsidRDefault="00D938C0">
            <w:pPr>
              <w:pStyle w:val="ConsPlusNormal"/>
              <w:jc w:val="center"/>
            </w:pPr>
            <w:r>
              <w:t>Менее 2</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jc w:val="center"/>
            </w:pPr>
            <w:r>
              <w:t>Свежие дубравы и судубравы, влажные и пойменные дубравы</w:t>
            </w:r>
          </w:p>
        </w:tc>
        <w:tc>
          <w:tcPr>
            <w:tcW w:w="1871" w:type="dxa"/>
          </w:tcPr>
          <w:p w:rsidR="00D938C0" w:rsidRDefault="00D938C0">
            <w:pPr>
              <w:pStyle w:val="ConsPlusNormal"/>
              <w:jc w:val="center"/>
            </w:pPr>
            <w:r>
              <w:t>Менее 1</w:t>
            </w:r>
          </w:p>
        </w:tc>
      </w:tr>
    </w:tbl>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right"/>
        <w:outlineLvl w:val="1"/>
      </w:pPr>
      <w:r>
        <w:t>Приложение 20</w:t>
      </w:r>
    </w:p>
    <w:p w:rsidR="00D938C0" w:rsidRDefault="00D938C0">
      <w:pPr>
        <w:pStyle w:val="ConsPlusNormal"/>
        <w:jc w:val="right"/>
      </w:pPr>
      <w:r>
        <w:t>к Правилам лесовосстановления</w:t>
      </w:r>
    </w:p>
    <w:p w:rsidR="00D938C0" w:rsidRDefault="00D938C0">
      <w:pPr>
        <w:pStyle w:val="ConsPlusNormal"/>
        <w:jc w:val="both"/>
      </w:pPr>
    </w:p>
    <w:p w:rsidR="00D938C0" w:rsidRDefault="00D938C0">
      <w:pPr>
        <w:pStyle w:val="ConsPlusTitle"/>
        <w:jc w:val="center"/>
      </w:pPr>
      <w:r>
        <w:t>ТРЕБОВАНИЯ (КРИТЕРИИ)</w:t>
      </w:r>
    </w:p>
    <w:p w:rsidR="00D938C0" w:rsidRDefault="00D938C0">
      <w:pPr>
        <w:pStyle w:val="ConsPlusTitle"/>
        <w:jc w:val="center"/>
      </w:pPr>
      <w:r>
        <w:t>К ЛЕСОВОССТАНОВЛЕНИЮ В ЮЖНО-УРАЛЬСКОМ ЛЕСОСТЕПНОМ РАЙОНЕ</w:t>
      </w:r>
    </w:p>
    <w:p w:rsidR="00D938C0" w:rsidRDefault="00D938C0">
      <w:pPr>
        <w:pStyle w:val="ConsPlusNormal"/>
        <w:jc w:val="both"/>
      </w:pPr>
    </w:p>
    <w:p w:rsidR="00D938C0" w:rsidRDefault="00D938C0">
      <w:pPr>
        <w:pStyle w:val="ConsPlusNormal"/>
        <w:jc w:val="right"/>
        <w:outlineLvl w:val="2"/>
      </w:pPr>
      <w:r>
        <w:t>Таблица 1</w:t>
      </w:r>
    </w:p>
    <w:p w:rsidR="00D938C0" w:rsidRDefault="00D938C0">
      <w:pPr>
        <w:pStyle w:val="ConsPlusNormal"/>
        <w:jc w:val="both"/>
      </w:pPr>
    </w:p>
    <w:p w:rsidR="00D938C0" w:rsidRDefault="00D938C0">
      <w:pPr>
        <w:pStyle w:val="ConsPlusTitle"/>
        <w:jc w:val="center"/>
      </w:pPr>
      <w:r>
        <w:t>Требования (критерии) к посадочному материалу лесных</w:t>
      </w:r>
    </w:p>
    <w:p w:rsidR="00D938C0" w:rsidRDefault="00D938C0">
      <w:pPr>
        <w:pStyle w:val="ConsPlusTitle"/>
        <w:jc w:val="center"/>
      </w:pPr>
      <w:r>
        <w:t>древесных пород и молоднякам, площади которых подлежат</w:t>
      </w:r>
    </w:p>
    <w:p w:rsidR="00D938C0" w:rsidRDefault="00D938C0">
      <w:pPr>
        <w:pStyle w:val="ConsPlusTitle"/>
        <w:jc w:val="center"/>
      </w:pPr>
      <w:r>
        <w:t>отнесению к землям, на которых расположены леса</w:t>
      </w:r>
    </w:p>
    <w:p w:rsidR="00D938C0" w:rsidRDefault="00D938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4"/>
        <w:gridCol w:w="680"/>
        <w:gridCol w:w="964"/>
        <w:gridCol w:w="794"/>
        <w:gridCol w:w="1587"/>
        <w:gridCol w:w="1417"/>
        <w:gridCol w:w="1077"/>
        <w:gridCol w:w="964"/>
      </w:tblGrid>
      <w:tr w:rsidR="00D938C0">
        <w:tc>
          <w:tcPr>
            <w:tcW w:w="1584" w:type="dxa"/>
            <w:vMerge w:val="restart"/>
          </w:tcPr>
          <w:p w:rsidR="00D938C0" w:rsidRDefault="00D938C0">
            <w:pPr>
              <w:pStyle w:val="ConsPlusNormal"/>
              <w:jc w:val="center"/>
            </w:pPr>
            <w:r>
              <w:t>Древесные породы</w:t>
            </w:r>
          </w:p>
        </w:tc>
        <w:tc>
          <w:tcPr>
            <w:tcW w:w="2438" w:type="dxa"/>
            <w:gridSpan w:val="3"/>
          </w:tcPr>
          <w:p w:rsidR="00D938C0" w:rsidRDefault="00D938C0">
            <w:pPr>
              <w:pStyle w:val="ConsPlusNormal"/>
              <w:jc w:val="center"/>
            </w:pPr>
            <w:r>
              <w:t>Требования к посадочному материалу</w:t>
            </w:r>
          </w:p>
        </w:tc>
        <w:tc>
          <w:tcPr>
            <w:tcW w:w="5045" w:type="dxa"/>
            <w:gridSpan w:val="4"/>
          </w:tcPr>
          <w:p w:rsidR="00D938C0" w:rsidRDefault="00D938C0">
            <w:pPr>
              <w:pStyle w:val="ConsPlusNormal"/>
              <w:jc w:val="center"/>
            </w:pPr>
            <w:r>
              <w:t>Требования (критерии) к молоднякам, площади которых подлежат отнесению к землям, на которых расположены леса</w:t>
            </w:r>
          </w:p>
        </w:tc>
      </w:tr>
      <w:tr w:rsidR="00D938C0">
        <w:tc>
          <w:tcPr>
            <w:tcW w:w="1584" w:type="dxa"/>
            <w:vMerge/>
          </w:tcPr>
          <w:p w:rsidR="00D938C0" w:rsidRDefault="00D938C0">
            <w:pPr>
              <w:pStyle w:val="ConsPlusNormal"/>
            </w:pPr>
          </w:p>
        </w:tc>
        <w:tc>
          <w:tcPr>
            <w:tcW w:w="680" w:type="dxa"/>
          </w:tcPr>
          <w:p w:rsidR="00D938C0" w:rsidRDefault="00D938C0">
            <w:pPr>
              <w:pStyle w:val="ConsPlusNormal"/>
              <w:jc w:val="center"/>
            </w:pPr>
            <w:r>
              <w:t>возраст не менее, лет</w:t>
            </w:r>
          </w:p>
        </w:tc>
        <w:tc>
          <w:tcPr>
            <w:tcW w:w="964" w:type="dxa"/>
          </w:tcPr>
          <w:p w:rsidR="00D938C0" w:rsidRDefault="00D938C0">
            <w:pPr>
              <w:pStyle w:val="ConsPlusNormal"/>
              <w:jc w:val="center"/>
            </w:pPr>
            <w:r>
              <w:t>диаметр стволика у корневой шейки не менее, мм</w:t>
            </w:r>
          </w:p>
        </w:tc>
        <w:tc>
          <w:tcPr>
            <w:tcW w:w="794" w:type="dxa"/>
          </w:tcPr>
          <w:p w:rsidR="00D938C0" w:rsidRDefault="00D938C0">
            <w:pPr>
              <w:pStyle w:val="ConsPlusNormal"/>
              <w:jc w:val="center"/>
            </w:pPr>
            <w:r>
              <w:t>высота стволика не менее, см</w:t>
            </w:r>
          </w:p>
        </w:tc>
        <w:tc>
          <w:tcPr>
            <w:tcW w:w="1587" w:type="dxa"/>
          </w:tcPr>
          <w:p w:rsidR="00D938C0" w:rsidRDefault="00D938C0">
            <w:pPr>
              <w:pStyle w:val="ConsPlusNormal"/>
              <w:jc w:val="center"/>
            </w:pPr>
            <w:r>
              <w:t>группа типов леса или типов лесорастительных условий</w:t>
            </w:r>
          </w:p>
        </w:tc>
        <w:tc>
          <w:tcPr>
            <w:tcW w:w="1417" w:type="dxa"/>
          </w:tcPr>
          <w:p w:rsidR="00D938C0" w:rsidRDefault="00D938C0">
            <w:pPr>
              <w:pStyle w:val="ConsPlusNormal"/>
              <w:jc w:val="center"/>
            </w:pPr>
            <w:r>
              <w:t>возраст (к молоднякам, созданным искусственным и комбинированным способом) не менее, лет</w:t>
            </w:r>
          </w:p>
        </w:tc>
        <w:tc>
          <w:tcPr>
            <w:tcW w:w="1077" w:type="dxa"/>
          </w:tcPr>
          <w:p w:rsidR="00D938C0" w:rsidRDefault="00D938C0">
            <w:pPr>
              <w:pStyle w:val="ConsPlusNormal"/>
              <w:jc w:val="center"/>
            </w:pPr>
            <w:r>
              <w:t>количество деревьев основных пород не менее, тыс. шт. на 1 га</w:t>
            </w:r>
          </w:p>
        </w:tc>
        <w:tc>
          <w:tcPr>
            <w:tcW w:w="964" w:type="dxa"/>
          </w:tcPr>
          <w:p w:rsidR="00D938C0" w:rsidRDefault="00D938C0">
            <w:pPr>
              <w:pStyle w:val="ConsPlusNormal"/>
              <w:jc w:val="center"/>
            </w:pPr>
            <w:r>
              <w:t>средняя высота деревьев основных пород не менее, м</w:t>
            </w:r>
          </w:p>
        </w:tc>
      </w:tr>
      <w:tr w:rsidR="00D938C0">
        <w:tc>
          <w:tcPr>
            <w:tcW w:w="1584" w:type="dxa"/>
          </w:tcPr>
          <w:p w:rsidR="00D938C0" w:rsidRDefault="00D938C0">
            <w:pPr>
              <w:pStyle w:val="ConsPlusNormal"/>
              <w:jc w:val="center"/>
            </w:pPr>
            <w:r>
              <w:t>1</w:t>
            </w:r>
          </w:p>
        </w:tc>
        <w:tc>
          <w:tcPr>
            <w:tcW w:w="680" w:type="dxa"/>
          </w:tcPr>
          <w:p w:rsidR="00D938C0" w:rsidRDefault="00D938C0">
            <w:pPr>
              <w:pStyle w:val="ConsPlusNormal"/>
              <w:jc w:val="center"/>
            </w:pPr>
            <w:r>
              <w:t>2</w:t>
            </w:r>
          </w:p>
        </w:tc>
        <w:tc>
          <w:tcPr>
            <w:tcW w:w="964" w:type="dxa"/>
          </w:tcPr>
          <w:p w:rsidR="00D938C0" w:rsidRDefault="00D938C0">
            <w:pPr>
              <w:pStyle w:val="ConsPlusNormal"/>
              <w:jc w:val="center"/>
            </w:pPr>
            <w:r>
              <w:t>3</w:t>
            </w:r>
          </w:p>
        </w:tc>
        <w:tc>
          <w:tcPr>
            <w:tcW w:w="794" w:type="dxa"/>
          </w:tcPr>
          <w:p w:rsidR="00D938C0" w:rsidRDefault="00D938C0">
            <w:pPr>
              <w:pStyle w:val="ConsPlusNormal"/>
              <w:jc w:val="center"/>
            </w:pPr>
            <w:r>
              <w:t>4</w:t>
            </w:r>
          </w:p>
        </w:tc>
        <w:tc>
          <w:tcPr>
            <w:tcW w:w="1587" w:type="dxa"/>
          </w:tcPr>
          <w:p w:rsidR="00D938C0" w:rsidRDefault="00D938C0">
            <w:pPr>
              <w:pStyle w:val="ConsPlusNormal"/>
              <w:jc w:val="center"/>
            </w:pPr>
            <w:r>
              <w:t>5</w:t>
            </w:r>
          </w:p>
        </w:tc>
        <w:tc>
          <w:tcPr>
            <w:tcW w:w="1417" w:type="dxa"/>
          </w:tcPr>
          <w:p w:rsidR="00D938C0" w:rsidRDefault="00D938C0">
            <w:pPr>
              <w:pStyle w:val="ConsPlusNormal"/>
              <w:jc w:val="center"/>
            </w:pPr>
            <w:r>
              <w:t>6</w:t>
            </w:r>
          </w:p>
        </w:tc>
        <w:tc>
          <w:tcPr>
            <w:tcW w:w="1077" w:type="dxa"/>
          </w:tcPr>
          <w:p w:rsidR="00D938C0" w:rsidRDefault="00D938C0">
            <w:pPr>
              <w:pStyle w:val="ConsPlusNormal"/>
              <w:jc w:val="center"/>
            </w:pPr>
            <w:r>
              <w:t>7</w:t>
            </w:r>
          </w:p>
        </w:tc>
        <w:tc>
          <w:tcPr>
            <w:tcW w:w="964" w:type="dxa"/>
          </w:tcPr>
          <w:p w:rsidR="00D938C0" w:rsidRDefault="00D938C0">
            <w:pPr>
              <w:pStyle w:val="ConsPlusNormal"/>
              <w:jc w:val="center"/>
            </w:pPr>
            <w:r>
              <w:t>8</w:t>
            </w:r>
          </w:p>
        </w:tc>
      </w:tr>
      <w:tr w:rsidR="00D938C0">
        <w:tc>
          <w:tcPr>
            <w:tcW w:w="1584" w:type="dxa"/>
          </w:tcPr>
          <w:p w:rsidR="00D938C0" w:rsidRDefault="00D938C0">
            <w:pPr>
              <w:pStyle w:val="ConsPlusNormal"/>
            </w:pPr>
            <w:r>
              <w:lastRenderedPageBreak/>
              <w:t>Ели сибирская и европейская (обыкновенная)</w:t>
            </w:r>
          </w:p>
        </w:tc>
        <w:tc>
          <w:tcPr>
            <w:tcW w:w="680" w:type="dxa"/>
          </w:tcPr>
          <w:p w:rsidR="00D938C0" w:rsidRDefault="00D938C0">
            <w:pPr>
              <w:pStyle w:val="ConsPlusNormal"/>
            </w:pPr>
            <w:r>
              <w:t>3 - 4</w:t>
            </w:r>
          </w:p>
        </w:tc>
        <w:tc>
          <w:tcPr>
            <w:tcW w:w="964" w:type="dxa"/>
          </w:tcPr>
          <w:p w:rsidR="00D938C0" w:rsidRDefault="00D938C0">
            <w:pPr>
              <w:pStyle w:val="ConsPlusNormal"/>
            </w:pPr>
            <w:r>
              <w:t>2,0</w:t>
            </w:r>
          </w:p>
        </w:tc>
        <w:tc>
          <w:tcPr>
            <w:tcW w:w="794" w:type="dxa"/>
          </w:tcPr>
          <w:p w:rsidR="00D938C0" w:rsidRDefault="00D938C0">
            <w:pPr>
              <w:pStyle w:val="ConsPlusNormal"/>
            </w:pPr>
            <w:r>
              <w:t>12</w:t>
            </w:r>
          </w:p>
        </w:tc>
        <w:tc>
          <w:tcPr>
            <w:tcW w:w="1587" w:type="dxa"/>
          </w:tcPr>
          <w:p w:rsidR="00D938C0" w:rsidRDefault="00D938C0">
            <w:pPr>
              <w:pStyle w:val="ConsPlusNormal"/>
            </w:pPr>
            <w:r>
              <w:t>Кисличная, липняковая, разнотравная, вейниково-брусничная, вейниково-разнотравная, бруснично-черничная</w:t>
            </w:r>
          </w:p>
        </w:tc>
        <w:tc>
          <w:tcPr>
            <w:tcW w:w="1417" w:type="dxa"/>
          </w:tcPr>
          <w:p w:rsidR="00D938C0" w:rsidRDefault="00D938C0">
            <w:pPr>
              <w:pStyle w:val="ConsPlusNormal"/>
            </w:pPr>
            <w:r>
              <w:t>9</w:t>
            </w:r>
          </w:p>
        </w:tc>
        <w:tc>
          <w:tcPr>
            <w:tcW w:w="1077" w:type="dxa"/>
          </w:tcPr>
          <w:p w:rsidR="00D938C0" w:rsidRDefault="00D938C0">
            <w:pPr>
              <w:pStyle w:val="ConsPlusNormal"/>
            </w:pPr>
            <w:r>
              <w:t>1,5</w:t>
            </w:r>
          </w:p>
        </w:tc>
        <w:tc>
          <w:tcPr>
            <w:tcW w:w="964" w:type="dxa"/>
          </w:tcPr>
          <w:p w:rsidR="00D938C0" w:rsidRDefault="00D938C0">
            <w:pPr>
              <w:pStyle w:val="ConsPlusNormal"/>
            </w:pPr>
            <w:r>
              <w:t>1,0</w:t>
            </w:r>
          </w:p>
        </w:tc>
      </w:tr>
      <w:tr w:rsidR="00D938C0">
        <w:tc>
          <w:tcPr>
            <w:tcW w:w="1584" w:type="dxa"/>
          </w:tcPr>
          <w:p w:rsidR="00D938C0" w:rsidRDefault="00D938C0">
            <w:pPr>
              <w:pStyle w:val="ConsPlusNormal"/>
            </w:pPr>
            <w:r>
              <w:t>Сосна обыкновенная</w:t>
            </w:r>
          </w:p>
        </w:tc>
        <w:tc>
          <w:tcPr>
            <w:tcW w:w="680" w:type="dxa"/>
          </w:tcPr>
          <w:p w:rsidR="00D938C0" w:rsidRDefault="00D938C0">
            <w:pPr>
              <w:pStyle w:val="ConsPlusNormal"/>
            </w:pPr>
            <w:r>
              <w:t>2 - 3</w:t>
            </w:r>
          </w:p>
        </w:tc>
        <w:tc>
          <w:tcPr>
            <w:tcW w:w="964" w:type="dxa"/>
          </w:tcPr>
          <w:p w:rsidR="00D938C0" w:rsidRDefault="00D938C0">
            <w:pPr>
              <w:pStyle w:val="ConsPlusNormal"/>
            </w:pPr>
            <w:r>
              <w:t>2,5</w:t>
            </w:r>
          </w:p>
        </w:tc>
        <w:tc>
          <w:tcPr>
            <w:tcW w:w="794" w:type="dxa"/>
          </w:tcPr>
          <w:p w:rsidR="00D938C0" w:rsidRDefault="00D938C0">
            <w:pPr>
              <w:pStyle w:val="ConsPlusNormal"/>
            </w:pPr>
            <w:r>
              <w:t>10</w:t>
            </w:r>
          </w:p>
        </w:tc>
        <w:tc>
          <w:tcPr>
            <w:tcW w:w="1587" w:type="dxa"/>
          </w:tcPr>
          <w:p w:rsidR="00D938C0" w:rsidRDefault="00D938C0">
            <w:pPr>
              <w:pStyle w:val="ConsPlusNormal"/>
            </w:pPr>
            <w:r>
              <w:t>Кисличная, липняковая, разнотравная, вейниково-брусничная, вейниково-разнотравная, бруснично-черничная</w:t>
            </w:r>
          </w:p>
        </w:tc>
        <w:tc>
          <w:tcPr>
            <w:tcW w:w="1417" w:type="dxa"/>
          </w:tcPr>
          <w:p w:rsidR="00D938C0" w:rsidRDefault="00D938C0">
            <w:pPr>
              <w:pStyle w:val="ConsPlusNormal"/>
            </w:pPr>
            <w:r>
              <w:t>7</w:t>
            </w:r>
          </w:p>
        </w:tc>
        <w:tc>
          <w:tcPr>
            <w:tcW w:w="1077" w:type="dxa"/>
          </w:tcPr>
          <w:p w:rsidR="00D938C0" w:rsidRDefault="00D938C0">
            <w:pPr>
              <w:pStyle w:val="ConsPlusNormal"/>
            </w:pPr>
            <w:r>
              <w:t>2,0</w:t>
            </w:r>
          </w:p>
        </w:tc>
        <w:tc>
          <w:tcPr>
            <w:tcW w:w="964" w:type="dxa"/>
          </w:tcPr>
          <w:p w:rsidR="00D938C0" w:rsidRDefault="00D938C0">
            <w:pPr>
              <w:pStyle w:val="ConsPlusNormal"/>
            </w:pPr>
            <w:r>
              <w:t>1.1</w:t>
            </w:r>
          </w:p>
        </w:tc>
      </w:tr>
      <w:tr w:rsidR="00D938C0">
        <w:tc>
          <w:tcPr>
            <w:tcW w:w="1584" w:type="dxa"/>
          </w:tcPr>
          <w:p w:rsidR="00D938C0" w:rsidRDefault="00D938C0">
            <w:pPr>
              <w:pStyle w:val="ConsPlusNormal"/>
            </w:pPr>
            <w:r>
              <w:t>Сосна кедровая сибирская</w:t>
            </w:r>
          </w:p>
        </w:tc>
        <w:tc>
          <w:tcPr>
            <w:tcW w:w="680" w:type="dxa"/>
          </w:tcPr>
          <w:p w:rsidR="00D938C0" w:rsidRDefault="00D938C0">
            <w:pPr>
              <w:pStyle w:val="ConsPlusNormal"/>
            </w:pPr>
            <w:r>
              <w:t>3 - 4</w:t>
            </w:r>
          </w:p>
        </w:tc>
        <w:tc>
          <w:tcPr>
            <w:tcW w:w="964" w:type="dxa"/>
          </w:tcPr>
          <w:p w:rsidR="00D938C0" w:rsidRDefault="00D938C0">
            <w:pPr>
              <w:pStyle w:val="ConsPlusNormal"/>
            </w:pPr>
            <w:r>
              <w:t>2,0</w:t>
            </w:r>
          </w:p>
        </w:tc>
        <w:tc>
          <w:tcPr>
            <w:tcW w:w="794" w:type="dxa"/>
          </w:tcPr>
          <w:p w:rsidR="00D938C0" w:rsidRDefault="00D938C0">
            <w:pPr>
              <w:pStyle w:val="ConsPlusNormal"/>
            </w:pPr>
            <w:r>
              <w:t>10</w:t>
            </w:r>
          </w:p>
        </w:tc>
        <w:tc>
          <w:tcPr>
            <w:tcW w:w="1587" w:type="dxa"/>
          </w:tcPr>
          <w:p w:rsidR="00D938C0" w:rsidRDefault="00D938C0">
            <w:pPr>
              <w:pStyle w:val="ConsPlusNormal"/>
            </w:pPr>
            <w:r>
              <w:t>Ягодниковая, травяно-липняковая, разнотравная</w:t>
            </w:r>
          </w:p>
        </w:tc>
        <w:tc>
          <w:tcPr>
            <w:tcW w:w="1417" w:type="dxa"/>
          </w:tcPr>
          <w:p w:rsidR="00D938C0" w:rsidRDefault="00D938C0">
            <w:pPr>
              <w:pStyle w:val="ConsPlusNormal"/>
            </w:pPr>
            <w:r>
              <w:t>9</w:t>
            </w:r>
          </w:p>
        </w:tc>
        <w:tc>
          <w:tcPr>
            <w:tcW w:w="1077" w:type="dxa"/>
          </w:tcPr>
          <w:p w:rsidR="00D938C0" w:rsidRDefault="00D938C0">
            <w:pPr>
              <w:pStyle w:val="ConsPlusNormal"/>
            </w:pPr>
            <w:r>
              <w:t>1,5</w:t>
            </w:r>
          </w:p>
        </w:tc>
        <w:tc>
          <w:tcPr>
            <w:tcW w:w="964" w:type="dxa"/>
          </w:tcPr>
          <w:p w:rsidR="00D938C0" w:rsidRDefault="00D938C0">
            <w:pPr>
              <w:pStyle w:val="ConsPlusNormal"/>
            </w:pPr>
            <w:r>
              <w:t>0,9</w:t>
            </w:r>
          </w:p>
        </w:tc>
      </w:tr>
      <w:tr w:rsidR="00D938C0">
        <w:tc>
          <w:tcPr>
            <w:tcW w:w="1584" w:type="dxa"/>
          </w:tcPr>
          <w:p w:rsidR="00D938C0" w:rsidRDefault="00D938C0">
            <w:pPr>
              <w:pStyle w:val="ConsPlusNormal"/>
            </w:pPr>
            <w:r>
              <w:t>Лиственницы сибирская и Сукачева</w:t>
            </w:r>
          </w:p>
        </w:tc>
        <w:tc>
          <w:tcPr>
            <w:tcW w:w="680" w:type="dxa"/>
          </w:tcPr>
          <w:p w:rsidR="00D938C0" w:rsidRDefault="00D938C0">
            <w:pPr>
              <w:pStyle w:val="ConsPlusNormal"/>
            </w:pPr>
            <w:r>
              <w:t>2</w:t>
            </w:r>
          </w:p>
        </w:tc>
        <w:tc>
          <w:tcPr>
            <w:tcW w:w="964" w:type="dxa"/>
          </w:tcPr>
          <w:p w:rsidR="00D938C0" w:rsidRDefault="00D938C0">
            <w:pPr>
              <w:pStyle w:val="ConsPlusNormal"/>
            </w:pPr>
            <w:r>
              <w:t>2,0</w:t>
            </w:r>
          </w:p>
        </w:tc>
        <w:tc>
          <w:tcPr>
            <w:tcW w:w="794" w:type="dxa"/>
          </w:tcPr>
          <w:p w:rsidR="00D938C0" w:rsidRDefault="00D938C0">
            <w:pPr>
              <w:pStyle w:val="ConsPlusNormal"/>
            </w:pPr>
            <w:r>
              <w:t>15</w:t>
            </w:r>
          </w:p>
        </w:tc>
        <w:tc>
          <w:tcPr>
            <w:tcW w:w="1587" w:type="dxa"/>
          </w:tcPr>
          <w:p w:rsidR="00D938C0" w:rsidRDefault="00D938C0">
            <w:pPr>
              <w:pStyle w:val="ConsPlusNormal"/>
            </w:pPr>
            <w:r>
              <w:t>Ягодниковая, вейниковая, злако-осочковая</w:t>
            </w:r>
          </w:p>
        </w:tc>
        <w:tc>
          <w:tcPr>
            <w:tcW w:w="1417" w:type="dxa"/>
          </w:tcPr>
          <w:p w:rsidR="00D938C0" w:rsidRDefault="00D938C0">
            <w:pPr>
              <w:pStyle w:val="ConsPlusNormal"/>
            </w:pPr>
            <w:r>
              <w:t>6</w:t>
            </w:r>
          </w:p>
        </w:tc>
        <w:tc>
          <w:tcPr>
            <w:tcW w:w="1077" w:type="dxa"/>
          </w:tcPr>
          <w:p w:rsidR="00D938C0" w:rsidRDefault="00D938C0">
            <w:pPr>
              <w:pStyle w:val="ConsPlusNormal"/>
            </w:pPr>
            <w:r>
              <w:t>1,5</w:t>
            </w:r>
          </w:p>
        </w:tc>
        <w:tc>
          <w:tcPr>
            <w:tcW w:w="964" w:type="dxa"/>
          </w:tcPr>
          <w:p w:rsidR="00D938C0" w:rsidRDefault="00D938C0">
            <w:pPr>
              <w:pStyle w:val="ConsPlusNormal"/>
            </w:pPr>
            <w:r>
              <w:t>1,3</w:t>
            </w:r>
          </w:p>
        </w:tc>
      </w:tr>
    </w:tbl>
    <w:p w:rsidR="00D938C0" w:rsidRDefault="00D938C0">
      <w:pPr>
        <w:pStyle w:val="ConsPlusNormal"/>
        <w:jc w:val="both"/>
      </w:pPr>
    </w:p>
    <w:p w:rsidR="00D938C0" w:rsidRDefault="00D938C0">
      <w:pPr>
        <w:pStyle w:val="ConsPlusNormal"/>
        <w:jc w:val="right"/>
        <w:outlineLvl w:val="2"/>
      </w:pPr>
      <w:r>
        <w:t>Таблица 2</w:t>
      </w:r>
    </w:p>
    <w:p w:rsidR="00D938C0" w:rsidRDefault="00D938C0">
      <w:pPr>
        <w:pStyle w:val="ConsPlusNormal"/>
        <w:jc w:val="both"/>
      </w:pPr>
    </w:p>
    <w:p w:rsidR="00D938C0" w:rsidRDefault="00D938C0">
      <w:pPr>
        <w:pStyle w:val="ConsPlusTitle"/>
        <w:jc w:val="center"/>
      </w:pPr>
      <w:r>
        <w:t>Способы лесовосстановления в зависимости</w:t>
      </w:r>
    </w:p>
    <w:p w:rsidR="00D938C0" w:rsidRDefault="00D938C0">
      <w:pPr>
        <w:pStyle w:val="ConsPlusTitle"/>
        <w:jc w:val="center"/>
      </w:pPr>
      <w:r>
        <w:t>от количества жизнеспособного подроста и молодняка основных</w:t>
      </w:r>
    </w:p>
    <w:p w:rsidR="00D938C0" w:rsidRDefault="00D938C0">
      <w:pPr>
        <w:pStyle w:val="ConsPlusTitle"/>
        <w:jc w:val="center"/>
      </w:pPr>
      <w:r>
        <w:t>лесных древесных пород</w:t>
      </w:r>
    </w:p>
    <w:p w:rsidR="00D938C0" w:rsidRDefault="00D938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1464"/>
        <w:gridCol w:w="1128"/>
        <w:gridCol w:w="2948"/>
        <w:gridCol w:w="1871"/>
      </w:tblGrid>
      <w:tr w:rsidR="00D938C0">
        <w:tc>
          <w:tcPr>
            <w:tcW w:w="3051" w:type="dxa"/>
            <w:gridSpan w:val="2"/>
          </w:tcPr>
          <w:p w:rsidR="00D938C0" w:rsidRDefault="00D938C0">
            <w:pPr>
              <w:pStyle w:val="ConsPlusNormal"/>
              <w:jc w:val="center"/>
            </w:pPr>
            <w:r>
              <w:t>Способы лесовосстановления</w:t>
            </w:r>
          </w:p>
        </w:tc>
        <w:tc>
          <w:tcPr>
            <w:tcW w:w="1128" w:type="dxa"/>
          </w:tcPr>
          <w:p w:rsidR="00D938C0" w:rsidRDefault="00D938C0">
            <w:pPr>
              <w:pStyle w:val="ConsPlusNormal"/>
              <w:jc w:val="center"/>
            </w:pPr>
            <w:r>
              <w:t>Древесные породы</w:t>
            </w:r>
          </w:p>
        </w:tc>
        <w:tc>
          <w:tcPr>
            <w:tcW w:w="2948" w:type="dxa"/>
          </w:tcPr>
          <w:p w:rsidR="00D938C0" w:rsidRDefault="00D938C0">
            <w:pPr>
              <w:pStyle w:val="ConsPlusNormal"/>
              <w:jc w:val="center"/>
            </w:pPr>
            <w:r>
              <w:t>Группы типов леса, типы лесорастительных условий</w:t>
            </w:r>
          </w:p>
        </w:tc>
        <w:tc>
          <w:tcPr>
            <w:tcW w:w="1871" w:type="dxa"/>
          </w:tcPr>
          <w:p w:rsidR="00D938C0" w:rsidRDefault="00D938C0">
            <w:pPr>
              <w:pStyle w:val="ConsPlusNormal"/>
              <w:jc w:val="center"/>
            </w:pPr>
            <w:r>
              <w:t>Количество жизнеспособного подроста и молодняка, тыс. штук на 1 га</w:t>
            </w:r>
          </w:p>
        </w:tc>
      </w:tr>
      <w:tr w:rsidR="00D938C0">
        <w:tc>
          <w:tcPr>
            <w:tcW w:w="3051" w:type="dxa"/>
            <w:gridSpan w:val="2"/>
          </w:tcPr>
          <w:p w:rsidR="00D938C0" w:rsidRDefault="00D938C0">
            <w:pPr>
              <w:pStyle w:val="ConsPlusNormal"/>
              <w:jc w:val="center"/>
            </w:pPr>
            <w:r>
              <w:t>1</w:t>
            </w:r>
          </w:p>
        </w:tc>
        <w:tc>
          <w:tcPr>
            <w:tcW w:w="1128" w:type="dxa"/>
          </w:tcPr>
          <w:p w:rsidR="00D938C0" w:rsidRDefault="00D938C0">
            <w:pPr>
              <w:pStyle w:val="ConsPlusNormal"/>
              <w:jc w:val="center"/>
            </w:pPr>
            <w:r>
              <w:t>2</w:t>
            </w:r>
          </w:p>
        </w:tc>
        <w:tc>
          <w:tcPr>
            <w:tcW w:w="2948" w:type="dxa"/>
          </w:tcPr>
          <w:p w:rsidR="00D938C0" w:rsidRDefault="00D938C0">
            <w:pPr>
              <w:pStyle w:val="ConsPlusNormal"/>
              <w:jc w:val="center"/>
            </w:pPr>
            <w:r>
              <w:t>3</w:t>
            </w:r>
          </w:p>
        </w:tc>
        <w:tc>
          <w:tcPr>
            <w:tcW w:w="1871" w:type="dxa"/>
          </w:tcPr>
          <w:p w:rsidR="00D938C0" w:rsidRDefault="00D938C0">
            <w:pPr>
              <w:pStyle w:val="ConsPlusNormal"/>
              <w:jc w:val="center"/>
            </w:pPr>
            <w:r>
              <w:t>4</w:t>
            </w:r>
          </w:p>
        </w:tc>
      </w:tr>
      <w:tr w:rsidR="00D938C0">
        <w:tc>
          <w:tcPr>
            <w:tcW w:w="1587" w:type="dxa"/>
            <w:vMerge w:val="restart"/>
          </w:tcPr>
          <w:p w:rsidR="00D938C0" w:rsidRDefault="00D938C0">
            <w:pPr>
              <w:pStyle w:val="ConsPlusNormal"/>
            </w:pPr>
            <w:r>
              <w:t>Естественное лесовосстановление</w:t>
            </w:r>
          </w:p>
        </w:tc>
        <w:tc>
          <w:tcPr>
            <w:tcW w:w="1464" w:type="dxa"/>
            <w:vMerge w:val="restart"/>
          </w:tcPr>
          <w:p w:rsidR="00D938C0" w:rsidRDefault="00D938C0">
            <w:pPr>
              <w:pStyle w:val="ConsPlusNormal"/>
            </w:pPr>
            <w:r>
              <w:t>путем мероприятий по сохранению подроста, ухода за подростом</w:t>
            </w:r>
          </w:p>
        </w:tc>
        <w:tc>
          <w:tcPr>
            <w:tcW w:w="1128" w:type="dxa"/>
            <w:vMerge w:val="restart"/>
          </w:tcPr>
          <w:p w:rsidR="00D938C0" w:rsidRDefault="00D938C0">
            <w:pPr>
              <w:pStyle w:val="ConsPlusNormal"/>
            </w:pPr>
            <w:r>
              <w:t>Сосна, лиственница</w:t>
            </w:r>
          </w:p>
        </w:tc>
        <w:tc>
          <w:tcPr>
            <w:tcW w:w="2948" w:type="dxa"/>
          </w:tcPr>
          <w:p w:rsidR="00D938C0" w:rsidRDefault="00D938C0">
            <w:pPr>
              <w:pStyle w:val="ConsPlusNormal"/>
            </w:pPr>
            <w:r>
              <w:t>Нагорная и лишайниковая</w:t>
            </w:r>
          </w:p>
        </w:tc>
        <w:tc>
          <w:tcPr>
            <w:tcW w:w="1871" w:type="dxa"/>
          </w:tcPr>
          <w:p w:rsidR="00D938C0" w:rsidRDefault="00D938C0">
            <w:pPr>
              <w:pStyle w:val="ConsPlusNormal"/>
            </w:pPr>
            <w:r>
              <w:t>Более 2,5</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Брусничная, ягодниковая</w:t>
            </w:r>
          </w:p>
        </w:tc>
        <w:tc>
          <w:tcPr>
            <w:tcW w:w="1871" w:type="dxa"/>
          </w:tcPr>
          <w:p w:rsidR="00D938C0" w:rsidRDefault="00D938C0">
            <w:pPr>
              <w:pStyle w:val="ConsPlusNormal"/>
            </w:pPr>
            <w:r>
              <w:t>Более 4</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val="restart"/>
          </w:tcPr>
          <w:p w:rsidR="00D938C0" w:rsidRDefault="00D938C0">
            <w:pPr>
              <w:pStyle w:val="ConsPlusNormal"/>
            </w:pPr>
            <w:r>
              <w:t>Береза</w:t>
            </w:r>
          </w:p>
        </w:tc>
        <w:tc>
          <w:tcPr>
            <w:tcW w:w="2948" w:type="dxa"/>
          </w:tcPr>
          <w:p w:rsidR="00D938C0" w:rsidRDefault="00D938C0">
            <w:pPr>
              <w:pStyle w:val="ConsPlusNormal"/>
            </w:pPr>
            <w:r>
              <w:t>Брусничная, ягодниковая</w:t>
            </w:r>
          </w:p>
        </w:tc>
        <w:tc>
          <w:tcPr>
            <w:tcW w:w="1871" w:type="dxa"/>
          </w:tcPr>
          <w:p w:rsidR="00D938C0" w:rsidRDefault="00D938C0">
            <w:pPr>
              <w:pStyle w:val="ConsPlusNormal"/>
            </w:pPr>
            <w:r>
              <w:t>Более 2,5</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Травяная, липняковая, мшисто-хвощевая, болотно-травяная</w:t>
            </w:r>
          </w:p>
        </w:tc>
        <w:tc>
          <w:tcPr>
            <w:tcW w:w="1871" w:type="dxa"/>
          </w:tcPr>
          <w:p w:rsidR="00D938C0" w:rsidRDefault="00D938C0">
            <w:pPr>
              <w:pStyle w:val="ConsPlusNormal"/>
            </w:pPr>
            <w:r>
              <w:t>Более 4</w:t>
            </w:r>
          </w:p>
        </w:tc>
      </w:tr>
      <w:tr w:rsidR="00D938C0">
        <w:tc>
          <w:tcPr>
            <w:tcW w:w="1587" w:type="dxa"/>
            <w:vMerge w:val="restart"/>
            <w:tcBorders>
              <w:bottom w:val="nil"/>
            </w:tcBorders>
          </w:tcPr>
          <w:p w:rsidR="00D938C0" w:rsidRDefault="00D938C0">
            <w:pPr>
              <w:pStyle w:val="ConsPlusNormal"/>
            </w:pPr>
            <w:r>
              <w:t>Естественное лесовосстановление</w:t>
            </w:r>
          </w:p>
        </w:tc>
        <w:tc>
          <w:tcPr>
            <w:tcW w:w="1464" w:type="dxa"/>
            <w:vMerge w:val="restart"/>
          </w:tcPr>
          <w:p w:rsidR="00D938C0" w:rsidRDefault="00D938C0">
            <w:pPr>
              <w:pStyle w:val="ConsPlusNormal"/>
            </w:pPr>
            <w:r>
              <w:t>путем минерализации почвы</w:t>
            </w:r>
          </w:p>
        </w:tc>
        <w:tc>
          <w:tcPr>
            <w:tcW w:w="1128" w:type="dxa"/>
          </w:tcPr>
          <w:p w:rsidR="00D938C0" w:rsidRDefault="00D938C0">
            <w:pPr>
              <w:pStyle w:val="ConsPlusNormal"/>
            </w:pPr>
            <w:r>
              <w:t>Сосна, лиственница</w:t>
            </w:r>
          </w:p>
        </w:tc>
        <w:tc>
          <w:tcPr>
            <w:tcW w:w="2948" w:type="dxa"/>
          </w:tcPr>
          <w:p w:rsidR="00D938C0" w:rsidRDefault="00D938C0">
            <w:pPr>
              <w:pStyle w:val="ConsPlusNormal"/>
            </w:pPr>
            <w:r>
              <w:t>Брусничная, ягодниковая</w:t>
            </w:r>
          </w:p>
        </w:tc>
        <w:tc>
          <w:tcPr>
            <w:tcW w:w="1871" w:type="dxa"/>
          </w:tcPr>
          <w:p w:rsidR="00D938C0" w:rsidRDefault="00D938C0">
            <w:pPr>
              <w:pStyle w:val="ConsPlusNormal"/>
            </w:pPr>
            <w:r>
              <w:t>1,5 - 3,5</w:t>
            </w:r>
          </w:p>
        </w:tc>
      </w:tr>
      <w:tr w:rsidR="00D938C0">
        <w:tc>
          <w:tcPr>
            <w:tcW w:w="1587" w:type="dxa"/>
            <w:vMerge/>
            <w:tcBorders>
              <w:bottom w:val="nil"/>
            </w:tcBorders>
          </w:tcPr>
          <w:p w:rsidR="00D938C0" w:rsidRDefault="00D938C0">
            <w:pPr>
              <w:pStyle w:val="ConsPlusNormal"/>
            </w:pPr>
          </w:p>
        </w:tc>
        <w:tc>
          <w:tcPr>
            <w:tcW w:w="1464" w:type="dxa"/>
            <w:vMerge/>
          </w:tcPr>
          <w:p w:rsidR="00D938C0" w:rsidRDefault="00D938C0">
            <w:pPr>
              <w:pStyle w:val="ConsPlusNormal"/>
            </w:pPr>
          </w:p>
        </w:tc>
        <w:tc>
          <w:tcPr>
            <w:tcW w:w="1128" w:type="dxa"/>
            <w:vMerge w:val="restart"/>
          </w:tcPr>
          <w:p w:rsidR="00D938C0" w:rsidRDefault="00D938C0">
            <w:pPr>
              <w:pStyle w:val="ConsPlusNormal"/>
            </w:pPr>
            <w:r>
              <w:t>Береза</w:t>
            </w:r>
          </w:p>
        </w:tc>
        <w:tc>
          <w:tcPr>
            <w:tcW w:w="2948" w:type="dxa"/>
          </w:tcPr>
          <w:p w:rsidR="00D938C0" w:rsidRDefault="00D938C0">
            <w:pPr>
              <w:pStyle w:val="ConsPlusNormal"/>
            </w:pPr>
            <w:r>
              <w:t>Брусничная, ягодниковая</w:t>
            </w:r>
          </w:p>
        </w:tc>
        <w:tc>
          <w:tcPr>
            <w:tcW w:w="1871" w:type="dxa"/>
          </w:tcPr>
          <w:p w:rsidR="00D938C0" w:rsidRDefault="00D938C0">
            <w:pPr>
              <w:pStyle w:val="ConsPlusNormal"/>
            </w:pPr>
            <w:r>
              <w:t>1 - 2,5</w:t>
            </w:r>
          </w:p>
        </w:tc>
      </w:tr>
      <w:tr w:rsidR="00D938C0">
        <w:tc>
          <w:tcPr>
            <w:tcW w:w="1587" w:type="dxa"/>
            <w:tcBorders>
              <w:top w:val="nil"/>
            </w:tcBorders>
          </w:tcPr>
          <w:p w:rsidR="00D938C0" w:rsidRDefault="00D938C0">
            <w:pPr>
              <w:pStyle w:val="ConsPlusNormal"/>
            </w:pPr>
            <w:r>
              <w:t xml:space="preserve">Комбинированное </w:t>
            </w:r>
            <w:r>
              <w:lastRenderedPageBreak/>
              <w:t>лесовосстановление</w:t>
            </w: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Травяная, липняковая, мшисто-хвощевая, болотно-</w:t>
            </w:r>
            <w:r>
              <w:lastRenderedPageBreak/>
              <w:t>травяная</w:t>
            </w:r>
          </w:p>
        </w:tc>
        <w:tc>
          <w:tcPr>
            <w:tcW w:w="1871" w:type="dxa"/>
          </w:tcPr>
          <w:p w:rsidR="00D938C0" w:rsidRDefault="00D938C0">
            <w:pPr>
              <w:pStyle w:val="ConsPlusNormal"/>
            </w:pPr>
            <w:r>
              <w:lastRenderedPageBreak/>
              <w:t>2 - 4</w:t>
            </w:r>
          </w:p>
        </w:tc>
      </w:tr>
      <w:tr w:rsidR="00D938C0">
        <w:tc>
          <w:tcPr>
            <w:tcW w:w="3051" w:type="dxa"/>
            <w:gridSpan w:val="2"/>
            <w:vMerge w:val="restart"/>
          </w:tcPr>
          <w:p w:rsidR="00D938C0" w:rsidRDefault="00D938C0">
            <w:pPr>
              <w:pStyle w:val="ConsPlusNormal"/>
            </w:pPr>
            <w:r>
              <w:lastRenderedPageBreak/>
              <w:t>Искусственное лесовосстановление</w:t>
            </w:r>
          </w:p>
        </w:tc>
        <w:tc>
          <w:tcPr>
            <w:tcW w:w="1128" w:type="dxa"/>
            <w:vMerge w:val="restart"/>
          </w:tcPr>
          <w:p w:rsidR="00D938C0" w:rsidRDefault="00D938C0">
            <w:pPr>
              <w:pStyle w:val="ConsPlusNormal"/>
            </w:pPr>
            <w:r>
              <w:t>Сосна, лиственница</w:t>
            </w:r>
          </w:p>
        </w:tc>
        <w:tc>
          <w:tcPr>
            <w:tcW w:w="2948" w:type="dxa"/>
          </w:tcPr>
          <w:p w:rsidR="00D938C0" w:rsidRDefault="00D938C0">
            <w:pPr>
              <w:pStyle w:val="ConsPlusNormal"/>
            </w:pPr>
            <w:r>
              <w:t>Нагорная и лишайниковая</w:t>
            </w:r>
          </w:p>
        </w:tc>
        <w:tc>
          <w:tcPr>
            <w:tcW w:w="1871" w:type="dxa"/>
          </w:tcPr>
          <w:p w:rsidR="00D938C0" w:rsidRDefault="00D938C0">
            <w:pPr>
              <w:pStyle w:val="ConsPlusNormal"/>
            </w:pPr>
            <w:r>
              <w:t>Менее 1</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Брусничная, ягодниковая</w:t>
            </w:r>
          </w:p>
        </w:tc>
        <w:tc>
          <w:tcPr>
            <w:tcW w:w="1871" w:type="dxa"/>
          </w:tcPr>
          <w:p w:rsidR="00D938C0" w:rsidRDefault="00D938C0">
            <w:pPr>
              <w:pStyle w:val="ConsPlusNormal"/>
            </w:pPr>
            <w:r>
              <w:t>Менее 2</w:t>
            </w:r>
          </w:p>
        </w:tc>
      </w:tr>
      <w:tr w:rsidR="00D938C0">
        <w:tc>
          <w:tcPr>
            <w:tcW w:w="3051" w:type="dxa"/>
            <w:gridSpan w:val="2"/>
            <w:vMerge/>
          </w:tcPr>
          <w:p w:rsidR="00D938C0" w:rsidRDefault="00D938C0">
            <w:pPr>
              <w:pStyle w:val="ConsPlusNormal"/>
            </w:pPr>
          </w:p>
        </w:tc>
        <w:tc>
          <w:tcPr>
            <w:tcW w:w="1128" w:type="dxa"/>
            <w:vMerge w:val="restart"/>
          </w:tcPr>
          <w:p w:rsidR="00D938C0" w:rsidRDefault="00D938C0">
            <w:pPr>
              <w:pStyle w:val="ConsPlusNormal"/>
            </w:pPr>
            <w:r>
              <w:t>Береза</w:t>
            </w:r>
          </w:p>
        </w:tc>
        <w:tc>
          <w:tcPr>
            <w:tcW w:w="2948" w:type="dxa"/>
          </w:tcPr>
          <w:p w:rsidR="00D938C0" w:rsidRDefault="00D938C0">
            <w:pPr>
              <w:pStyle w:val="ConsPlusNormal"/>
            </w:pPr>
            <w:r>
              <w:t>Брусничная, ягодниковая</w:t>
            </w:r>
          </w:p>
        </w:tc>
        <w:tc>
          <w:tcPr>
            <w:tcW w:w="1871" w:type="dxa"/>
          </w:tcPr>
          <w:p w:rsidR="00D938C0" w:rsidRDefault="00D938C0">
            <w:pPr>
              <w:pStyle w:val="ConsPlusNormal"/>
            </w:pPr>
            <w:r>
              <w:t>Менее 1</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Травяная, липняковая, мшисто-хвощевая, болотно-травяная</w:t>
            </w:r>
          </w:p>
        </w:tc>
        <w:tc>
          <w:tcPr>
            <w:tcW w:w="1871" w:type="dxa"/>
          </w:tcPr>
          <w:p w:rsidR="00D938C0" w:rsidRDefault="00D938C0">
            <w:pPr>
              <w:pStyle w:val="ConsPlusNormal"/>
            </w:pPr>
            <w:r>
              <w:t>Менее 2</w:t>
            </w:r>
          </w:p>
        </w:tc>
      </w:tr>
    </w:tbl>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right"/>
        <w:outlineLvl w:val="1"/>
      </w:pPr>
      <w:r>
        <w:t>Приложение 21</w:t>
      </w:r>
    </w:p>
    <w:p w:rsidR="00D938C0" w:rsidRDefault="00D938C0">
      <w:pPr>
        <w:pStyle w:val="ConsPlusNormal"/>
        <w:jc w:val="right"/>
      </w:pPr>
      <w:r>
        <w:t>к Правилам лесовосстановления</w:t>
      </w:r>
    </w:p>
    <w:p w:rsidR="00D938C0" w:rsidRDefault="00D938C0">
      <w:pPr>
        <w:pStyle w:val="ConsPlusNormal"/>
        <w:jc w:val="both"/>
      </w:pPr>
    </w:p>
    <w:p w:rsidR="00D938C0" w:rsidRDefault="00D938C0">
      <w:pPr>
        <w:pStyle w:val="ConsPlusTitle"/>
        <w:jc w:val="center"/>
      </w:pPr>
      <w:r>
        <w:t>ТРЕБОВАНИЯ (КРИТЕРИИ)</w:t>
      </w:r>
    </w:p>
    <w:p w:rsidR="00D938C0" w:rsidRDefault="00D938C0">
      <w:pPr>
        <w:pStyle w:val="ConsPlusTitle"/>
        <w:jc w:val="center"/>
      </w:pPr>
      <w:r>
        <w:t>К ЛЕСОВОССТАНОВЛЕНИЮ В ЗАПАДНО-СИБИРСКОМ</w:t>
      </w:r>
    </w:p>
    <w:p w:rsidR="00D938C0" w:rsidRDefault="00D938C0">
      <w:pPr>
        <w:pStyle w:val="ConsPlusTitle"/>
        <w:jc w:val="center"/>
      </w:pPr>
      <w:r>
        <w:t>ПОДТАЕЖНО-ЛЕСОСТЕПНОМ РАЙОНЕ</w:t>
      </w:r>
    </w:p>
    <w:p w:rsidR="00D938C0" w:rsidRDefault="00D938C0">
      <w:pPr>
        <w:pStyle w:val="ConsPlusNormal"/>
        <w:jc w:val="both"/>
      </w:pPr>
    </w:p>
    <w:p w:rsidR="00D938C0" w:rsidRDefault="00D938C0">
      <w:pPr>
        <w:pStyle w:val="ConsPlusNormal"/>
        <w:jc w:val="right"/>
        <w:outlineLvl w:val="2"/>
      </w:pPr>
      <w:r>
        <w:t>Таблица 1</w:t>
      </w:r>
    </w:p>
    <w:p w:rsidR="00D938C0" w:rsidRDefault="00D938C0">
      <w:pPr>
        <w:pStyle w:val="ConsPlusNormal"/>
        <w:jc w:val="both"/>
      </w:pPr>
    </w:p>
    <w:p w:rsidR="00D938C0" w:rsidRDefault="00D938C0">
      <w:pPr>
        <w:pStyle w:val="ConsPlusTitle"/>
        <w:jc w:val="center"/>
      </w:pPr>
      <w:r>
        <w:t>Требования (критерии) к посадочному материалу лесных</w:t>
      </w:r>
    </w:p>
    <w:p w:rsidR="00D938C0" w:rsidRDefault="00D938C0">
      <w:pPr>
        <w:pStyle w:val="ConsPlusTitle"/>
        <w:jc w:val="center"/>
      </w:pPr>
      <w:r>
        <w:t>древесных пород и молоднякам, площади которых подлежат</w:t>
      </w:r>
    </w:p>
    <w:p w:rsidR="00D938C0" w:rsidRDefault="00D938C0">
      <w:pPr>
        <w:pStyle w:val="ConsPlusTitle"/>
        <w:jc w:val="center"/>
      </w:pPr>
      <w:r>
        <w:t>отнесению к землям, на которых расположены леса</w:t>
      </w:r>
    </w:p>
    <w:p w:rsidR="00D938C0" w:rsidRDefault="00D938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4"/>
        <w:gridCol w:w="680"/>
        <w:gridCol w:w="964"/>
        <w:gridCol w:w="794"/>
        <w:gridCol w:w="1587"/>
        <w:gridCol w:w="1417"/>
        <w:gridCol w:w="1077"/>
        <w:gridCol w:w="964"/>
      </w:tblGrid>
      <w:tr w:rsidR="00D938C0">
        <w:tc>
          <w:tcPr>
            <w:tcW w:w="1584" w:type="dxa"/>
            <w:vMerge w:val="restart"/>
          </w:tcPr>
          <w:p w:rsidR="00D938C0" w:rsidRDefault="00D938C0">
            <w:pPr>
              <w:pStyle w:val="ConsPlusNormal"/>
              <w:jc w:val="center"/>
            </w:pPr>
            <w:r>
              <w:t>Древесные породы</w:t>
            </w:r>
          </w:p>
        </w:tc>
        <w:tc>
          <w:tcPr>
            <w:tcW w:w="2438" w:type="dxa"/>
            <w:gridSpan w:val="3"/>
          </w:tcPr>
          <w:p w:rsidR="00D938C0" w:rsidRDefault="00D938C0">
            <w:pPr>
              <w:pStyle w:val="ConsPlusNormal"/>
              <w:jc w:val="center"/>
            </w:pPr>
            <w:r>
              <w:t>Требования к посадочному материалу</w:t>
            </w:r>
          </w:p>
        </w:tc>
        <w:tc>
          <w:tcPr>
            <w:tcW w:w="5045" w:type="dxa"/>
            <w:gridSpan w:val="4"/>
          </w:tcPr>
          <w:p w:rsidR="00D938C0" w:rsidRDefault="00D938C0">
            <w:pPr>
              <w:pStyle w:val="ConsPlusNormal"/>
              <w:jc w:val="center"/>
            </w:pPr>
            <w:r>
              <w:t>Требования (критерии) к молоднякам, площади которых подлежат отнесению к землям, на которых расположены леса</w:t>
            </w:r>
          </w:p>
        </w:tc>
      </w:tr>
      <w:tr w:rsidR="00D938C0">
        <w:tc>
          <w:tcPr>
            <w:tcW w:w="1584" w:type="dxa"/>
            <w:vMerge/>
          </w:tcPr>
          <w:p w:rsidR="00D938C0" w:rsidRDefault="00D938C0">
            <w:pPr>
              <w:pStyle w:val="ConsPlusNormal"/>
            </w:pPr>
          </w:p>
        </w:tc>
        <w:tc>
          <w:tcPr>
            <w:tcW w:w="680" w:type="dxa"/>
          </w:tcPr>
          <w:p w:rsidR="00D938C0" w:rsidRDefault="00D938C0">
            <w:pPr>
              <w:pStyle w:val="ConsPlusNormal"/>
              <w:jc w:val="center"/>
            </w:pPr>
            <w:r>
              <w:t>возраст не менее, лет</w:t>
            </w:r>
          </w:p>
        </w:tc>
        <w:tc>
          <w:tcPr>
            <w:tcW w:w="964" w:type="dxa"/>
          </w:tcPr>
          <w:p w:rsidR="00D938C0" w:rsidRDefault="00D938C0">
            <w:pPr>
              <w:pStyle w:val="ConsPlusNormal"/>
              <w:jc w:val="center"/>
            </w:pPr>
            <w:r>
              <w:t>диаметр стволика у корневой шейки не менее, мм</w:t>
            </w:r>
          </w:p>
        </w:tc>
        <w:tc>
          <w:tcPr>
            <w:tcW w:w="794" w:type="dxa"/>
          </w:tcPr>
          <w:p w:rsidR="00D938C0" w:rsidRDefault="00D938C0">
            <w:pPr>
              <w:pStyle w:val="ConsPlusNormal"/>
              <w:jc w:val="center"/>
            </w:pPr>
            <w:r>
              <w:t>высота стволика не менее, см</w:t>
            </w:r>
          </w:p>
        </w:tc>
        <w:tc>
          <w:tcPr>
            <w:tcW w:w="1587" w:type="dxa"/>
          </w:tcPr>
          <w:p w:rsidR="00D938C0" w:rsidRDefault="00D938C0">
            <w:pPr>
              <w:pStyle w:val="ConsPlusNormal"/>
              <w:jc w:val="center"/>
            </w:pPr>
            <w:r>
              <w:t>группа типов леса или типов лесорастительных условий</w:t>
            </w:r>
          </w:p>
        </w:tc>
        <w:tc>
          <w:tcPr>
            <w:tcW w:w="1417" w:type="dxa"/>
          </w:tcPr>
          <w:p w:rsidR="00D938C0" w:rsidRDefault="00D938C0">
            <w:pPr>
              <w:pStyle w:val="ConsPlusNormal"/>
              <w:jc w:val="center"/>
            </w:pPr>
            <w:r>
              <w:t>возраст (к молоднякам, созданным искусственным или комбинированным способом) не менее, лет</w:t>
            </w:r>
          </w:p>
        </w:tc>
        <w:tc>
          <w:tcPr>
            <w:tcW w:w="1077" w:type="dxa"/>
          </w:tcPr>
          <w:p w:rsidR="00D938C0" w:rsidRDefault="00D938C0">
            <w:pPr>
              <w:pStyle w:val="ConsPlusNormal"/>
              <w:jc w:val="center"/>
            </w:pPr>
            <w:r>
              <w:t>количество деревьев основных пород не менее, тыс. шт. на 1 га</w:t>
            </w:r>
          </w:p>
        </w:tc>
        <w:tc>
          <w:tcPr>
            <w:tcW w:w="964" w:type="dxa"/>
          </w:tcPr>
          <w:p w:rsidR="00D938C0" w:rsidRDefault="00D938C0">
            <w:pPr>
              <w:pStyle w:val="ConsPlusNormal"/>
              <w:jc w:val="center"/>
            </w:pPr>
            <w:r>
              <w:t>средняя высота деревьев основных пород не менее, м</w:t>
            </w:r>
          </w:p>
        </w:tc>
      </w:tr>
      <w:tr w:rsidR="00D938C0">
        <w:tc>
          <w:tcPr>
            <w:tcW w:w="1584" w:type="dxa"/>
          </w:tcPr>
          <w:p w:rsidR="00D938C0" w:rsidRDefault="00D938C0">
            <w:pPr>
              <w:pStyle w:val="ConsPlusNormal"/>
              <w:jc w:val="center"/>
            </w:pPr>
            <w:r>
              <w:t>1</w:t>
            </w:r>
          </w:p>
        </w:tc>
        <w:tc>
          <w:tcPr>
            <w:tcW w:w="680" w:type="dxa"/>
          </w:tcPr>
          <w:p w:rsidR="00D938C0" w:rsidRDefault="00D938C0">
            <w:pPr>
              <w:pStyle w:val="ConsPlusNormal"/>
              <w:jc w:val="center"/>
            </w:pPr>
            <w:r>
              <w:t>2</w:t>
            </w:r>
          </w:p>
        </w:tc>
        <w:tc>
          <w:tcPr>
            <w:tcW w:w="964" w:type="dxa"/>
          </w:tcPr>
          <w:p w:rsidR="00D938C0" w:rsidRDefault="00D938C0">
            <w:pPr>
              <w:pStyle w:val="ConsPlusNormal"/>
              <w:jc w:val="center"/>
            </w:pPr>
            <w:r>
              <w:t>3</w:t>
            </w:r>
          </w:p>
        </w:tc>
        <w:tc>
          <w:tcPr>
            <w:tcW w:w="794" w:type="dxa"/>
          </w:tcPr>
          <w:p w:rsidR="00D938C0" w:rsidRDefault="00D938C0">
            <w:pPr>
              <w:pStyle w:val="ConsPlusNormal"/>
              <w:jc w:val="center"/>
            </w:pPr>
            <w:r>
              <w:t>4</w:t>
            </w:r>
          </w:p>
        </w:tc>
        <w:tc>
          <w:tcPr>
            <w:tcW w:w="1587" w:type="dxa"/>
          </w:tcPr>
          <w:p w:rsidR="00D938C0" w:rsidRDefault="00D938C0">
            <w:pPr>
              <w:pStyle w:val="ConsPlusNormal"/>
              <w:jc w:val="center"/>
            </w:pPr>
            <w:r>
              <w:t>5</w:t>
            </w:r>
          </w:p>
        </w:tc>
        <w:tc>
          <w:tcPr>
            <w:tcW w:w="1417" w:type="dxa"/>
          </w:tcPr>
          <w:p w:rsidR="00D938C0" w:rsidRDefault="00D938C0">
            <w:pPr>
              <w:pStyle w:val="ConsPlusNormal"/>
              <w:jc w:val="center"/>
            </w:pPr>
            <w:r>
              <w:t>6</w:t>
            </w:r>
          </w:p>
        </w:tc>
        <w:tc>
          <w:tcPr>
            <w:tcW w:w="1077" w:type="dxa"/>
          </w:tcPr>
          <w:p w:rsidR="00D938C0" w:rsidRDefault="00D938C0">
            <w:pPr>
              <w:pStyle w:val="ConsPlusNormal"/>
              <w:jc w:val="center"/>
            </w:pPr>
            <w:r>
              <w:t>7</w:t>
            </w:r>
          </w:p>
        </w:tc>
        <w:tc>
          <w:tcPr>
            <w:tcW w:w="964" w:type="dxa"/>
          </w:tcPr>
          <w:p w:rsidR="00D938C0" w:rsidRDefault="00D938C0">
            <w:pPr>
              <w:pStyle w:val="ConsPlusNormal"/>
              <w:jc w:val="center"/>
            </w:pPr>
            <w:r>
              <w:t>8</w:t>
            </w:r>
          </w:p>
        </w:tc>
      </w:tr>
      <w:tr w:rsidR="00D938C0">
        <w:tc>
          <w:tcPr>
            <w:tcW w:w="1584" w:type="dxa"/>
            <w:vMerge w:val="restart"/>
          </w:tcPr>
          <w:p w:rsidR="00D938C0" w:rsidRDefault="00D938C0">
            <w:pPr>
              <w:pStyle w:val="ConsPlusNormal"/>
            </w:pPr>
            <w:r>
              <w:t>Береза повислая (бородавчатая)</w:t>
            </w:r>
          </w:p>
        </w:tc>
        <w:tc>
          <w:tcPr>
            <w:tcW w:w="680" w:type="dxa"/>
          </w:tcPr>
          <w:p w:rsidR="00D938C0" w:rsidRDefault="00D938C0">
            <w:pPr>
              <w:pStyle w:val="ConsPlusNormal"/>
            </w:pPr>
            <w:r>
              <w:t>2</w:t>
            </w:r>
          </w:p>
        </w:tc>
        <w:tc>
          <w:tcPr>
            <w:tcW w:w="964" w:type="dxa"/>
          </w:tcPr>
          <w:p w:rsidR="00D938C0" w:rsidRDefault="00D938C0">
            <w:pPr>
              <w:pStyle w:val="ConsPlusNormal"/>
            </w:pPr>
            <w:r>
              <w:t>2,5</w:t>
            </w:r>
          </w:p>
        </w:tc>
        <w:tc>
          <w:tcPr>
            <w:tcW w:w="794" w:type="dxa"/>
          </w:tcPr>
          <w:p w:rsidR="00D938C0" w:rsidRDefault="00D938C0">
            <w:pPr>
              <w:pStyle w:val="ConsPlusNormal"/>
            </w:pPr>
            <w:r>
              <w:t>15</w:t>
            </w:r>
          </w:p>
        </w:tc>
        <w:tc>
          <w:tcPr>
            <w:tcW w:w="1587" w:type="dxa"/>
          </w:tcPr>
          <w:p w:rsidR="00D938C0" w:rsidRDefault="00D938C0">
            <w:pPr>
              <w:pStyle w:val="ConsPlusNormal"/>
            </w:pPr>
            <w:r>
              <w:t>Свежие и влажные березняки</w:t>
            </w:r>
          </w:p>
        </w:tc>
        <w:tc>
          <w:tcPr>
            <w:tcW w:w="1417" w:type="dxa"/>
          </w:tcPr>
          <w:p w:rsidR="00D938C0" w:rsidRDefault="00D938C0">
            <w:pPr>
              <w:pStyle w:val="ConsPlusNormal"/>
            </w:pPr>
            <w:r>
              <w:t>5</w:t>
            </w:r>
          </w:p>
        </w:tc>
        <w:tc>
          <w:tcPr>
            <w:tcW w:w="1077" w:type="dxa"/>
          </w:tcPr>
          <w:p w:rsidR="00D938C0" w:rsidRDefault="00D938C0">
            <w:pPr>
              <w:pStyle w:val="ConsPlusNormal"/>
            </w:pPr>
            <w:r>
              <w:t>2,0</w:t>
            </w:r>
          </w:p>
        </w:tc>
        <w:tc>
          <w:tcPr>
            <w:tcW w:w="964" w:type="dxa"/>
          </w:tcPr>
          <w:p w:rsidR="00D938C0" w:rsidRDefault="00D938C0">
            <w:pPr>
              <w:pStyle w:val="ConsPlusNormal"/>
            </w:pPr>
            <w:r>
              <w:t>1,4</w:t>
            </w:r>
          </w:p>
        </w:tc>
      </w:tr>
      <w:tr w:rsidR="00D938C0">
        <w:tc>
          <w:tcPr>
            <w:tcW w:w="1584" w:type="dxa"/>
            <w:vMerge/>
          </w:tcPr>
          <w:p w:rsidR="00D938C0" w:rsidRDefault="00D938C0">
            <w:pPr>
              <w:pStyle w:val="ConsPlusNormal"/>
            </w:pPr>
          </w:p>
        </w:tc>
        <w:tc>
          <w:tcPr>
            <w:tcW w:w="680" w:type="dxa"/>
          </w:tcPr>
          <w:p w:rsidR="00D938C0" w:rsidRDefault="00D938C0">
            <w:pPr>
              <w:pStyle w:val="ConsPlusNormal"/>
            </w:pPr>
          </w:p>
        </w:tc>
        <w:tc>
          <w:tcPr>
            <w:tcW w:w="964" w:type="dxa"/>
          </w:tcPr>
          <w:p w:rsidR="00D938C0" w:rsidRDefault="00D938C0">
            <w:pPr>
              <w:pStyle w:val="ConsPlusNormal"/>
            </w:pPr>
          </w:p>
        </w:tc>
        <w:tc>
          <w:tcPr>
            <w:tcW w:w="794" w:type="dxa"/>
          </w:tcPr>
          <w:p w:rsidR="00D938C0" w:rsidRDefault="00D938C0">
            <w:pPr>
              <w:pStyle w:val="ConsPlusNormal"/>
            </w:pPr>
          </w:p>
        </w:tc>
        <w:tc>
          <w:tcPr>
            <w:tcW w:w="1587" w:type="dxa"/>
          </w:tcPr>
          <w:p w:rsidR="00D938C0" w:rsidRDefault="00D938C0">
            <w:pPr>
              <w:pStyle w:val="ConsPlusNormal"/>
            </w:pPr>
            <w:r>
              <w:t>Солонцы</w:t>
            </w:r>
          </w:p>
        </w:tc>
        <w:tc>
          <w:tcPr>
            <w:tcW w:w="1417" w:type="dxa"/>
          </w:tcPr>
          <w:p w:rsidR="00D938C0" w:rsidRDefault="00D938C0">
            <w:pPr>
              <w:pStyle w:val="ConsPlusNormal"/>
            </w:pPr>
            <w:r>
              <w:t>5</w:t>
            </w:r>
          </w:p>
        </w:tc>
        <w:tc>
          <w:tcPr>
            <w:tcW w:w="1077" w:type="dxa"/>
          </w:tcPr>
          <w:p w:rsidR="00D938C0" w:rsidRDefault="00D938C0">
            <w:pPr>
              <w:pStyle w:val="ConsPlusNormal"/>
            </w:pPr>
            <w:r>
              <w:t>2,0</w:t>
            </w:r>
          </w:p>
        </w:tc>
        <w:tc>
          <w:tcPr>
            <w:tcW w:w="964" w:type="dxa"/>
          </w:tcPr>
          <w:p w:rsidR="00D938C0" w:rsidRDefault="00D938C0">
            <w:pPr>
              <w:pStyle w:val="ConsPlusNormal"/>
            </w:pPr>
            <w:r>
              <w:t>1,2</w:t>
            </w:r>
          </w:p>
        </w:tc>
      </w:tr>
      <w:tr w:rsidR="00D938C0">
        <w:tc>
          <w:tcPr>
            <w:tcW w:w="1584" w:type="dxa"/>
          </w:tcPr>
          <w:p w:rsidR="00D938C0" w:rsidRDefault="00D938C0">
            <w:pPr>
              <w:pStyle w:val="ConsPlusNormal"/>
            </w:pPr>
            <w:r>
              <w:t>Ель сибирская</w:t>
            </w:r>
          </w:p>
        </w:tc>
        <w:tc>
          <w:tcPr>
            <w:tcW w:w="680" w:type="dxa"/>
          </w:tcPr>
          <w:p w:rsidR="00D938C0" w:rsidRDefault="00D938C0">
            <w:pPr>
              <w:pStyle w:val="ConsPlusNormal"/>
            </w:pPr>
            <w:r>
              <w:t>3 - 4</w:t>
            </w:r>
          </w:p>
        </w:tc>
        <w:tc>
          <w:tcPr>
            <w:tcW w:w="964" w:type="dxa"/>
          </w:tcPr>
          <w:p w:rsidR="00D938C0" w:rsidRDefault="00D938C0">
            <w:pPr>
              <w:pStyle w:val="ConsPlusNormal"/>
            </w:pPr>
            <w:r>
              <w:t>2,0</w:t>
            </w:r>
          </w:p>
        </w:tc>
        <w:tc>
          <w:tcPr>
            <w:tcW w:w="794" w:type="dxa"/>
          </w:tcPr>
          <w:p w:rsidR="00D938C0" w:rsidRDefault="00D938C0">
            <w:pPr>
              <w:pStyle w:val="ConsPlusNormal"/>
            </w:pPr>
            <w:r>
              <w:t>12</w:t>
            </w:r>
          </w:p>
        </w:tc>
        <w:tc>
          <w:tcPr>
            <w:tcW w:w="1587" w:type="dxa"/>
          </w:tcPr>
          <w:p w:rsidR="00D938C0" w:rsidRDefault="00D938C0">
            <w:pPr>
              <w:pStyle w:val="ConsPlusNormal"/>
            </w:pPr>
            <w:r>
              <w:t>Травяная и сложная</w:t>
            </w:r>
          </w:p>
        </w:tc>
        <w:tc>
          <w:tcPr>
            <w:tcW w:w="1417" w:type="dxa"/>
          </w:tcPr>
          <w:p w:rsidR="00D938C0" w:rsidRDefault="00D938C0">
            <w:pPr>
              <w:pStyle w:val="ConsPlusNormal"/>
            </w:pPr>
            <w:r>
              <w:t>9</w:t>
            </w:r>
          </w:p>
        </w:tc>
        <w:tc>
          <w:tcPr>
            <w:tcW w:w="1077" w:type="dxa"/>
          </w:tcPr>
          <w:p w:rsidR="00D938C0" w:rsidRDefault="00D938C0">
            <w:pPr>
              <w:pStyle w:val="ConsPlusNormal"/>
            </w:pPr>
            <w:r>
              <w:t>2,0</w:t>
            </w:r>
          </w:p>
        </w:tc>
        <w:tc>
          <w:tcPr>
            <w:tcW w:w="964" w:type="dxa"/>
          </w:tcPr>
          <w:p w:rsidR="00D938C0" w:rsidRDefault="00D938C0">
            <w:pPr>
              <w:pStyle w:val="ConsPlusNormal"/>
            </w:pPr>
            <w:r>
              <w:t>0,9</w:t>
            </w:r>
          </w:p>
        </w:tc>
      </w:tr>
      <w:tr w:rsidR="00D938C0">
        <w:tc>
          <w:tcPr>
            <w:tcW w:w="1584" w:type="dxa"/>
          </w:tcPr>
          <w:p w:rsidR="00D938C0" w:rsidRDefault="00D938C0">
            <w:pPr>
              <w:pStyle w:val="ConsPlusNormal"/>
            </w:pPr>
            <w:r>
              <w:t>Лиственница сибирская</w:t>
            </w:r>
          </w:p>
        </w:tc>
        <w:tc>
          <w:tcPr>
            <w:tcW w:w="680" w:type="dxa"/>
          </w:tcPr>
          <w:p w:rsidR="00D938C0" w:rsidRDefault="00D938C0">
            <w:pPr>
              <w:pStyle w:val="ConsPlusNormal"/>
            </w:pPr>
            <w:r>
              <w:t>2</w:t>
            </w:r>
          </w:p>
        </w:tc>
        <w:tc>
          <w:tcPr>
            <w:tcW w:w="964" w:type="dxa"/>
          </w:tcPr>
          <w:p w:rsidR="00D938C0" w:rsidRDefault="00D938C0">
            <w:pPr>
              <w:pStyle w:val="ConsPlusNormal"/>
            </w:pPr>
            <w:r>
              <w:t>2,5</w:t>
            </w:r>
          </w:p>
        </w:tc>
        <w:tc>
          <w:tcPr>
            <w:tcW w:w="794" w:type="dxa"/>
          </w:tcPr>
          <w:p w:rsidR="00D938C0" w:rsidRDefault="00D938C0">
            <w:pPr>
              <w:pStyle w:val="ConsPlusNormal"/>
            </w:pPr>
            <w:r>
              <w:t>15</w:t>
            </w:r>
          </w:p>
        </w:tc>
        <w:tc>
          <w:tcPr>
            <w:tcW w:w="1587" w:type="dxa"/>
          </w:tcPr>
          <w:p w:rsidR="00D938C0" w:rsidRDefault="00D938C0">
            <w:pPr>
              <w:pStyle w:val="ConsPlusNormal"/>
            </w:pPr>
            <w:r>
              <w:t>Травяная и сложная</w:t>
            </w:r>
          </w:p>
        </w:tc>
        <w:tc>
          <w:tcPr>
            <w:tcW w:w="1417" w:type="dxa"/>
          </w:tcPr>
          <w:p w:rsidR="00D938C0" w:rsidRDefault="00D938C0">
            <w:pPr>
              <w:pStyle w:val="ConsPlusNormal"/>
            </w:pPr>
            <w:r>
              <w:t>6</w:t>
            </w:r>
          </w:p>
        </w:tc>
        <w:tc>
          <w:tcPr>
            <w:tcW w:w="1077" w:type="dxa"/>
          </w:tcPr>
          <w:p w:rsidR="00D938C0" w:rsidRDefault="00D938C0">
            <w:pPr>
              <w:pStyle w:val="ConsPlusNormal"/>
            </w:pPr>
            <w:r>
              <w:t>2,0</w:t>
            </w:r>
          </w:p>
        </w:tc>
        <w:tc>
          <w:tcPr>
            <w:tcW w:w="964" w:type="dxa"/>
          </w:tcPr>
          <w:p w:rsidR="00D938C0" w:rsidRDefault="00D938C0">
            <w:pPr>
              <w:pStyle w:val="ConsPlusNormal"/>
            </w:pPr>
            <w:r>
              <w:t>1,5</w:t>
            </w:r>
          </w:p>
        </w:tc>
      </w:tr>
      <w:tr w:rsidR="00D938C0">
        <w:tc>
          <w:tcPr>
            <w:tcW w:w="1584" w:type="dxa"/>
          </w:tcPr>
          <w:p w:rsidR="00D938C0" w:rsidRDefault="00D938C0">
            <w:pPr>
              <w:pStyle w:val="ConsPlusNormal"/>
            </w:pPr>
            <w:r>
              <w:t>Сосна кедровая сибирская</w:t>
            </w:r>
          </w:p>
        </w:tc>
        <w:tc>
          <w:tcPr>
            <w:tcW w:w="680" w:type="dxa"/>
          </w:tcPr>
          <w:p w:rsidR="00D938C0" w:rsidRDefault="00D938C0">
            <w:pPr>
              <w:pStyle w:val="ConsPlusNormal"/>
            </w:pPr>
            <w:r>
              <w:t>3 - 4</w:t>
            </w:r>
          </w:p>
        </w:tc>
        <w:tc>
          <w:tcPr>
            <w:tcW w:w="964" w:type="dxa"/>
          </w:tcPr>
          <w:p w:rsidR="00D938C0" w:rsidRDefault="00D938C0">
            <w:pPr>
              <w:pStyle w:val="ConsPlusNormal"/>
            </w:pPr>
            <w:r>
              <w:t>3,0</w:t>
            </w:r>
          </w:p>
        </w:tc>
        <w:tc>
          <w:tcPr>
            <w:tcW w:w="794" w:type="dxa"/>
          </w:tcPr>
          <w:p w:rsidR="00D938C0" w:rsidRDefault="00D938C0">
            <w:pPr>
              <w:pStyle w:val="ConsPlusNormal"/>
            </w:pPr>
            <w:r>
              <w:t>10</w:t>
            </w:r>
          </w:p>
        </w:tc>
        <w:tc>
          <w:tcPr>
            <w:tcW w:w="1587" w:type="dxa"/>
          </w:tcPr>
          <w:p w:rsidR="00D938C0" w:rsidRDefault="00D938C0">
            <w:pPr>
              <w:pStyle w:val="ConsPlusNormal"/>
            </w:pPr>
            <w:r>
              <w:t>Травяная и сложная</w:t>
            </w:r>
          </w:p>
        </w:tc>
        <w:tc>
          <w:tcPr>
            <w:tcW w:w="1417" w:type="dxa"/>
          </w:tcPr>
          <w:p w:rsidR="00D938C0" w:rsidRDefault="00D938C0">
            <w:pPr>
              <w:pStyle w:val="ConsPlusNormal"/>
            </w:pPr>
            <w:r>
              <w:t>10</w:t>
            </w:r>
          </w:p>
        </w:tc>
        <w:tc>
          <w:tcPr>
            <w:tcW w:w="1077" w:type="dxa"/>
          </w:tcPr>
          <w:p w:rsidR="00D938C0" w:rsidRDefault="00D938C0">
            <w:pPr>
              <w:pStyle w:val="ConsPlusNormal"/>
            </w:pPr>
            <w:r>
              <w:t>2,0</w:t>
            </w:r>
          </w:p>
        </w:tc>
        <w:tc>
          <w:tcPr>
            <w:tcW w:w="964" w:type="dxa"/>
          </w:tcPr>
          <w:p w:rsidR="00D938C0" w:rsidRDefault="00D938C0">
            <w:pPr>
              <w:pStyle w:val="ConsPlusNormal"/>
            </w:pPr>
            <w:r>
              <w:t>0,8</w:t>
            </w:r>
          </w:p>
        </w:tc>
      </w:tr>
      <w:tr w:rsidR="00D938C0">
        <w:tc>
          <w:tcPr>
            <w:tcW w:w="1584" w:type="dxa"/>
            <w:vMerge w:val="restart"/>
          </w:tcPr>
          <w:p w:rsidR="00D938C0" w:rsidRDefault="00D938C0">
            <w:pPr>
              <w:pStyle w:val="ConsPlusNormal"/>
            </w:pPr>
            <w:r>
              <w:lastRenderedPageBreak/>
              <w:t>Сосна обыкновенная</w:t>
            </w:r>
          </w:p>
        </w:tc>
        <w:tc>
          <w:tcPr>
            <w:tcW w:w="680" w:type="dxa"/>
            <w:vMerge w:val="restart"/>
          </w:tcPr>
          <w:p w:rsidR="00D938C0" w:rsidRDefault="00D938C0">
            <w:pPr>
              <w:pStyle w:val="ConsPlusNormal"/>
            </w:pPr>
            <w:r>
              <w:t>2 - 3</w:t>
            </w:r>
          </w:p>
        </w:tc>
        <w:tc>
          <w:tcPr>
            <w:tcW w:w="964" w:type="dxa"/>
            <w:vMerge w:val="restart"/>
          </w:tcPr>
          <w:p w:rsidR="00D938C0" w:rsidRDefault="00D938C0">
            <w:pPr>
              <w:pStyle w:val="ConsPlusNormal"/>
            </w:pPr>
            <w:r>
              <w:t>2,5</w:t>
            </w:r>
          </w:p>
        </w:tc>
        <w:tc>
          <w:tcPr>
            <w:tcW w:w="794" w:type="dxa"/>
            <w:vMerge w:val="restart"/>
          </w:tcPr>
          <w:p w:rsidR="00D938C0" w:rsidRDefault="00D938C0">
            <w:pPr>
              <w:pStyle w:val="ConsPlusNormal"/>
            </w:pPr>
            <w:r>
              <w:t>12</w:t>
            </w:r>
          </w:p>
        </w:tc>
        <w:tc>
          <w:tcPr>
            <w:tcW w:w="1587" w:type="dxa"/>
          </w:tcPr>
          <w:p w:rsidR="00D938C0" w:rsidRDefault="00D938C0">
            <w:pPr>
              <w:pStyle w:val="ConsPlusNormal"/>
            </w:pPr>
            <w:r>
              <w:t>Лишайниковая</w:t>
            </w:r>
          </w:p>
        </w:tc>
        <w:tc>
          <w:tcPr>
            <w:tcW w:w="1417" w:type="dxa"/>
          </w:tcPr>
          <w:p w:rsidR="00D938C0" w:rsidRDefault="00D938C0">
            <w:pPr>
              <w:pStyle w:val="ConsPlusNormal"/>
            </w:pPr>
            <w:r>
              <w:t>8</w:t>
            </w:r>
          </w:p>
        </w:tc>
        <w:tc>
          <w:tcPr>
            <w:tcW w:w="1077" w:type="dxa"/>
          </w:tcPr>
          <w:p w:rsidR="00D938C0" w:rsidRDefault="00D938C0">
            <w:pPr>
              <w:pStyle w:val="ConsPlusNormal"/>
            </w:pPr>
            <w:r>
              <w:t>2,5</w:t>
            </w:r>
          </w:p>
        </w:tc>
        <w:tc>
          <w:tcPr>
            <w:tcW w:w="964" w:type="dxa"/>
          </w:tcPr>
          <w:p w:rsidR="00D938C0" w:rsidRDefault="00D938C0">
            <w:pPr>
              <w:pStyle w:val="ConsPlusNormal"/>
            </w:pPr>
            <w:r>
              <w:t>0,9</w:t>
            </w:r>
          </w:p>
        </w:tc>
      </w:tr>
      <w:tr w:rsidR="00D938C0">
        <w:tc>
          <w:tcPr>
            <w:tcW w:w="1584" w:type="dxa"/>
            <w:vMerge/>
          </w:tcPr>
          <w:p w:rsidR="00D938C0" w:rsidRDefault="00D938C0">
            <w:pPr>
              <w:pStyle w:val="ConsPlusNormal"/>
            </w:pPr>
          </w:p>
        </w:tc>
        <w:tc>
          <w:tcPr>
            <w:tcW w:w="680" w:type="dxa"/>
            <w:vMerge/>
          </w:tcPr>
          <w:p w:rsidR="00D938C0" w:rsidRDefault="00D938C0">
            <w:pPr>
              <w:pStyle w:val="ConsPlusNormal"/>
            </w:pPr>
          </w:p>
        </w:tc>
        <w:tc>
          <w:tcPr>
            <w:tcW w:w="964" w:type="dxa"/>
            <w:vMerge/>
          </w:tcPr>
          <w:p w:rsidR="00D938C0" w:rsidRDefault="00D938C0">
            <w:pPr>
              <w:pStyle w:val="ConsPlusNormal"/>
            </w:pPr>
          </w:p>
        </w:tc>
        <w:tc>
          <w:tcPr>
            <w:tcW w:w="794" w:type="dxa"/>
            <w:vMerge/>
          </w:tcPr>
          <w:p w:rsidR="00D938C0" w:rsidRDefault="00D938C0">
            <w:pPr>
              <w:pStyle w:val="ConsPlusNormal"/>
            </w:pPr>
          </w:p>
        </w:tc>
        <w:tc>
          <w:tcPr>
            <w:tcW w:w="1587" w:type="dxa"/>
          </w:tcPr>
          <w:p w:rsidR="00D938C0" w:rsidRDefault="00D938C0">
            <w:pPr>
              <w:pStyle w:val="ConsPlusNormal"/>
            </w:pPr>
            <w:r>
              <w:t>Брусничная и мшистая</w:t>
            </w:r>
          </w:p>
        </w:tc>
        <w:tc>
          <w:tcPr>
            <w:tcW w:w="1417" w:type="dxa"/>
          </w:tcPr>
          <w:p w:rsidR="00D938C0" w:rsidRDefault="00D938C0">
            <w:pPr>
              <w:pStyle w:val="ConsPlusNormal"/>
            </w:pPr>
            <w:r>
              <w:t>8</w:t>
            </w:r>
          </w:p>
        </w:tc>
        <w:tc>
          <w:tcPr>
            <w:tcW w:w="1077" w:type="dxa"/>
          </w:tcPr>
          <w:p w:rsidR="00D938C0" w:rsidRDefault="00D938C0">
            <w:pPr>
              <w:pStyle w:val="ConsPlusNormal"/>
            </w:pPr>
            <w:r>
              <w:t>2,5</w:t>
            </w:r>
          </w:p>
        </w:tc>
        <w:tc>
          <w:tcPr>
            <w:tcW w:w="964" w:type="dxa"/>
          </w:tcPr>
          <w:p w:rsidR="00D938C0" w:rsidRDefault="00D938C0">
            <w:pPr>
              <w:pStyle w:val="ConsPlusNormal"/>
            </w:pPr>
            <w:r>
              <w:t>1,2</w:t>
            </w:r>
          </w:p>
        </w:tc>
      </w:tr>
      <w:tr w:rsidR="00D938C0">
        <w:tc>
          <w:tcPr>
            <w:tcW w:w="1584" w:type="dxa"/>
            <w:vMerge/>
          </w:tcPr>
          <w:p w:rsidR="00D938C0" w:rsidRDefault="00D938C0">
            <w:pPr>
              <w:pStyle w:val="ConsPlusNormal"/>
            </w:pPr>
          </w:p>
        </w:tc>
        <w:tc>
          <w:tcPr>
            <w:tcW w:w="680" w:type="dxa"/>
            <w:vMerge/>
          </w:tcPr>
          <w:p w:rsidR="00D938C0" w:rsidRDefault="00D938C0">
            <w:pPr>
              <w:pStyle w:val="ConsPlusNormal"/>
            </w:pPr>
          </w:p>
        </w:tc>
        <w:tc>
          <w:tcPr>
            <w:tcW w:w="964" w:type="dxa"/>
            <w:vMerge/>
          </w:tcPr>
          <w:p w:rsidR="00D938C0" w:rsidRDefault="00D938C0">
            <w:pPr>
              <w:pStyle w:val="ConsPlusNormal"/>
            </w:pPr>
          </w:p>
        </w:tc>
        <w:tc>
          <w:tcPr>
            <w:tcW w:w="794" w:type="dxa"/>
            <w:vMerge/>
          </w:tcPr>
          <w:p w:rsidR="00D938C0" w:rsidRDefault="00D938C0">
            <w:pPr>
              <w:pStyle w:val="ConsPlusNormal"/>
            </w:pPr>
          </w:p>
        </w:tc>
        <w:tc>
          <w:tcPr>
            <w:tcW w:w="1587" w:type="dxa"/>
          </w:tcPr>
          <w:p w:rsidR="00D938C0" w:rsidRDefault="00D938C0">
            <w:pPr>
              <w:pStyle w:val="ConsPlusNormal"/>
            </w:pPr>
            <w:r>
              <w:t>Травяная и сложная</w:t>
            </w:r>
          </w:p>
        </w:tc>
        <w:tc>
          <w:tcPr>
            <w:tcW w:w="1417" w:type="dxa"/>
          </w:tcPr>
          <w:p w:rsidR="00D938C0" w:rsidRDefault="00D938C0">
            <w:pPr>
              <w:pStyle w:val="ConsPlusNormal"/>
            </w:pPr>
            <w:r>
              <w:t>8</w:t>
            </w:r>
          </w:p>
        </w:tc>
        <w:tc>
          <w:tcPr>
            <w:tcW w:w="1077" w:type="dxa"/>
          </w:tcPr>
          <w:p w:rsidR="00D938C0" w:rsidRDefault="00D938C0">
            <w:pPr>
              <w:pStyle w:val="ConsPlusNormal"/>
            </w:pPr>
            <w:r>
              <w:t>2,0</w:t>
            </w:r>
          </w:p>
        </w:tc>
        <w:tc>
          <w:tcPr>
            <w:tcW w:w="964" w:type="dxa"/>
          </w:tcPr>
          <w:p w:rsidR="00D938C0" w:rsidRDefault="00D938C0">
            <w:pPr>
              <w:pStyle w:val="ConsPlusNormal"/>
            </w:pPr>
            <w:r>
              <w:t>1,3</w:t>
            </w:r>
          </w:p>
        </w:tc>
      </w:tr>
      <w:tr w:rsidR="00D938C0">
        <w:tc>
          <w:tcPr>
            <w:tcW w:w="1584" w:type="dxa"/>
            <w:vMerge/>
          </w:tcPr>
          <w:p w:rsidR="00D938C0" w:rsidRDefault="00D938C0">
            <w:pPr>
              <w:pStyle w:val="ConsPlusNormal"/>
            </w:pPr>
          </w:p>
        </w:tc>
        <w:tc>
          <w:tcPr>
            <w:tcW w:w="680" w:type="dxa"/>
            <w:vMerge/>
          </w:tcPr>
          <w:p w:rsidR="00D938C0" w:rsidRDefault="00D938C0">
            <w:pPr>
              <w:pStyle w:val="ConsPlusNormal"/>
            </w:pPr>
          </w:p>
        </w:tc>
        <w:tc>
          <w:tcPr>
            <w:tcW w:w="964" w:type="dxa"/>
            <w:vMerge/>
          </w:tcPr>
          <w:p w:rsidR="00D938C0" w:rsidRDefault="00D938C0">
            <w:pPr>
              <w:pStyle w:val="ConsPlusNormal"/>
            </w:pPr>
          </w:p>
        </w:tc>
        <w:tc>
          <w:tcPr>
            <w:tcW w:w="794" w:type="dxa"/>
            <w:vMerge/>
          </w:tcPr>
          <w:p w:rsidR="00D938C0" w:rsidRDefault="00D938C0">
            <w:pPr>
              <w:pStyle w:val="ConsPlusNormal"/>
            </w:pPr>
          </w:p>
        </w:tc>
        <w:tc>
          <w:tcPr>
            <w:tcW w:w="1587" w:type="dxa"/>
          </w:tcPr>
          <w:p w:rsidR="00D938C0" w:rsidRDefault="00D938C0">
            <w:pPr>
              <w:pStyle w:val="ConsPlusNormal"/>
            </w:pPr>
            <w:r>
              <w:t>Солонцы</w:t>
            </w:r>
          </w:p>
        </w:tc>
        <w:tc>
          <w:tcPr>
            <w:tcW w:w="1417" w:type="dxa"/>
          </w:tcPr>
          <w:p w:rsidR="00D938C0" w:rsidRDefault="00D938C0">
            <w:pPr>
              <w:pStyle w:val="ConsPlusNormal"/>
            </w:pPr>
            <w:r>
              <w:t>8</w:t>
            </w:r>
          </w:p>
        </w:tc>
        <w:tc>
          <w:tcPr>
            <w:tcW w:w="1077" w:type="dxa"/>
          </w:tcPr>
          <w:p w:rsidR="00D938C0" w:rsidRDefault="00D938C0">
            <w:pPr>
              <w:pStyle w:val="ConsPlusNormal"/>
            </w:pPr>
            <w:r>
              <w:t>2,3</w:t>
            </w:r>
          </w:p>
        </w:tc>
        <w:tc>
          <w:tcPr>
            <w:tcW w:w="964" w:type="dxa"/>
          </w:tcPr>
          <w:p w:rsidR="00D938C0" w:rsidRDefault="00D938C0">
            <w:pPr>
              <w:pStyle w:val="ConsPlusNormal"/>
            </w:pPr>
            <w:r>
              <w:t>1,0</w:t>
            </w:r>
          </w:p>
        </w:tc>
      </w:tr>
    </w:tbl>
    <w:p w:rsidR="00D938C0" w:rsidRDefault="00D938C0">
      <w:pPr>
        <w:pStyle w:val="ConsPlusNormal"/>
        <w:jc w:val="both"/>
      </w:pPr>
    </w:p>
    <w:p w:rsidR="00D938C0" w:rsidRDefault="00D938C0">
      <w:pPr>
        <w:pStyle w:val="ConsPlusNormal"/>
        <w:jc w:val="right"/>
        <w:outlineLvl w:val="2"/>
      </w:pPr>
      <w:r>
        <w:t>Таблица 2</w:t>
      </w:r>
    </w:p>
    <w:p w:rsidR="00D938C0" w:rsidRDefault="00D938C0">
      <w:pPr>
        <w:pStyle w:val="ConsPlusNormal"/>
        <w:jc w:val="both"/>
      </w:pPr>
    </w:p>
    <w:p w:rsidR="00D938C0" w:rsidRDefault="00D938C0">
      <w:pPr>
        <w:pStyle w:val="ConsPlusTitle"/>
        <w:jc w:val="center"/>
      </w:pPr>
      <w:r>
        <w:t>Способы лесовосстановления в зависимости</w:t>
      </w:r>
    </w:p>
    <w:p w:rsidR="00D938C0" w:rsidRDefault="00D938C0">
      <w:pPr>
        <w:pStyle w:val="ConsPlusTitle"/>
        <w:jc w:val="center"/>
      </w:pPr>
      <w:r>
        <w:t>от количества жизнеспособного подроста и молодняка основных</w:t>
      </w:r>
    </w:p>
    <w:p w:rsidR="00D938C0" w:rsidRDefault="00D938C0">
      <w:pPr>
        <w:pStyle w:val="ConsPlusTitle"/>
        <w:jc w:val="center"/>
      </w:pPr>
      <w:r>
        <w:t>лесных древесных пород</w:t>
      </w:r>
    </w:p>
    <w:p w:rsidR="00D938C0" w:rsidRDefault="00D938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1464"/>
        <w:gridCol w:w="1128"/>
        <w:gridCol w:w="2948"/>
        <w:gridCol w:w="1871"/>
      </w:tblGrid>
      <w:tr w:rsidR="00D938C0">
        <w:tc>
          <w:tcPr>
            <w:tcW w:w="3051" w:type="dxa"/>
            <w:gridSpan w:val="2"/>
          </w:tcPr>
          <w:p w:rsidR="00D938C0" w:rsidRDefault="00D938C0">
            <w:pPr>
              <w:pStyle w:val="ConsPlusNormal"/>
              <w:jc w:val="center"/>
            </w:pPr>
            <w:r>
              <w:t>Способы лесовосстановления</w:t>
            </w:r>
          </w:p>
        </w:tc>
        <w:tc>
          <w:tcPr>
            <w:tcW w:w="1128" w:type="dxa"/>
          </w:tcPr>
          <w:p w:rsidR="00D938C0" w:rsidRDefault="00D938C0">
            <w:pPr>
              <w:pStyle w:val="ConsPlusNormal"/>
              <w:jc w:val="center"/>
            </w:pPr>
            <w:r>
              <w:t>Древесные породы</w:t>
            </w:r>
          </w:p>
        </w:tc>
        <w:tc>
          <w:tcPr>
            <w:tcW w:w="2948" w:type="dxa"/>
          </w:tcPr>
          <w:p w:rsidR="00D938C0" w:rsidRDefault="00D938C0">
            <w:pPr>
              <w:pStyle w:val="ConsPlusNormal"/>
              <w:jc w:val="center"/>
            </w:pPr>
            <w:r>
              <w:t>Группы типов леса, типы лесорастительных условий</w:t>
            </w:r>
          </w:p>
        </w:tc>
        <w:tc>
          <w:tcPr>
            <w:tcW w:w="1871" w:type="dxa"/>
          </w:tcPr>
          <w:p w:rsidR="00D938C0" w:rsidRDefault="00D938C0">
            <w:pPr>
              <w:pStyle w:val="ConsPlusNormal"/>
              <w:jc w:val="center"/>
            </w:pPr>
            <w:r>
              <w:t>Количество жизнеспособного подроста и молодняка, тыс. штук на 1 га</w:t>
            </w:r>
          </w:p>
        </w:tc>
      </w:tr>
      <w:tr w:rsidR="00D938C0">
        <w:tc>
          <w:tcPr>
            <w:tcW w:w="3051" w:type="dxa"/>
            <w:gridSpan w:val="2"/>
          </w:tcPr>
          <w:p w:rsidR="00D938C0" w:rsidRDefault="00D938C0">
            <w:pPr>
              <w:pStyle w:val="ConsPlusNormal"/>
              <w:jc w:val="center"/>
            </w:pPr>
            <w:r>
              <w:t>1</w:t>
            </w:r>
          </w:p>
        </w:tc>
        <w:tc>
          <w:tcPr>
            <w:tcW w:w="1128" w:type="dxa"/>
          </w:tcPr>
          <w:p w:rsidR="00D938C0" w:rsidRDefault="00D938C0">
            <w:pPr>
              <w:pStyle w:val="ConsPlusNormal"/>
              <w:jc w:val="center"/>
            </w:pPr>
            <w:r>
              <w:t>2</w:t>
            </w:r>
          </w:p>
        </w:tc>
        <w:tc>
          <w:tcPr>
            <w:tcW w:w="2948" w:type="dxa"/>
          </w:tcPr>
          <w:p w:rsidR="00D938C0" w:rsidRDefault="00D938C0">
            <w:pPr>
              <w:pStyle w:val="ConsPlusNormal"/>
              <w:jc w:val="center"/>
            </w:pPr>
            <w:r>
              <w:t>3</w:t>
            </w:r>
          </w:p>
        </w:tc>
        <w:tc>
          <w:tcPr>
            <w:tcW w:w="1871" w:type="dxa"/>
          </w:tcPr>
          <w:p w:rsidR="00D938C0" w:rsidRDefault="00D938C0">
            <w:pPr>
              <w:pStyle w:val="ConsPlusNormal"/>
              <w:jc w:val="center"/>
            </w:pPr>
            <w:r>
              <w:t>4</w:t>
            </w:r>
          </w:p>
        </w:tc>
      </w:tr>
      <w:tr w:rsidR="00D938C0">
        <w:tc>
          <w:tcPr>
            <w:tcW w:w="1587" w:type="dxa"/>
            <w:vMerge w:val="restart"/>
          </w:tcPr>
          <w:p w:rsidR="00D938C0" w:rsidRDefault="00D938C0">
            <w:pPr>
              <w:pStyle w:val="ConsPlusNormal"/>
            </w:pPr>
            <w:r>
              <w:t>Естественное лесовосстановление</w:t>
            </w:r>
          </w:p>
        </w:tc>
        <w:tc>
          <w:tcPr>
            <w:tcW w:w="1464" w:type="dxa"/>
            <w:vMerge w:val="restart"/>
          </w:tcPr>
          <w:p w:rsidR="00D938C0" w:rsidRDefault="00D938C0">
            <w:pPr>
              <w:pStyle w:val="ConsPlusNormal"/>
            </w:pPr>
            <w:r>
              <w:t>путем мероприятий по сохранению подроста, ухода за подростом</w:t>
            </w:r>
          </w:p>
        </w:tc>
        <w:tc>
          <w:tcPr>
            <w:tcW w:w="1128" w:type="dxa"/>
            <w:vMerge w:val="restart"/>
          </w:tcPr>
          <w:p w:rsidR="00D938C0" w:rsidRDefault="00D938C0">
            <w:pPr>
              <w:pStyle w:val="ConsPlusNormal"/>
              <w:jc w:val="center"/>
            </w:pPr>
            <w:r>
              <w:t>Сосна, лиственница</w:t>
            </w:r>
          </w:p>
        </w:tc>
        <w:tc>
          <w:tcPr>
            <w:tcW w:w="2948" w:type="dxa"/>
          </w:tcPr>
          <w:p w:rsidR="00D938C0" w:rsidRDefault="00D938C0">
            <w:pPr>
              <w:pStyle w:val="ConsPlusNormal"/>
            </w:pPr>
            <w:r>
              <w:t>Нагорная и лишайниковая</w:t>
            </w:r>
          </w:p>
        </w:tc>
        <w:tc>
          <w:tcPr>
            <w:tcW w:w="1871" w:type="dxa"/>
          </w:tcPr>
          <w:p w:rsidR="00D938C0" w:rsidRDefault="00D938C0">
            <w:pPr>
              <w:pStyle w:val="ConsPlusNormal"/>
              <w:jc w:val="center"/>
            </w:pPr>
            <w:r>
              <w:t>Более 1,5</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Зеленомошниковая, чернично-долгомошниковая</w:t>
            </w:r>
          </w:p>
        </w:tc>
        <w:tc>
          <w:tcPr>
            <w:tcW w:w="1871" w:type="dxa"/>
          </w:tcPr>
          <w:p w:rsidR="00D938C0" w:rsidRDefault="00D938C0">
            <w:pPr>
              <w:pStyle w:val="ConsPlusNormal"/>
              <w:jc w:val="center"/>
            </w:pPr>
            <w:r>
              <w:t>Более 2</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val="restart"/>
          </w:tcPr>
          <w:p w:rsidR="00D938C0" w:rsidRDefault="00D938C0">
            <w:pPr>
              <w:pStyle w:val="ConsPlusNormal"/>
              <w:jc w:val="center"/>
            </w:pPr>
            <w:r>
              <w:t>Береза</w:t>
            </w:r>
          </w:p>
        </w:tc>
        <w:tc>
          <w:tcPr>
            <w:tcW w:w="2948" w:type="dxa"/>
          </w:tcPr>
          <w:p w:rsidR="00D938C0" w:rsidRDefault="00D938C0">
            <w:pPr>
              <w:pStyle w:val="ConsPlusNormal"/>
            </w:pPr>
            <w:r>
              <w:t>Зеленомошниковая</w:t>
            </w:r>
          </w:p>
        </w:tc>
        <w:tc>
          <w:tcPr>
            <w:tcW w:w="1871" w:type="dxa"/>
          </w:tcPr>
          <w:p w:rsidR="00D938C0" w:rsidRDefault="00D938C0">
            <w:pPr>
              <w:pStyle w:val="ConsPlusNormal"/>
              <w:jc w:val="center"/>
            </w:pPr>
            <w:r>
              <w:t>Более 2,5</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Чернично-долгомошниковая, травяно-болотная</w:t>
            </w:r>
          </w:p>
        </w:tc>
        <w:tc>
          <w:tcPr>
            <w:tcW w:w="1871" w:type="dxa"/>
          </w:tcPr>
          <w:p w:rsidR="00D938C0" w:rsidRDefault="00D938C0">
            <w:pPr>
              <w:pStyle w:val="ConsPlusNormal"/>
              <w:jc w:val="center"/>
            </w:pPr>
            <w:r>
              <w:t>Более 3</w:t>
            </w:r>
          </w:p>
        </w:tc>
      </w:tr>
      <w:tr w:rsidR="00D938C0">
        <w:tc>
          <w:tcPr>
            <w:tcW w:w="1587" w:type="dxa"/>
            <w:vMerge w:val="restart"/>
            <w:tcBorders>
              <w:bottom w:val="nil"/>
            </w:tcBorders>
          </w:tcPr>
          <w:p w:rsidR="00D938C0" w:rsidRDefault="00D938C0">
            <w:pPr>
              <w:pStyle w:val="ConsPlusNormal"/>
            </w:pPr>
            <w:r>
              <w:t>Естественное лесовосстановление</w:t>
            </w:r>
          </w:p>
        </w:tc>
        <w:tc>
          <w:tcPr>
            <w:tcW w:w="1464" w:type="dxa"/>
            <w:vMerge w:val="restart"/>
          </w:tcPr>
          <w:p w:rsidR="00D938C0" w:rsidRDefault="00D938C0">
            <w:pPr>
              <w:pStyle w:val="ConsPlusNormal"/>
            </w:pPr>
            <w:r>
              <w:t>путем минерализации почвы</w:t>
            </w:r>
          </w:p>
        </w:tc>
        <w:tc>
          <w:tcPr>
            <w:tcW w:w="1128" w:type="dxa"/>
            <w:vMerge w:val="restart"/>
          </w:tcPr>
          <w:p w:rsidR="00D938C0" w:rsidRDefault="00D938C0">
            <w:pPr>
              <w:pStyle w:val="ConsPlusNormal"/>
              <w:jc w:val="center"/>
            </w:pPr>
            <w:r>
              <w:t>Сосна, лиственница</w:t>
            </w:r>
          </w:p>
        </w:tc>
        <w:tc>
          <w:tcPr>
            <w:tcW w:w="2948" w:type="dxa"/>
          </w:tcPr>
          <w:p w:rsidR="00D938C0" w:rsidRDefault="00D938C0">
            <w:pPr>
              <w:pStyle w:val="ConsPlusNormal"/>
            </w:pPr>
            <w:r>
              <w:t>Нагорная и лишайниковая</w:t>
            </w:r>
          </w:p>
        </w:tc>
        <w:tc>
          <w:tcPr>
            <w:tcW w:w="1871" w:type="dxa"/>
          </w:tcPr>
          <w:p w:rsidR="00D938C0" w:rsidRDefault="00D938C0">
            <w:pPr>
              <w:pStyle w:val="ConsPlusNormal"/>
              <w:jc w:val="center"/>
            </w:pPr>
            <w:r>
              <w:t>1,0 - 1,5</w:t>
            </w:r>
          </w:p>
        </w:tc>
      </w:tr>
      <w:tr w:rsidR="00D938C0">
        <w:tc>
          <w:tcPr>
            <w:tcW w:w="1587" w:type="dxa"/>
            <w:vMerge/>
            <w:tcBorders>
              <w:bottom w:val="nil"/>
            </w:tcBorders>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Зеленомошниковая, чернично-долгомошниковая</w:t>
            </w:r>
          </w:p>
        </w:tc>
        <w:tc>
          <w:tcPr>
            <w:tcW w:w="1871" w:type="dxa"/>
          </w:tcPr>
          <w:p w:rsidR="00D938C0" w:rsidRDefault="00D938C0">
            <w:pPr>
              <w:pStyle w:val="ConsPlusNormal"/>
              <w:jc w:val="center"/>
            </w:pPr>
            <w:r>
              <w:t>1 - 2</w:t>
            </w:r>
          </w:p>
        </w:tc>
      </w:tr>
      <w:tr w:rsidR="00D938C0">
        <w:tc>
          <w:tcPr>
            <w:tcW w:w="1587" w:type="dxa"/>
            <w:vMerge w:val="restart"/>
            <w:tcBorders>
              <w:top w:val="nil"/>
            </w:tcBorders>
          </w:tcPr>
          <w:p w:rsidR="00D938C0" w:rsidRDefault="00D938C0">
            <w:pPr>
              <w:pStyle w:val="ConsPlusNormal"/>
            </w:pPr>
            <w:r>
              <w:t>Комбинированное лесовосстановление</w:t>
            </w:r>
          </w:p>
        </w:tc>
        <w:tc>
          <w:tcPr>
            <w:tcW w:w="1464" w:type="dxa"/>
            <w:vMerge/>
          </w:tcPr>
          <w:p w:rsidR="00D938C0" w:rsidRDefault="00D938C0">
            <w:pPr>
              <w:pStyle w:val="ConsPlusNormal"/>
            </w:pPr>
          </w:p>
        </w:tc>
        <w:tc>
          <w:tcPr>
            <w:tcW w:w="1128" w:type="dxa"/>
            <w:vMerge w:val="restart"/>
          </w:tcPr>
          <w:p w:rsidR="00D938C0" w:rsidRDefault="00D938C0">
            <w:pPr>
              <w:pStyle w:val="ConsPlusNormal"/>
              <w:jc w:val="center"/>
            </w:pPr>
            <w:r>
              <w:t>Береза</w:t>
            </w:r>
          </w:p>
        </w:tc>
        <w:tc>
          <w:tcPr>
            <w:tcW w:w="2948" w:type="dxa"/>
          </w:tcPr>
          <w:p w:rsidR="00D938C0" w:rsidRDefault="00D938C0">
            <w:pPr>
              <w:pStyle w:val="ConsPlusNormal"/>
            </w:pPr>
            <w:r>
              <w:t>Зеленомошниковая</w:t>
            </w:r>
          </w:p>
        </w:tc>
        <w:tc>
          <w:tcPr>
            <w:tcW w:w="1871" w:type="dxa"/>
          </w:tcPr>
          <w:p w:rsidR="00D938C0" w:rsidRDefault="00D938C0">
            <w:pPr>
              <w:pStyle w:val="ConsPlusNormal"/>
              <w:jc w:val="center"/>
            </w:pPr>
            <w:r>
              <w:t>1 - 2,5</w:t>
            </w:r>
          </w:p>
        </w:tc>
      </w:tr>
      <w:tr w:rsidR="00D938C0">
        <w:tc>
          <w:tcPr>
            <w:tcW w:w="1587" w:type="dxa"/>
            <w:vMerge/>
            <w:tcBorders>
              <w:top w:val="nil"/>
            </w:tcBorders>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Чернично-долгомошниковая, травяно-болотная</w:t>
            </w:r>
          </w:p>
        </w:tc>
        <w:tc>
          <w:tcPr>
            <w:tcW w:w="1871" w:type="dxa"/>
          </w:tcPr>
          <w:p w:rsidR="00D938C0" w:rsidRDefault="00D938C0">
            <w:pPr>
              <w:pStyle w:val="ConsPlusNormal"/>
              <w:jc w:val="center"/>
            </w:pPr>
            <w:r>
              <w:t>1,5 - 3</w:t>
            </w:r>
          </w:p>
        </w:tc>
      </w:tr>
      <w:tr w:rsidR="00D938C0">
        <w:tc>
          <w:tcPr>
            <w:tcW w:w="3051" w:type="dxa"/>
            <w:gridSpan w:val="2"/>
            <w:vMerge w:val="restart"/>
          </w:tcPr>
          <w:p w:rsidR="00D938C0" w:rsidRDefault="00D938C0">
            <w:pPr>
              <w:pStyle w:val="ConsPlusNormal"/>
            </w:pPr>
            <w:r>
              <w:t>Искусственное лесовосстановление</w:t>
            </w:r>
          </w:p>
        </w:tc>
        <w:tc>
          <w:tcPr>
            <w:tcW w:w="1128" w:type="dxa"/>
          </w:tcPr>
          <w:p w:rsidR="00D938C0" w:rsidRDefault="00D938C0">
            <w:pPr>
              <w:pStyle w:val="ConsPlusNormal"/>
              <w:jc w:val="center"/>
            </w:pPr>
            <w:r>
              <w:t>Сосна, лиственница</w:t>
            </w:r>
          </w:p>
        </w:tc>
        <w:tc>
          <w:tcPr>
            <w:tcW w:w="2948" w:type="dxa"/>
          </w:tcPr>
          <w:p w:rsidR="00D938C0" w:rsidRDefault="00D938C0">
            <w:pPr>
              <w:pStyle w:val="ConsPlusNormal"/>
            </w:pPr>
            <w:r>
              <w:t>Нагорная и лишайниковая, зеленомошниковая, чернично-долгомошниковая</w:t>
            </w:r>
          </w:p>
        </w:tc>
        <w:tc>
          <w:tcPr>
            <w:tcW w:w="1871" w:type="dxa"/>
          </w:tcPr>
          <w:p w:rsidR="00D938C0" w:rsidRDefault="00D938C0">
            <w:pPr>
              <w:pStyle w:val="ConsPlusNormal"/>
              <w:jc w:val="center"/>
            </w:pPr>
            <w:r>
              <w:t>Менее 1</w:t>
            </w:r>
          </w:p>
        </w:tc>
      </w:tr>
      <w:tr w:rsidR="00D938C0">
        <w:tc>
          <w:tcPr>
            <w:tcW w:w="3051" w:type="dxa"/>
            <w:gridSpan w:val="2"/>
            <w:vMerge/>
          </w:tcPr>
          <w:p w:rsidR="00D938C0" w:rsidRDefault="00D938C0">
            <w:pPr>
              <w:pStyle w:val="ConsPlusNormal"/>
            </w:pPr>
          </w:p>
        </w:tc>
        <w:tc>
          <w:tcPr>
            <w:tcW w:w="1128" w:type="dxa"/>
            <w:vMerge w:val="restart"/>
          </w:tcPr>
          <w:p w:rsidR="00D938C0" w:rsidRDefault="00D938C0">
            <w:pPr>
              <w:pStyle w:val="ConsPlusNormal"/>
              <w:jc w:val="center"/>
            </w:pPr>
            <w:r>
              <w:t>Береза</w:t>
            </w:r>
          </w:p>
        </w:tc>
        <w:tc>
          <w:tcPr>
            <w:tcW w:w="2948" w:type="dxa"/>
          </w:tcPr>
          <w:p w:rsidR="00D938C0" w:rsidRDefault="00D938C0">
            <w:pPr>
              <w:pStyle w:val="ConsPlusNormal"/>
            </w:pPr>
            <w:r>
              <w:t>Зеленомошниковая</w:t>
            </w:r>
          </w:p>
        </w:tc>
        <w:tc>
          <w:tcPr>
            <w:tcW w:w="1871" w:type="dxa"/>
          </w:tcPr>
          <w:p w:rsidR="00D938C0" w:rsidRDefault="00D938C0">
            <w:pPr>
              <w:pStyle w:val="ConsPlusNormal"/>
              <w:jc w:val="center"/>
            </w:pPr>
            <w:r>
              <w:t>Менее 1</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Чернично-долгомошниковая, травяно-болотная</w:t>
            </w:r>
          </w:p>
        </w:tc>
        <w:tc>
          <w:tcPr>
            <w:tcW w:w="1871" w:type="dxa"/>
          </w:tcPr>
          <w:p w:rsidR="00D938C0" w:rsidRDefault="00D938C0">
            <w:pPr>
              <w:pStyle w:val="ConsPlusNormal"/>
              <w:jc w:val="center"/>
            </w:pPr>
            <w:r>
              <w:t>Менее 1,5</w:t>
            </w:r>
          </w:p>
        </w:tc>
      </w:tr>
    </w:tbl>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right"/>
        <w:outlineLvl w:val="1"/>
      </w:pPr>
      <w:r>
        <w:t>Приложение 22</w:t>
      </w:r>
    </w:p>
    <w:p w:rsidR="00D938C0" w:rsidRDefault="00D938C0">
      <w:pPr>
        <w:pStyle w:val="ConsPlusNormal"/>
        <w:jc w:val="right"/>
      </w:pPr>
      <w:r>
        <w:t>к Правилам лесовосстановления</w:t>
      </w:r>
    </w:p>
    <w:p w:rsidR="00D938C0" w:rsidRDefault="00D938C0">
      <w:pPr>
        <w:pStyle w:val="ConsPlusNormal"/>
        <w:jc w:val="both"/>
      </w:pPr>
    </w:p>
    <w:p w:rsidR="00D938C0" w:rsidRDefault="00D938C0">
      <w:pPr>
        <w:pStyle w:val="ConsPlusTitle"/>
        <w:jc w:val="center"/>
      </w:pPr>
      <w:r>
        <w:t>ТРЕБОВАНИЯ (КРИТЕРИИ)</w:t>
      </w:r>
    </w:p>
    <w:p w:rsidR="00D938C0" w:rsidRDefault="00D938C0">
      <w:pPr>
        <w:pStyle w:val="ConsPlusTitle"/>
        <w:jc w:val="center"/>
      </w:pPr>
      <w:r>
        <w:t>К ЛЕСОВОССТАНОВЛЕНИЮ В СРЕДНЕСИБИРСКОМ</w:t>
      </w:r>
    </w:p>
    <w:p w:rsidR="00D938C0" w:rsidRDefault="00D938C0">
      <w:pPr>
        <w:pStyle w:val="ConsPlusTitle"/>
        <w:jc w:val="center"/>
      </w:pPr>
      <w:r>
        <w:lastRenderedPageBreak/>
        <w:t>ПОДТАЕЖНО-ЛЕСОСТЕПНОМ РАЙОНЕ</w:t>
      </w:r>
    </w:p>
    <w:p w:rsidR="00D938C0" w:rsidRDefault="00D938C0">
      <w:pPr>
        <w:pStyle w:val="ConsPlusNormal"/>
        <w:jc w:val="both"/>
      </w:pPr>
    </w:p>
    <w:p w:rsidR="00D938C0" w:rsidRDefault="00D938C0">
      <w:pPr>
        <w:pStyle w:val="ConsPlusNormal"/>
        <w:jc w:val="right"/>
        <w:outlineLvl w:val="2"/>
      </w:pPr>
      <w:r>
        <w:t>Таблица 1</w:t>
      </w:r>
    </w:p>
    <w:p w:rsidR="00D938C0" w:rsidRDefault="00D938C0">
      <w:pPr>
        <w:pStyle w:val="ConsPlusNormal"/>
        <w:jc w:val="both"/>
      </w:pPr>
    </w:p>
    <w:p w:rsidR="00D938C0" w:rsidRDefault="00D938C0">
      <w:pPr>
        <w:pStyle w:val="ConsPlusTitle"/>
        <w:jc w:val="center"/>
      </w:pPr>
      <w:r>
        <w:t>Требования (критерии) к посадочному материалу лесных</w:t>
      </w:r>
    </w:p>
    <w:p w:rsidR="00D938C0" w:rsidRDefault="00D938C0">
      <w:pPr>
        <w:pStyle w:val="ConsPlusTitle"/>
        <w:jc w:val="center"/>
      </w:pPr>
      <w:r>
        <w:t>древесных пород и молоднякам, площади которых подлежат</w:t>
      </w:r>
    </w:p>
    <w:p w:rsidR="00D938C0" w:rsidRDefault="00D938C0">
      <w:pPr>
        <w:pStyle w:val="ConsPlusTitle"/>
        <w:jc w:val="center"/>
      </w:pPr>
      <w:r>
        <w:t>отнесению к землям, на которых расположены леса</w:t>
      </w:r>
    </w:p>
    <w:p w:rsidR="00D938C0" w:rsidRDefault="00D938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4"/>
        <w:gridCol w:w="680"/>
        <w:gridCol w:w="964"/>
        <w:gridCol w:w="794"/>
        <w:gridCol w:w="1587"/>
        <w:gridCol w:w="1417"/>
        <w:gridCol w:w="1077"/>
        <w:gridCol w:w="964"/>
      </w:tblGrid>
      <w:tr w:rsidR="00D938C0">
        <w:tc>
          <w:tcPr>
            <w:tcW w:w="1584" w:type="dxa"/>
            <w:vMerge w:val="restart"/>
          </w:tcPr>
          <w:p w:rsidR="00D938C0" w:rsidRDefault="00D938C0">
            <w:pPr>
              <w:pStyle w:val="ConsPlusNormal"/>
              <w:jc w:val="center"/>
            </w:pPr>
            <w:r>
              <w:t>Древесные породы</w:t>
            </w:r>
          </w:p>
        </w:tc>
        <w:tc>
          <w:tcPr>
            <w:tcW w:w="2438" w:type="dxa"/>
            <w:gridSpan w:val="3"/>
          </w:tcPr>
          <w:p w:rsidR="00D938C0" w:rsidRDefault="00D938C0">
            <w:pPr>
              <w:pStyle w:val="ConsPlusNormal"/>
              <w:jc w:val="center"/>
            </w:pPr>
            <w:r>
              <w:t>Требования к посадочному материалу</w:t>
            </w:r>
          </w:p>
        </w:tc>
        <w:tc>
          <w:tcPr>
            <w:tcW w:w="5045" w:type="dxa"/>
            <w:gridSpan w:val="4"/>
          </w:tcPr>
          <w:p w:rsidR="00D938C0" w:rsidRDefault="00D938C0">
            <w:pPr>
              <w:pStyle w:val="ConsPlusNormal"/>
              <w:jc w:val="center"/>
            </w:pPr>
            <w:r>
              <w:t>Требования (критерии) к молоднякам, площади которых подлежат отнесению к землям, на которых расположены леса</w:t>
            </w:r>
          </w:p>
        </w:tc>
      </w:tr>
      <w:tr w:rsidR="00D938C0">
        <w:tc>
          <w:tcPr>
            <w:tcW w:w="1584" w:type="dxa"/>
            <w:vMerge/>
          </w:tcPr>
          <w:p w:rsidR="00D938C0" w:rsidRDefault="00D938C0">
            <w:pPr>
              <w:pStyle w:val="ConsPlusNormal"/>
            </w:pPr>
          </w:p>
        </w:tc>
        <w:tc>
          <w:tcPr>
            <w:tcW w:w="680" w:type="dxa"/>
          </w:tcPr>
          <w:p w:rsidR="00D938C0" w:rsidRDefault="00D938C0">
            <w:pPr>
              <w:pStyle w:val="ConsPlusNormal"/>
              <w:jc w:val="center"/>
            </w:pPr>
            <w:r>
              <w:t>возраст не менее, лет</w:t>
            </w:r>
          </w:p>
        </w:tc>
        <w:tc>
          <w:tcPr>
            <w:tcW w:w="964" w:type="dxa"/>
          </w:tcPr>
          <w:p w:rsidR="00D938C0" w:rsidRDefault="00D938C0">
            <w:pPr>
              <w:pStyle w:val="ConsPlusNormal"/>
              <w:jc w:val="center"/>
            </w:pPr>
            <w:r>
              <w:t>диаметр стволика у корневой шейки не менее, мм</w:t>
            </w:r>
          </w:p>
        </w:tc>
        <w:tc>
          <w:tcPr>
            <w:tcW w:w="794" w:type="dxa"/>
          </w:tcPr>
          <w:p w:rsidR="00D938C0" w:rsidRDefault="00D938C0">
            <w:pPr>
              <w:pStyle w:val="ConsPlusNormal"/>
              <w:jc w:val="center"/>
            </w:pPr>
            <w:r>
              <w:t>высота стволика не менее, см</w:t>
            </w:r>
          </w:p>
        </w:tc>
        <w:tc>
          <w:tcPr>
            <w:tcW w:w="1587" w:type="dxa"/>
          </w:tcPr>
          <w:p w:rsidR="00D938C0" w:rsidRDefault="00D938C0">
            <w:pPr>
              <w:pStyle w:val="ConsPlusNormal"/>
              <w:jc w:val="center"/>
            </w:pPr>
            <w:r>
              <w:t>группа типов леса или типов лесорастительных условий</w:t>
            </w:r>
          </w:p>
        </w:tc>
        <w:tc>
          <w:tcPr>
            <w:tcW w:w="1417" w:type="dxa"/>
          </w:tcPr>
          <w:p w:rsidR="00D938C0" w:rsidRDefault="00D938C0">
            <w:pPr>
              <w:pStyle w:val="ConsPlusNormal"/>
              <w:jc w:val="center"/>
            </w:pPr>
            <w:r>
              <w:t>возраст (к молоднякам, созданным искусственным и комбинированным способом) не менее, лет</w:t>
            </w:r>
          </w:p>
        </w:tc>
        <w:tc>
          <w:tcPr>
            <w:tcW w:w="1077" w:type="dxa"/>
          </w:tcPr>
          <w:p w:rsidR="00D938C0" w:rsidRDefault="00D938C0">
            <w:pPr>
              <w:pStyle w:val="ConsPlusNormal"/>
              <w:jc w:val="center"/>
            </w:pPr>
            <w:r>
              <w:t>количество деревьев основных пород не менее, тыс. шт. на 1 га</w:t>
            </w:r>
          </w:p>
        </w:tc>
        <w:tc>
          <w:tcPr>
            <w:tcW w:w="964" w:type="dxa"/>
          </w:tcPr>
          <w:p w:rsidR="00D938C0" w:rsidRDefault="00D938C0">
            <w:pPr>
              <w:pStyle w:val="ConsPlusNormal"/>
              <w:jc w:val="center"/>
            </w:pPr>
            <w:r>
              <w:t>средняя высота деревьев основных пород не менее, м</w:t>
            </w:r>
          </w:p>
        </w:tc>
      </w:tr>
      <w:tr w:rsidR="00D938C0">
        <w:tc>
          <w:tcPr>
            <w:tcW w:w="1584" w:type="dxa"/>
          </w:tcPr>
          <w:p w:rsidR="00D938C0" w:rsidRDefault="00D938C0">
            <w:pPr>
              <w:pStyle w:val="ConsPlusNormal"/>
              <w:jc w:val="center"/>
            </w:pPr>
            <w:r>
              <w:t>1</w:t>
            </w:r>
          </w:p>
        </w:tc>
        <w:tc>
          <w:tcPr>
            <w:tcW w:w="680" w:type="dxa"/>
          </w:tcPr>
          <w:p w:rsidR="00D938C0" w:rsidRDefault="00D938C0">
            <w:pPr>
              <w:pStyle w:val="ConsPlusNormal"/>
              <w:jc w:val="center"/>
            </w:pPr>
            <w:r>
              <w:t>2</w:t>
            </w:r>
          </w:p>
        </w:tc>
        <w:tc>
          <w:tcPr>
            <w:tcW w:w="964" w:type="dxa"/>
          </w:tcPr>
          <w:p w:rsidR="00D938C0" w:rsidRDefault="00D938C0">
            <w:pPr>
              <w:pStyle w:val="ConsPlusNormal"/>
              <w:jc w:val="center"/>
            </w:pPr>
            <w:r>
              <w:t>3</w:t>
            </w:r>
          </w:p>
        </w:tc>
        <w:tc>
          <w:tcPr>
            <w:tcW w:w="794" w:type="dxa"/>
          </w:tcPr>
          <w:p w:rsidR="00D938C0" w:rsidRDefault="00D938C0">
            <w:pPr>
              <w:pStyle w:val="ConsPlusNormal"/>
              <w:jc w:val="center"/>
            </w:pPr>
            <w:r>
              <w:t>4</w:t>
            </w:r>
          </w:p>
        </w:tc>
        <w:tc>
          <w:tcPr>
            <w:tcW w:w="1587" w:type="dxa"/>
          </w:tcPr>
          <w:p w:rsidR="00D938C0" w:rsidRDefault="00D938C0">
            <w:pPr>
              <w:pStyle w:val="ConsPlusNormal"/>
              <w:jc w:val="center"/>
            </w:pPr>
            <w:r>
              <w:t>5</w:t>
            </w:r>
          </w:p>
        </w:tc>
        <w:tc>
          <w:tcPr>
            <w:tcW w:w="1417" w:type="dxa"/>
          </w:tcPr>
          <w:p w:rsidR="00D938C0" w:rsidRDefault="00D938C0">
            <w:pPr>
              <w:pStyle w:val="ConsPlusNormal"/>
              <w:jc w:val="center"/>
            </w:pPr>
            <w:r>
              <w:t>6</w:t>
            </w:r>
          </w:p>
        </w:tc>
        <w:tc>
          <w:tcPr>
            <w:tcW w:w="1077" w:type="dxa"/>
          </w:tcPr>
          <w:p w:rsidR="00D938C0" w:rsidRDefault="00D938C0">
            <w:pPr>
              <w:pStyle w:val="ConsPlusNormal"/>
              <w:jc w:val="center"/>
            </w:pPr>
            <w:r>
              <w:t>7</w:t>
            </w:r>
          </w:p>
        </w:tc>
        <w:tc>
          <w:tcPr>
            <w:tcW w:w="964" w:type="dxa"/>
          </w:tcPr>
          <w:p w:rsidR="00D938C0" w:rsidRDefault="00D938C0">
            <w:pPr>
              <w:pStyle w:val="ConsPlusNormal"/>
              <w:jc w:val="center"/>
            </w:pPr>
            <w:r>
              <w:t>8</w:t>
            </w:r>
          </w:p>
        </w:tc>
      </w:tr>
      <w:tr w:rsidR="00D938C0">
        <w:tc>
          <w:tcPr>
            <w:tcW w:w="1584" w:type="dxa"/>
          </w:tcPr>
          <w:p w:rsidR="00D938C0" w:rsidRDefault="00D938C0">
            <w:pPr>
              <w:pStyle w:val="ConsPlusNormal"/>
            </w:pPr>
            <w:r>
              <w:t>Ель сибирская, пихта сибирская</w:t>
            </w:r>
          </w:p>
        </w:tc>
        <w:tc>
          <w:tcPr>
            <w:tcW w:w="680" w:type="dxa"/>
          </w:tcPr>
          <w:p w:rsidR="00D938C0" w:rsidRDefault="00D938C0">
            <w:pPr>
              <w:pStyle w:val="ConsPlusNormal"/>
            </w:pPr>
            <w:r>
              <w:t>3 - 4</w:t>
            </w:r>
          </w:p>
        </w:tc>
        <w:tc>
          <w:tcPr>
            <w:tcW w:w="964" w:type="dxa"/>
          </w:tcPr>
          <w:p w:rsidR="00D938C0" w:rsidRDefault="00D938C0">
            <w:pPr>
              <w:pStyle w:val="ConsPlusNormal"/>
            </w:pPr>
            <w:r>
              <w:t>2,0</w:t>
            </w:r>
          </w:p>
        </w:tc>
        <w:tc>
          <w:tcPr>
            <w:tcW w:w="794" w:type="dxa"/>
          </w:tcPr>
          <w:p w:rsidR="00D938C0" w:rsidRDefault="00D938C0">
            <w:pPr>
              <w:pStyle w:val="ConsPlusNormal"/>
              <w:jc w:val="center"/>
            </w:pPr>
            <w:r>
              <w:t>10</w:t>
            </w:r>
          </w:p>
        </w:tc>
        <w:tc>
          <w:tcPr>
            <w:tcW w:w="1587" w:type="dxa"/>
          </w:tcPr>
          <w:p w:rsidR="00D938C0" w:rsidRDefault="00D938C0">
            <w:pPr>
              <w:pStyle w:val="ConsPlusNormal"/>
              <w:jc w:val="center"/>
            </w:pPr>
            <w:r>
              <w:t>Разнотравная, крупнотравная, зеленомошная</w:t>
            </w:r>
          </w:p>
        </w:tc>
        <w:tc>
          <w:tcPr>
            <w:tcW w:w="1417" w:type="dxa"/>
          </w:tcPr>
          <w:p w:rsidR="00D938C0" w:rsidRDefault="00D938C0">
            <w:pPr>
              <w:pStyle w:val="ConsPlusNormal"/>
            </w:pPr>
            <w:r>
              <w:t>10</w:t>
            </w:r>
          </w:p>
        </w:tc>
        <w:tc>
          <w:tcPr>
            <w:tcW w:w="1077" w:type="dxa"/>
          </w:tcPr>
          <w:p w:rsidR="00D938C0" w:rsidRDefault="00D938C0">
            <w:pPr>
              <w:pStyle w:val="ConsPlusNormal"/>
            </w:pPr>
            <w:r>
              <w:t>1,7</w:t>
            </w:r>
          </w:p>
        </w:tc>
        <w:tc>
          <w:tcPr>
            <w:tcW w:w="964" w:type="dxa"/>
          </w:tcPr>
          <w:p w:rsidR="00D938C0" w:rsidRDefault="00D938C0">
            <w:pPr>
              <w:pStyle w:val="ConsPlusNormal"/>
            </w:pPr>
            <w:r>
              <w:t>0,8</w:t>
            </w:r>
          </w:p>
        </w:tc>
      </w:tr>
      <w:tr w:rsidR="00D938C0">
        <w:tc>
          <w:tcPr>
            <w:tcW w:w="1584" w:type="dxa"/>
          </w:tcPr>
          <w:p w:rsidR="00D938C0" w:rsidRDefault="00D938C0">
            <w:pPr>
              <w:pStyle w:val="ConsPlusNormal"/>
            </w:pPr>
            <w:r>
              <w:t>Лиственницы Гмелина (даурская), Чекановского и сибирская</w:t>
            </w:r>
          </w:p>
        </w:tc>
        <w:tc>
          <w:tcPr>
            <w:tcW w:w="680" w:type="dxa"/>
          </w:tcPr>
          <w:p w:rsidR="00D938C0" w:rsidRDefault="00D938C0">
            <w:pPr>
              <w:pStyle w:val="ConsPlusNormal"/>
            </w:pPr>
            <w:r>
              <w:t>2</w:t>
            </w:r>
          </w:p>
        </w:tc>
        <w:tc>
          <w:tcPr>
            <w:tcW w:w="964" w:type="dxa"/>
          </w:tcPr>
          <w:p w:rsidR="00D938C0" w:rsidRDefault="00D938C0">
            <w:pPr>
              <w:pStyle w:val="ConsPlusNormal"/>
            </w:pPr>
            <w:r>
              <w:t>2,0</w:t>
            </w:r>
          </w:p>
        </w:tc>
        <w:tc>
          <w:tcPr>
            <w:tcW w:w="794" w:type="dxa"/>
          </w:tcPr>
          <w:p w:rsidR="00D938C0" w:rsidRDefault="00D938C0">
            <w:pPr>
              <w:pStyle w:val="ConsPlusNormal"/>
              <w:jc w:val="center"/>
            </w:pPr>
            <w:r>
              <w:t>15</w:t>
            </w:r>
          </w:p>
        </w:tc>
        <w:tc>
          <w:tcPr>
            <w:tcW w:w="1587" w:type="dxa"/>
          </w:tcPr>
          <w:p w:rsidR="00D938C0" w:rsidRDefault="00D938C0">
            <w:pPr>
              <w:pStyle w:val="ConsPlusNormal"/>
              <w:jc w:val="center"/>
            </w:pPr>
            <w:r>
              <w:t>Разнотравная, крупнотравная, зеленомошная</w:t>
            </w:r>
          </w:p>
        </w:tc>
        <w:tc>
          <w:tcPr>
            <w:tcW w:w="1417" w:type="dxa"/>
          </w:tcPr>
          <w:p w:rsidR="00D938C0" w:rsidRDefault="00D938C0">
            <w:pPr>
              <w:pStyle w:val="ConsPlusNormal"/>
            </w:pPr>
            <w:r>
              <w:t>6</w:t>
            </w:r>
          </w:p>
        </w:tc>
        <w:tc>
          <w:tcPr>
            <w:tcW w:w="1077" w:type="dxa"/>
          </w:tcPr>
          <w:p w:rsidR="00D938C0" w:rsidRDefault="00D938C0">
            <w:pPr>
              <w:pStyle w:val="ConsPlusNormal"/>
            </w:pPr>
            <w:r>
              <w:t>1,5</w:t>
            </w:r>
          </w:p>
        </w:tc>
        <w:tc>
          <w:tcPr>
            <w:tcW w:w="964" w:type="dxa"/>
          </w:tcPr>
          <w:p w:rsidR="00D938C0" w:rsidRDefault="00D938C0">
            <w:pPr>
              <w:pStyle w:val="ConsPlusNormal"/>
            </w:pPr>
            <w:r>
              <w:t>1,4</w:t>
            </w:r>
          </w:p>
        </w:tc>
      </w:tr>
      <w:tr w:rsidR="00D938C0">
        <w:tc>
          <w:tcPr>
            <w:tcW w:w="1584" w:type="dxa"/>
          </w:tcPr>
          <w:p w:rsidR="00D938C0" w:rsidRDefault="00D938C0">
            <w:pPr>
              <w:pStyle w:val="ConsPlusNormal"/>
            </w:pPr>
            <w:r>
              <w:t>Сосна обыкновенная</w:t>
            </w:r>
          </w:p>
        </w:tc>
        <w:tc>
          <w:tcPr>
            <w:tcW w:w="680" w:type="dxa"/>
          </w:tcPr>
          <w:p w:rsidR="00D938C0" w:rsidRDefault="00D938C0">
            <w:pPr>
              <w:pStyle w:val="ConsPlusNormal"/>
            </w:pPr>
            <w:r>
              <w:t>2</w:t>
            </w:r>
          </w:p>
        </w:tc>
        <w:tc>
          <w:tcPr>
            <w:tcW w:w="964" w:type="dxa"/>
          </w:tcPr>
          <w:p w:rsidR="00D938C0" w:rsidRDefault="00D938C0">
            <w:pPr>
              <w:pStyle w:val="ConsPlusNormal"/>
            </w:pPr>
            <w:r>
              <w:t>2,0</w:t>
            </w:r>
          </w:p>
        </w:tc>
        <w:tc>
          <w:tcPr>
            <w:tcW w:w="794" w:type="dxa"/>
          </w:tcPr>
          <w:p w:rsidR="00D938C0" w:rsidRDefault="00D938C0">
            <w:pPr>
              <w:pStyle w:val="ConsPlusNormal"/>
              <w:jc w:val="center"/>
            </w:pPr>
            <w:r>
              <w:t>10</w:t>
            </w:r>
          </w:p>
        </w:tc>
        <w:tc>
          <w:tcPr>
            <w:tcW w:w="1587" w:type="dxa"/>
          </w:tcPr>
          <w:p w:rsidR="00D938C0" w:rsidRDefault="00D938C0">
            <w:pPr>
              <w:pStyle w:val="ConsPlusNormal"/>
              <w:jc w:val="center"/>
            </w:pPr>
            <w:r>
              <w:t>Багульниковая, брусничная, разнотравная, крупнотравная, зеленомошная</w:t>
            </w:r>
          </w:p>
        </w:tc>
        <w:tc>
          <w:tcPr>
            <w:tcW w:w="1417" w:type="dxa"/>
          </w:tcPr>
          <w:p w:rsidR="00D938C0" w:rsidRDefault="00D938C0">
            <w:pPr>
              <w:pStyle w:val="ConsPlusNormal"/>
            </w:pPr>
            <w:r>
              <w:t>8</w:t>
            </w:r>
          </w:p>
        </w:tc>
        <w:tc>
          <w:tcPr>
            <w:tcW w:w="1077" w:type="dxa"/>
          </w:tcPr>
          <w:p w:rsidR="00D938C0" w:rsidRDefault="00D938C0">
            <w:pPr>
              <w:pStyle w:val="ConsPlusNormal"/>
            </w:pPr>
            <w:r>
              <w:t>1,9</w:t>
            </w:r>
          </w:p>
        </w:tc>
        <w:tc>
          <w:tcPr>
            <w:tcW w:w="964" w:type="dxa"/>
          </w:tcPr>
          <w:p w:rsidR="00D938C0" w:rsidRDefault="00D938C0">
            <w:pPr>
              <w:pStyle w:val="ConsPlusNormal"/>
            </w:pPr>
            <w:r>
              <w:t>1,2</w:t>
            </w:r>
          </w:p>
        </w:tc>
      </w:tr>
      <w:tr w:rsidR="00D938C0">
        <w:tc>
          <w:tcPr>
            <w:tcW w:w="1584" w:type="dxa"/>
          </w:tcPr>
          <w:p w:rsidR="00D938C0" w:rsidRDefault="00D938C0">
            <w:pPr>
              <w:pStyle w:val="ConsPlusNormal"/>
            </w:pPr>
            <w:r>
              <w:t>Сосна кедровая сибирская</w:t>
            </w:r>
          </w:p>
        </w:tc>
        <w:tc>
          <w:tcPr>
            <w:tcW w:w="680" w:type="dxa"/>
          </w:tcPr>
          <w:p w:rsidR="00D938C0" w:rsidRDefault="00D938C0">
            <w:pPr>
              <w:pStyle w:val="ConsPlusNormal"/>
            </w:pPr>
            <w:r>
              <w:t>3 - 4</w:t>
            </w:r>
          </w:p>
        </w:tc>
        <w:tc>
          <w:tcPr>
            <w:tcW w:w="964" w:type="dxa"/>
          </w:tcPr>
          <w:p w:rsidR="00D938C0" w:rsidRDefault="00D938C0">
            <w:pPr>
              <w:pStyle w:val="ConsPlusNormal"/>
            </w:pPr>
            <w:r>
              <w:t>3,0</w:t>
            </w:r>
          </w:p>
        </w:tc>
        <w:tc>
          <w:tcPr>
            <w:tcW w:w="794" w:type="dxa"/>
          </w:tcPr>
          <w:p w:rsidR="00D938C0" w:rsidRDefault="00D938C0">
            <w:pPr>
              <w:pStyle w:val="ConsPlusNormal"/>
              <w:jc w:val="center"/>
            </w:pPr>
            <w:r>
              <w:t>10</w:t>
            </w:r>
          </w:p>
        </w:tc>
        <w:tc>
          <w:tcPr>
            <w:tcW w:w="1587" w:type="dxa"/>
          </w:tcPr>
          <w:p w:rsidR="00D938C0" w:rsidRDefault="00D938C0">
            <w:pPr>
              <w:pStyle w:val="ConsPlusNormal"/>
              <w:jc w:val="center"/>
            </w:pPr>
            <w:r>
              <w:t>Разнотравная, крупнотравная, зеленомошная</w:t>
            </w:r>
          </w:p>
        </w:tc>
        <w:tc>
          <w:tcPr>
            <w:tcW w:w="1417" w:type="dxa"/>
          </w:tcPr>
          <w:p w:rsidR="00D938C0" w:rsidRDefault="00D938C0">
            <w:pPr>
              <w:pStyle w:val="ConsPlusNormal"/>
            </w:pPr>
            <w:r>
              <w:t>10</w:t>
            </w:r>
          </w:p>
        </w:tc>
        <w:tc>
          <w:tcPr>
            <w:tcW w:w="1077" w:type="dxa"/>
          </w:tcPr>
          <w:p w:rsidR="00D938C0" w:rsidRDefault="00D938C0">
            <w:pPr>
              <w:pStyle w:val="ConsPlusNormal"/>
            </w:pPr>
            <w:r>
              <w:t>1,5</w:t>
            </w:r>
          </w:p>
        </w:tc>
        <w:tc>
          <w:tcPr>
            <w:tcW w:w="964" w:type="dxa"/>
          </w:tcPr>
          <w:p w:rsidR="00D938C0" w:rsidRDefault="00D938C0">
            <w:pPr>
              <w:pStyle w:val="ConsPlusNormal"/>
            </w:pPr>
            <w:r>
              <w:t>0,8</w:t>
            </w:r>
          </w:p>
        </w:tc>
      </w:tr>
    </w:tbl>
    <w:p w:rsidR="00D938C0" w:rsidRDefault="00D938C0">
      <w:pPr>
        <w:pStyle w:val="ConsPlusNormal"/>
        <w:jc w:val="both"/>
      </w:pPr>
    </w:p>
    <w:p w:rsidR="00D938C0" w:rsidRDefault="00D938C0">
      <w:pPr>
        <w:pStyle w:val="ConsPlusNormal"/>
        <w:jc w:val="right"/>
        <w:outlineLvl w:val="2"/>
      </w:pPr>
      <w:r>
        <w:t>Таблица 2</w:t>
      </w:r>
    </w:p>
    <w:p w:rsidR="00D938C0" w:rsidRDefault="00D938C0">
      <w:pPr>
        <w:pStyle w:val="ConsPlusNormal"/>
        <w:jc w:val="both"/>
      </w:pPr>
    </w:p>
    <w:p w:rsidR="00D938C0" w:rsidRDefault="00D938C0">
      <w:pPr>
        <w:pStyle w:val="ConsPlusTitle"/>
        <w:jc w:val="center"/>
      </w:pPr>
      <w:r>
        <w:t>Способы лесовосстановления в зависимости</w:t>
      </w:r>
    </w:p>
    <w:p w:rsidR="00D938C0" w:rsidRDefault="00D938C0">
      <w:pPr>
        <w:pStyle w:val="ConsPlusTitle"/>
        <w:jc w:val="center"/>
      </w:pPr>
      <w:r>
        <w:t>от количества жизнеспособного подроста и молодняка основных</w:t>
      </w:r>
    </w:p>
    <w:p w:rsidR="00D938C0" w:rsidRDefault="00D938C0">
      <w:pPr>
        <w:pStyle w:val="ConsPlusTitle"/>
        <w:jc w:val="center"/>
      </w:pPr>
      <w:r>
        <w:t>лесных древесных пород</w:t>
      </w:r>
    </w:p>
    <w:p w:rsidR="00D938C0" w:rsidRDefault="00D938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1464"/>
        <w:gridCol w:w="1128"/>
        <w:gridCol w:w="2948"/>
        <w:gridCol w:w="1871"/>
      </w:tblGrid>
      <w:tr w:rsidR="00D938C0">
        <w:tc>
          <w:tcPr>
            <w:tcW w:w="3051" w:type="dxa"/>
            <w:gridSpan w:val="2"/>
          </w:tcPr>
          <w:p w:rsidR="00D938C0" w:rsidRDefault="00D938C0">
            <w:pPr>
              <w:pStyle w:val="ConsPlusNormal"/>
              <w:jc w:val="center"/>
            </w:pPr>
            <w:r>
              <w:t>Способы лесовосстановления</w:t>
            </w:r>
          </w:p>
        </w:tc>
        <w:tc>
          <w:tcPr>
            <w:tcW w:w="1128" w:type="dxa"/>
          </w:tcPr>
          <w:p w:rsidR="00D938C0" w:rsidRDefault="00D938C0">
            <w:pPr>
              <w:pStyle w:val="ConsPlusNormal"/>
              <w:jc w:val="center"/>
            </w:pPr>
            <w:r>
              <w:t>Древесные породы</w:t>
            </w:r>
          </w:p>
        </w:tc>
        <w:tc>
          <w:tcPr>
            <w:tcW w:w="2948" w:type="dxa"/>
          </w:tcPr>
          <w:p w:rsidR="00D938C0" w:rsidRDefault="00D938C0">
            <w:pPr>
              <w:pStyle w:val="ConsPlusNormal"/>
              <w:jc w:val="center"/>
            </w:pPr>
            <w:r>
              <w:t>Группы типов леса, типы лесорастительных условий</w:t>
            </w:r>
          </w:p>
        </w:tc>
        <w:tc>
          <w:tcPr>
            <w:tcW w:w="1871" w:type="dxa"/>
          </w:tcPr>
          <w:p w:rsidR="00D938C0" w:rsidRDefault="00D938C0">
            <w:pPr>
              <w:pStyle w:val="ConsPlusNormal"/>
              <w:jc w:val="center"/>
            </w:pPr>
            <w:r>
              <w:t>Количество жизнеспособного подроста и молодняка, тыс. штук на 1 га</w:t>
            </w:r>
          </w:p>
        </w:tc>
      </w:tr>
      <w:tr w:rsidR="00D938C0">
        <w:tc>
          <w:tcPr>
            <w:tcW w:w="3051" w:type="dxa"/>
            <w:gridSpan w:val="2"/>
          </w:tcPr>
          <w:p w:rsidR="00D938C0" w:rsidRDefault="00D938C0">
            <w:pPr>
              <w:pStyle w:val="ConsPlusNormal"/>
              <w:jc w:val="center"/>
            </w:pPr>
            <w:r>
              <w:t>1</w:t>
            </w:r>
          </w:p>
        </w:tc>
        <w:tc>
          <w:tcPr>
            <w:tcW w:w="1128" w:type="dxa"/>
          </w:tcPr>
          <w:p w:rsidR="00D938C0" w:rsidRDefault="00D938C0">
            <w:pPr>
              <w:pStyle w:val="ConsPlusNormal"/>
              <w:jc w:val="center"/>
            </w:pPr>
            <w:r>
              <w:t>2</w:t>
            </w:r>
          </w:p>
        </w:tc>
        <w:tc>
          <w:tcPr>
            <w:tcW w:w="2948" w:type="dxa"/>
          </w:tcPr>
          <w:p w:rsidR="00D938C0" w:rsidRDefault="00D938C0">
            <w:pPr>
              <w:pStyle w:val="ConsPlusNormal"/>
              <w:jc w:val="center"/>
            </w:pPr>
            <w:r>
              <w:t>3</w:t>
            </w:r>
          </w:p>
        </w:tc>
        <w:tc>
          <w:tcPr>
            <w:tcW w:w="1871" w:type="dxa"/>
          </w:tcPr>
          <w:p w:rsidR="00D938C0" w:rsidRDefault="00D938C0">
            <w:pPr>
              <w:pStyle w:val="ConsPlusNormal"/>
              <w:jc w:val="center"/>
            </w:pPr>
            <w:r>
              <w:t>4</w:t>
            </w:r>
          </w:p>
        </w:tc>
      </w:tr>
      <w:tr w:rsidR="00D938C0">
        <w:tc>
          <w:tcPr>
            <w:tcW w:w="1587" w:type="dxa"/>
            <w:vMerge w:val="restart"/>
          </w:tcPr>
          <w:p w:rsidR="00D938C0" w:rsidRDefault="00D938C0">
            <w:pPr>
              <w:pStyle w:val="ConsPlusNormal"/>
            </w:pPr>
            <w:r>
              <w:t>Естественное лесовосстановление</w:t>
            </w:r>
          </w:p>
        </w:tc>
        <w:tc>
          <w:tcPr>
            <w:tcW w:w="1464" w:type="dxa"/>
            <w:vMerge w:val="restart"/>
          </w:tcPr>
          <w:p w:rsidR="00D938C0" w:rsidRDefault="00D938C0">
            <w:pPr>
              <w:pStyle w:val="ConsPlusNormal"/>
            </w:pPr>
            <w:r>
              <w:t xml:space="preserve">путем мероприятий по </w:t>
            </w:r>
            <w:r>
              <w:lastRenderedPageBreak/>
              <w:t>сохранению подроста, ухода за подростом</w:t>
            </w:r>
          </w:p>
        </w:tc>
        <w:tc>
          <w:tcPr>
            <w:tcW w:w="1128" w:type="dxa"/>
            <w:vMerge w:val="restart"/>
          </w:tcPr>
          <w:p w:rsidR="00D938C0" w:rsidRDefault="00D938C0">
            <w:pPr>
              <w:pStyle w:val="ConsPlusNormal"/>
            </w:pPr>
            <w:r>
              <w:lastRenderedPageBreak/>
              <w:t>Сосна, лиственница</w:t>
            </w:r>
          </w:p>
        </w:tc>
        <w:tc>
          <w:tcPr>
            <w:tcW w:w="2948" w:type="dxa"/>
          </w:tcPr>
          <w:p w:rsidR="00D938C0" w:rsidRDefault="00D938C0">
            <w:pPr>
              <w:pStyle w:val="ConsPlusNormal"/>
            </w:pPr>
            <w:r>
              <w:t>Лишайниковые, каменистые, мертвопокровные, остепненные</w:t>
            </w:r>
          </w:p>
        </w:tc>
        <w:tc>
          <w:tcPr>
            <w:tcW w:w="1871" w:type="dxa"/>
          </w:tcPr>
          <w:p w:rsidR="00D938C0" w:rsidRDefault="00D938C0">
            <w:pPr>
              <w:pStyle w:val="ConsPlusNormal"/>
              <w:jc w:val="center"/>
            </w:pPr>
            <w:r>
              <w:t>Более 4</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Брусничные, рододендровые, травяные</w:t>
            </w:r>
          </w:p>
        </w:tc>
        <w:tc>
          <w:tcPr>
            <w:tcW w:w="1871" w:type="dxa"/>
          </w:tcPr>
          <w:p w:rsidR="00D938C0" w:rsidRDefault="00D938C0">
            <w:pPr>
              <w:pStyle w:val="ConsPlusNormal"/>
              <w:jc w:val="center"/>
            </w:pPr>
            <w:r>
              <w:t>Более 3</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jc w:val="both"/>
            </w:pPr>
            <w:r>
              <w:t>Зеленомошные, кисличные, черничные, разнотравные</w:t>
            </w:r>
          </w:p>
        </w:tc>
        <w:tc>
          <w:tcPr>
            <w:tcW w:w="1871" w:type="dxa"/>
          </w:tcPr>
          <w:p w:rsidR="00D938C0" w:rsidRDefault="00D938C0">
            <w:pPr>
              <w:pStyle w:val="ConsPlusNormal"/>
              <w:jc w:val="center"/>
            </w:pPr>
            <w:r>
              <w:t>Более 3</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Крупнотравные, долгомошные, травяно-болотные, сфагновые</w:t>
            </w:r>
          </w:p>
        </w:tc>
        <w:tc>
          <w:tcPr>
            <w:tcW w:w="1871" w:type="dxa"/>
          </w:tcPr>
          <w:p w:rsidR="00D938C0" w:rsidRDefault="00D938C0">
            <w:pPr>
              <w:pStyle w:val="ConsPlusNormal"/>
              <w:jc w:val="center"/>
            </w:pPr>
            <w:r>
              <w:t>Более 2</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val="restart"/>
          </w:tcPr>
          <w:p w:rsidR="00D938C0" w:rsidRDefault="00D938C0">
            <w:pPr>
              <w:pStyle w:val="ConsPlusNormal"/>
            </w:pPr>
            <w:r>
              <w:t>Ель, пихта</w:t>
            </w:r>
          </w:p>
        </w:tc>
        <w:tc>
          <w:tcPr>
            <w:tcW w:w="2948" w:type="dxa"/>
          </w:tcPr>
          <w:p w:rsidR="00D938C0" w:rsidRDefault="00D938C0">
            <w:pPr>
              <w:pStyle w:val="ConsPlusNormal"/>
            </w:pPr>
            <w:r>
              <w:t>Зеленомошные, черничные, разнотравные, папоротниковые, кисличные</w:t>
            </w:r>
          </w:p>
        </w:tc>
        <w:tc>
          <w:tcPr>
            <w:tcW w:w="1871" w:type="dxa"/>
          </w:tcPr>
          <w:p w:rsidR="00D938C0" w:rsidRDefault="00D938C0">
            <w:pPr>
              <w:pStyle w:val="ConsPlusNormal"/>
              <w:jc w:val="center"/>
            </w:pPr>
            <w:r>
              <w:t>Более 2,5</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Долгомошные, сфагновые, крупнотравные, папоротниковые</w:t>
            </w:r>
          </w:p>
        </w:tc>
        <w:tc>
          <w:tcPr>
            <w:tcW w:w="1871" w:type="dxa"/>
          </w:tcPr>
          <w:p w:rsidR="00D938C0" w:rsidRDefault="00D938C0">
            <w:pPr>
              <w:pStyle w:val="ConsPlusNormal"/>
              <w:jc w:val="center"/>
            </w:pPr>
            <w:r>
              <w:t>Более 2</w:t>
            </w:r>
          </w:p>
        </w:tc>
      </w:tr>
      <w:tr w:rsidR="00D938C0">
        <w:tc>
          <w:tcPr>
            <w:tcW w:w="1587" w:type="dxa"/>
            <w:vMerge/>
          </w:tcPr>
          <w:p w:rsidR="00D938C0" w:rsidRDefault="00D938C0">
            <w:pPr>
              <w:pStyle w:val="ConsPlusNormal"/>
            </w:pPr>
          </w:p>
        </w:tc>
        <w:tc>
          <w:tcPr>
            <w:tcW w:w="1464" w:type="dxa"/>
            <w:vMerge w:val="restart"/>
          </w:tcPr>
          <w:p w:rsidR="00D938C0" w:rsidRDefault="00D938C0">
            <w:pPr>
              <w:pStyle w:val="ConsPlusNormal"/>
            </w:pPr>
            <w:r>
              <w:t>путем минерализации почвы</w:t>
            </w:r>
          </w:p>
        </w:tc>
        <w:tc>
          <w:tcPr>
            <w:tcW w:w="1128" w:type="dxa"/>
            <w:vMerge w:val="restart"/>
          </w:tcPr>
          <w:p w:rsidR="00D938C0" w:rsidRDefault="00D938C0">
            <w:pPr>
              <w:pStyle w:val="ConsPlusNormal"/>
            </w:pPr>
            <w:r>
              <w:t>Сосна, лиственница</w:t>
            </w:r>
          </w:p>
        </w:tc>
        <w:tc>
          <w:tcPr>
            <w:tcW w:w="2948" w:type="dxa"/>
          </w:tcPr>
          <w:p w:rsidR="00D938C0" w:rsidRDefault="00D938C0">
            <w:pPr>
              <w:pStyle w:val="ConsPlusNormal"/>
            </w:pPr>
            <w:r>
              <w:t>Лишайниковые, каменистые, мертвопокровные, остепненные</w:t>
            </w:r>
          </w:p>
        </w:tc>
        <w:tc>
          <w:tcPr>
            <w:tcW w:w="1871" w:type="dxa"/>
          </w:tcPr>
          <w:p w:rsidR="00D938C0" w:rsidRDefault="00D938C0">
            <w:pPr>
              <w:pStyle w:val="ConsPlusNormal"/>
              <w:jc w:val="center"/>
            </w:pPr>
            <w:r>
              <w:t>2 - 4</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Брусничные, рододендровые, травяные</w:t>
            </w:r>
          </w:p>
        </w:tc>
        <w:tc>
          <w:tcPr>
            <w:tcW w:w="1871" w:type="dxa"/>
          </w:tcPr>
          <w:p w:rsidR="00D938C0" w:rsidRDefault="00D938C0">
            <w:pPr>
              <w:pStyle w:val="ConsPlusNormal"/>
              <w:jc w:val="center"/>
            </w:pPr>
            <w:r>
              <w:t>2 - 3</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jc w:val="both"/>
            </w:pPr>
            <w:r>
              <w:t>Зеленомошные, кисличные, черничные, разнотравные</w:t>
            </w:r>
          </w:p>
        </w:tc>
        <w:tc>
          <w:tcPr>
            <w:tcW w:w="1871" w:type="dxa"/>
          </w:tcPr>
          <w:p w:rsidR="00D938C0" w:rsidRDefault="00D938C0">
            <w:pPr>
              <w:pStyle w:val="ConsPlusNormal"/>
              <w:jc w:val="center"/>
            </w:pPr>
            <w:r>
              <w:t>2 - 3</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Крупнотравные, долгомошные, травяно-болотные, сфагновые</w:t>
            </w:r>
          </w:p>
        </w:tc>
        <w:tc>
          <w:tcPr>
            <w:tcW w:w="1871" w:type="dxa"/>
          </w:tcPr>
          <w:p w:rsidR="00D938C0" w:rsidRDefault="00D938C0">
            <w:pPr>
              <w:pStyle w:val="ConsPlusNormal"/>
              <w:jc w:val="center"/>
            </w:pPr>
            <w:r>
              <w:t>1,5 - 2</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val="restart"/>
          </w:tcPr>
          <w:p w:rsidR="00D938C0" w:rsidRDefault="00D938C0">
            <w:pPr>
              <w:pStyle w:val="ConsPlusNormal"/>
            </w:pPr>
            <w:r>
              <w:t>Ель, пихта</w:t>
            </w:r>
          </w:p>
        </w:tc>
        <w:tc>
          <w:tcPr>
            <w:tcW w:w="2948" w:type="dxa"/>
          </w:tcPr>
          <w:p w:rsidR="00D938C0" w:rsidRDefault="00D938C0">
            <w:pPr>
              <w:pStyle w:val="ConsPlusNormal"/>
            </w:pPr>
            <w:r>
              <w:t>Зеленомошные, черничные, разнотравные, папоротниковые, кисличные</w:t>
            </w:r>
          </w:p>
        </w:tc>
        <w:tc>
          <w:tcPr>
            <w:tcW w:w="1871" w:type="dxa"/>
          </w:tcPr>
          <w:p w:rsidR="00D938C0" w:rsidRDefault="00D938C0">
            <w:pPr>
              <w:pStyle w:val="ConsPlusNormal"/>
              <w:jc w:val="center"/>
            </w:pPr>
            <w:r>
              <w:t>1,5 - 2,5</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Долгомошные, сфагновые, крупнотравные, папоротниковые</w:t>
            </w:r>
          </w:p>
        </w:tc>
        <w:tc>
          <w:tcPr>
            <w:tcW w:w="1871" w:type="dxa"/>
          </w:tcPr>
          <w:p w:rsidR="00D938C0" w:rsidRDefault="00D938C0">
            <w:pPr>
              <w:pStyle w:val="ConsPlusNormal"/>
              <w:jc w:val="center"/>
            </w:pPr>
            <w:r>
              <w:t>1,5 - 2</w:t>
            </w:r>
          </w:p>
        </w:tc>
      </w:tr>
      <w:tr w:rsidR="00D938C0">
        <w:tc>
          <w:tcPr>
            <w:tcW w:w="3051" w:type="dxa"/>
            <w:gridSpan w:val="2"/>
            <w:vMerge w:val="restart"/>
          </w:tcPr>
          <w:p w:rsidR="00D938C0" w:rsidRDefault="00D938C0">
            <w:pPr>
              <w:pStyle w:val="ConsPlusNormal"/>
            </w:pPr>
            <w:r>
              <w:t>Комбинированное лесовосстановление</w:t>
            </w:r>
          </w:p>
        </w:tc>
        <w:tc>
          <w:tcPr>
            <w:tcW w:w="1128" w:type="dxa"/>
            <w:vMerge w:val="restart"/>
          </w:tcPr>
          <w:p w:rsidR="00D938C0" w:rsidRDefault="00D938C0">
            <w:pPr>
              <w:pStyle w:val="ConsPlusNormal"/>
            </w:pPr>
            <w:r>
              <w:t>Сосна, лиственница</w:t>
            </w:r>
          </w:p>
        </w:tc>
        <w:tc>
          <w:tcPr>
            <w:tcW w:w="2948" w:type="dxa"/>
          </w:tcPr>
          <w:p w:rsidR="00D938C0" w:rsidRDefault="00D938C0">
            <w:pPr>
              <w:pStyle w:val="ConsPlusNormal"/>
            </w:pPr>
            <w:r>
              <w:t>Лишайниковые, каменистые, мертвопокровные, остепненные</w:t>
            </w:r>
          </w:p>
        </w:tc>
        <w:tc>
          <w:tcPr>
            <w:tcW w:w="1871" w:type="dxa"/>
          </w:tcPr>
          <w:p w:rsidR="00D938C0" w:rsidRDefault="00D938C0">
            <w:pPr>
              <w:pStyle w:val="ConsPlusNormal"/>
              <w:jc w:val="center"/>
            </w:pPr>
            <w:r>
              <w:t>1 - 2</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Брусничные, рододендровые, травяные</w:t>
            </w:r>
          </w:p>
        </w:tc>
        <w:tc>
          <w:tcPr>
            <w:tcW w:w="1871" w:type="dxa"/>
          </w:tcPr>
          <w:p w:rsidR="00D938C0" w:rsidRDefault="00D938C0">
            <w:pPr>
              <w:pStyle w:val="ConsPlusNormal"/>
              <w:jc w:val="center"/>
            </w:pPr>
            <w:r>
              <w:t>1 - 2</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jc w:val="both"/>
            </w:pPr>
            <w:r>
              <w:t>Зеленомошные, кисличные, черничные, разнотравные</w:t>
            </w:r>
          </w:p>
        </w:tc>
        <w:tc>
          <w:tcPr>
            <w:tcW w:w="1871" w:type="dxa"/>
          </w:tcPr>
          <w:p w:rsidR="00D938C0" w:rsidRDefault="00D938C0">
            <w:pPr>
              <w:pStyle w:val="ConsPlusNormal"/>
              <w:jc w:val="center"/>
            </w:pPr>
            <w:r>
              <w:t>1 - 2</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Крупнотравные, долгомошные, травяно-болотные, сфагновые</w:t>
            </w:r>
          </w:p>
        </w:tc>
        <w:tc>
          <w:tcPr>
            <w:tcW w:w="1871" w:type="dxa"/>
          </w:tcPr>
          <w:p w:rsidR="00D938C0" w:rsidRDefault="00D938C0">
            <w:pPr>
              <w:pStyle w:val="ConsPlusNormal"/>
              <w:jc w:val="center"/>
            </w:pPr>
            <w:r>
              <w:t>1 - 1,5</w:t>
            </w:r>
          </w:p>
        </w:tc>
      </w:tr>
      <w:tr w:rsidR="00D938C0">
        <w:tc>
          <w:tcPr>
            <w:tcW w:w="3051" w:type="dxa"/>
            <w:gridSpan w:val="2"/>
            <w:vMerge/>
          </w:tcPr>
          <w:p w:rsidR="00D938C0" w:rsidRDefault="00D938C0">
            <w:pPr>
              <w:pStyle w:val="ConsPlusNormal"/>
            </w:pPr>
          </w:p>
        </w:tc>
        <w:tc>
          <w:tcPr>
            <w:tcW w:w="1128" w:type="dxa"/>
            <w:vMerge w:val="restart"/>
          </w:tcPr>
          <w:p w:rsidR="00D938C0" w:rsidRDefault="00D938C0">
            <w:pPr>
              <w:pStyle w:val="ConsPlusNormal"/>
            </w:pPr>
            <w:r>
              <w:t>Ель, пихта</w:t>
            </w:r>
          </w:p>
        </w:tc>
        <w:tc>
          <w:tcPr>
            <w:tcW w:w="2948" w:type="dxa"/>
          </w:tcPr>
          <w:p w:rsidR="00D938C0" w:rsidRDefault="00D938C0">
            <w:pPr>
              <w:pStyle w:val="ConsPlusNormal"/>
            </w:pPr>
            <w:r>
              <w:t>Зеленомошные, черничные, разнотравные, папоротниковые, кисличные</w:t>
            </w:r>
          </w:p>
        </w:tc>
        <w:tc>
          <w:tcPr>
            <w:tcW w:w="1871" w:type="dxa"/>
          </w:tcPr>
          <w:p w:rsidR="00D938C0" w:rsidRDefault="00D938C0">
            <w:pPr>
              <w:pStyle w:val="ConsPlusNormal"/>
              <w:jc w:val="center"/>
            </w:pPr>
            <w:r>
              <w:t>1 - 1,5</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Долгомошные, сфагновые, крупнотравные, папоротниковые</w:t>
            </w:r>
          </w:p>
        </w:tc>
        <w:tc>
          <w:tcPr>
            <w:tcW w:w="1871" w:type="dxa"/>
          </w:tcPr>
          <w:p w:rsidR="00D938C0" w:rsidRDefault="00D938C0">
            <w:pPr>
              <w:pStyle w:val="ConsPlusNormal"/>
              <w:jc w:val="center"/>
            </w:pPr>
            <w:r>
              <w:t>1 - 1,5</w:t>
            </w:r>
          </w:p>
        </w:tc>
      </w:tr>
      <w:tr w:rsidR="00D938C0">
        <w:tc>
          <w:tcPr>
            <w:tcW w:w="3051" w:type="dxa"/>
            <w:gridSpan w:val="2"/>
            <w:vMerge w:val="restart"/>
          </w:tcPr>
          <w:p w:rsidR="00D938C0" w:rsidRDefault="00D938C0">
            <w:pPr>
              <w:pStyle w:val="ConsPlusNormal"/>
            </w:pPr>
            <w:r>
              <w:t xml:space="preserve">Искусственное </w:t>
            </w:r>
            <w:r>
              <w:lastRenderedPageBreak/>
              <w:t>лесовосстановление</w:t>
            </w:r>
          </w:p>
        </w:tc>
        <w:tc>
          <w:tcPr>
            <w:tcW w:w="1128" w:type="dxa"/>
            <w:vMerge w:val="restart"/>
          </w:tcPr>
          <w:p w:rsidR="00D938C0" w:rsidRDefault="00D938C0">
            <w:pPr>
              <w:pStyle w:val="ConsPlusNormal"/>
            </w:pPr>
            <w:r>
              <w:lastRenderedPageBreak/>
              <w:t xml:space="preserve">Сосна, </w:t>
            </w:r>
            <w:r>
              <w:lastRenderedPageBreak/>
              <w:t>лиственница</w:t>
            </w:r>
          </w:p>
        </w:tc>
        <w:tc>
          <w:tcPr>
            <w:tcW w:w="2948" w:type="dxa"/>
          </w:tcPr>
          <w:p w:rsidR="00D938C0" w:rsidRDefault="00D938C0">
            <w:pPr>
              <w:pStyle w:val="ConsPlusNormal"/>
            </w:pPr>
            <w:r>
              <w:lastRenderedPageBreak/>
              <w:t xml:space="preserve">Лишайниковые, каменистые, </w:t>
            </w:r>
            <w:r>
              <w:lastRenderedPageBreak/>
              <w:t>мертвопокровные, остепненные</w:t>
            </w:r>
          </w:p>
        </w:tc>
        <w:tc>
          <w:tcPr>
            <w:tcW w:w="1871" w:type="dxa"/>
          </w:tcPr>
          <w:p w:rsidR="00D938C0" w:rsidRDefault="00D938C0">
            <w:pPr>
              <w:pStyle w:val="ConsPlusNormal"/>
              <w:jc w:val="center"/>
            </w:pPr>
            <w:r>
              <w:lastRenderedPageBreak/>
              <w:t>Менее 1</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Брусничные, рододендровые, травяные</w:t>
            </w:r>
          </w:p>
        </w:tc>
        <w:tc>
          <w:tcPr>
            <w:tcW w:w="1871" w:type="dxa"/>
          </w:tcPr>
          <w:p w:rsidR="00D938C0" w:rsidRDefault="00D938C0">
            <w:pPr>
              <w:pStyle w:val="ConsPlusNormal"/>
              <w:jc w:val="center"/>
            </w:pPr>
            <w:r>
              <w:t>Менее 1</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jc w:val="both"/>
            </w:pPr>
            <w:r>
              <w:t>Зеленомошные, кисличные, черничные, разнотравные</w:t>
            </w:r>
          </w:p>
        </w:tc>
        <w:tc>
          <w:tcPr>
            <w:tcW w:w="1871" w:type="dxa"/>
          </w:tcPr>
          <w:p w:rsidR="00D938C0" w:rsidRDefault="00D938C0">
            <w:pPr>
              <w:pStyle w:val="ConsPlusNormal"/>
              <w:jc w:val="center"/>
            </w:pPr>
            <w:r>
              <w:t>Менее 1</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Крупнотравные, долгомошные, травяно-болотные, сфагновые</w:t>
            </w:r>
          </w:p>
        </w:tc>
        <w:tc>
          <w:tcPr>
            <w:tcW w:w="1871" w:type="dxa"/>
          </w:tcPr>
          <w:p w:rsidR="00D938C0" w:rsidRDefault="00D938C0">
            <w:pPr>
              <w:pStyle w:val="ConsPlusNormal"/>
              <w:jc w:val="center"/>
            </w:pPr>
            <w:r>
              <w:t>Менее 1</w:t>
            </w:r>
          </w:p>
        </w:tc>
      </w:tr>
      <w:tr w:rsidR="00D938C0">
        <w:tc>
          <w:tcPr>
            <w:tcW w:w="3051" w:type="dxa"/>
            <w:gridSpan w:val="2"/>
            <w:vMerge/>
          </w:tcPr>
          <w:p w:rsidR="00D938C0" w:rsidRDefault="00D938C0">
            <w:pPr>
              <w:pStyle w:val="ConsPlusNormal"/>
            </w:pPr>
          </w:p>
        </w:tc>
        <w:tc>
          <w:tcPr>
            <w:tcW w:w="1128" w:type="dxa"/>
            <w:vMerge w:val="restart"/>
          </w:tcPr>
          <w:p w:rsidR="00D938C0" w:rsidRDefault="00D938C0">
            <w:pPr>
              <w:pStyle w:val="ConsPlusNormal"/>
            </w:pPr>
            <w:r>
              <w:t>Ель, пихта</w:t>
            </w:r>
          </w:p>
        </w:tc>
        <w:tc>
          <w:tcPr>
            <w:tcW w:w="2948" w:type="dxa"/>
          </w:tcPr>
          <w:p w:rsidR="00D938C0" w:rsidRDefault="00D938C0">
            <w:pPr>
              <w:pStyle w:val="ConsPlusNormal"/>
            </w:pPr>
            <w:r>
              <w:t>Зеленомошные, черничные, разнотравные, папоротниковые, кисличные</w:t>
            </w:r>
          </w:p>
        </w:tc>
        <w:tc>
          <w:tcPr>
            <w:tcW w:w="1871" w:type="dxa"/>
          </w:tcPr>
          <w:p w:rsidR="00D938C0" w:rsidRDefault="00D938C0">
            <w:pPr>
              <w:pStyle w:val="ConsPlusNormal"/>
              <w:jc w:val="center"/>
            </w:pPr>
            <w:r>
              <w:t>Менее 1</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Долгомошные, сфагновые, крупнотравные, папоротниковые</w:t>
            </w:r>
          </w:p>
        </w:tc>
        <w:tc>
          <w:tcPr>
            <w:tcW w:w="1871" w:type="dxa"/>
          </w:tcPr>
          <w:p w:rsidR="00D938C0" w:rsidRDefault="00D938C0">
            <w:pPr>
              <w:pStyle w:val="ConsPlusNormal"/>
              <w:jc w:val="center"/>
            </w:pPr>
            <w:r>
              <w:t>Менее 1</w:t>
            </w:r>
          </w:p>
        </w:tc>
      </w:tr>
      <w:tr w:rsidR="00D938C0">
        <w:tc>
          <w:tcPr>
            <w:tcW w:w="3051" w:type="dxa"/>
            <w:gridSpan w:val="2"/>
            <w:vMerge w:val="restart"/>
          </w:tcPr>
          <w:p w:rsidR="00D938C0" w:rsidRDefault="00D938C0">
            <w:pPr>
              <w:pStyle w:val="ConsPlusNormal"/>
            </w:pPr>
            <w:r>
              <w:t>Естественное лесовосстановление путем мероприятий по сохранению подроста, ухода за подростом</w:t>
            </w:r>
          </w:p>
        </w:tc>
        <w:tc>
          <w:tcPr>
            <w:tcW w:w="1128" w:type="dxa"/>
            <w:vMerge w:val="restart"/>
          </w:tcPr>
          <w:p w:rsidR="00D938C0" w:rsidRDefault="00D938C0">
            <w:pPr>
              <w:pStyle w:val="ConsPlusNormal"/>
            </w:pPr>
            <w:r>
              <w:t>Сосна кедровая сибирская</w:t>
            </w:r>
          </w:p>
        </w:tc>
        <w:tc>
          <w:tcPr>
            <w:tcW w:w="2948" w:type="dxa"/>
          </w:tcPr>
          <w:p w:rsidR="00D938C0" w:rsidRDefault="00D938C0">
            <w:pPr>
              <w:pStyle w:val="ConsPlusNormal"/>
            </w:pPr>
            <w:r>
              <w:t>Лишайниковые, каменистые, мертвопокровные, рододендровые, остепненные</w:t>
            </w:r>
          </w:p>
        </w:tc>
        <w:tc>
          <w:tcPr>
            <w:tcW w:w="1871" w:type="dxa"/>
            <w:vAlign w:val="center"/>
          </w:tcPr>
          <w:p w:rsidR="00D938C0" w:rsidRDefault="00D938C0">
            <w:pPr>
              <w:pStyle w:val="ConsPlusNormal"/>
              <w:jc w:val="center"/>
            </w:pPr>
            <w:r>
              <w:t>Более 2,5</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Брусничные, зеленомошные, кисличные, черничные, разнотравные</w:t>
            </w:r>
          </w:p>
        </w:tc>
        <w:tc>
          <w:tcPr>
            <w:tcW w:w="1871" w:type="dxa"/>
            <w:vAlign w:val="center"/>
          </w:tcPr>
          <w:p w:rsidR="00D938C0" w:rsidRDefault="00D938C0">
            <w:pPr>
              <w:pStyle w:val="ConsPlusNormal"/>
              <w:jc w:val="center"/>
            </w:pPr>
            <w:r>
              <w:t>Более 2</w:t>
            </w:r>
          </w:p>
        </w:tc>
      </w:tr>
      <w:tr w:rsidR="00D938C0">
        <w:tc>
          <w:tcPr>
            <w:tcW w:w="3051" w:type="dxa"/>
            <w:gridSpan w:val="2"/>
            <w:vMerge w:val="restart"/>
          </w:tcPr>
          <w:p w:rsidR="00D938C0" w:rsidRDefault="00D938C0">
            <w:pPr>
              <w:pStyle w:val="ConsPlusNormal"/>
            </w:pPr>
            <w:r>
              <w:t>Естественное лесовосстановление путем минерализации почвы</w:t>
            </w:r>
          </w:p>
        </w:tc>
        <w:tc>
          <w:tcPr>
            <w:tcW w:w="1128" w:type="dxa"/>
            <w:vMerge w:val="restart"/>
          </w:tcPr>
          <w:p w:rsidR="00D938C0" w:rsidRDefault="00D938C0">
            <w:pPr>
              <w:pStyle w:val="ConsPlusNormal"/>
            </w:pPr>
            <w:r>
              <w:t>Сосна кедровая сибирская</w:t>
            </w:r>
          </w:p>
        </w:tc>
        <w:tc>
          <w:tcPr>
            <w:tcW w:w="2948" w:type="dxa"/>
          </w:tcPr>
          <w:p w:rsidR="00D938C0" w:rsidRDefault="00D938C0">
            <w:pPr>
              <w:pStyle w:val="ConsPlusNormal"/>
            </w:pPr>
            <w:r>
              <w:t>Лишайниковые, каменистые, мертвопокровные, рододендровые, остепненные</w:t>
            </w:r>
          </w:p>
        </w:tc>
        <w:tc>
          <w:tcPr>
            <w:tcW w:w="1871" w:type="dxa"/>
            <w:vAlign w:val="center"/>
          </w:tcPr>
          <w:p w:rsidR="00D938C0" w:rsidRDefault="00D938C0">
            <w:pPr>
              <w:pStyle w:val="ConsPlusNormal"/>
              <w:jc w:val="center"/>
            </w:pPr>
            <w:r>
              <w:t>1,5 - 2,5</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Брусничные, зеленомошные, кисличные, черничные, разнотравные</w:t>
            </w:r>
          </w:p>
        </w:tc>
        <w:tc>
          <w:tcPr>
            <w:tcW w:w="1871" w:type="dxa"/>
            <w:vAlign w:val="center"/>
          </w:tcPr>
          <w:p w:rsidR="00D938C0" w:rsidRDefault="00D938C0">
            <w:pPr>
              <w:pStyle w:val="ConsPlusNormal"/>
              <w:jc w:val="center"/>
            </w:pPr>
            <w:r>
              <w:t>1 - 1,5</w:t>
            </w:r>
          </w:p>
        </w:tc>
      </w:tr>
      <w:tr w:rsidR="00D938C0">
        <w:tc>
          <w:tcPr>
            <w:tcW w:w="3051" w:type="dxa"/>
            <w:gridSpan w:val="2"/>
          </w:tcPr>
          <w:p w:rsidR="00D938C0" w:rsidRDefault="00D938C0">
            <w:pPr>
              <w:pStyle w:val="ConsPlusNormal"/>
            </w:pPr>
            <w:r>
              <w:t>Комбинированное лесовосстановление</w:t>
            </w:r>
          </w:p>
        </w:tc>
        <w:tc>
          <w:tcPr>
            <w:tcW w:w="1128" w:type="dxa"/>
          </w:tcPr>
          <w:p w:rsidR="00D938C0" w:rsidRDefault="00D938C0">
            <w:pPr>
              <w:pStyle w:val="ConsPlusNormal"/>
            </w:pPr>
            <w:r>
              <w:t>Сосна кедровая сибирская</w:t>
            </w:r>
          </w:p>
        </w:tc>
        <w:tc>
          <w:tcPr>
            <w:tcW w:w="2948" w:type="dxa"/>
            <w:vAlign w:val="center"/>
          </w:tcPr>
          <w:p w:rsidR="00D938C0" w:rsidRDefault="00D938C0">
            <w:pPr>
              <w:pStyle w:val="ConsPlusNormal"/>
            </w:pPr>
            <w:r>
              <w:t>для всех условий</w:t>
            </w:r>
          </w:p>
        </w:tc>
        <w:tc>
          <w:tcPr>
            <w:tcW w:w="1871" w:type="dxa"/>
            <w:vAlign w:val="center"/>
          </w:tcPr>
          <w:p w:rsidR="00D938C0" w:rsidRDefault="00D938C0">
            <w:pPr>
              <w:pStyle w:val="ConsPlusNormal"/>
              <w:jc w:val="center"/>
            </w:pPr>
            <w:r>
              <w:t>1 - 1,5</w:t>
            </w:r>
          </w:p>
        </w:tc>
      </w:tr>
      <w:tr w:rsidR="00D938C0">
        <w:tc>
          <w:tcPr>
            <w:tcW w:w="3051" w:type="dxa"/>
            <w:gridSpan w:val="2"/>
          </w:tcPr>
          <w:p w:rsidR="00D938C0" w:rsidRDefault="00D938C0">
            <w:pPr>
              <w:pStyle w:val="ConsPlusNormal"/>
            </w:pPr>
            <w:r>
              <w:t>Искусственное лесовосстановление</w:t>
            </w:r>
          </w:p>
        </w:tc>
        <w:tc>
          <w:tcPr>
            <w:tcW w:w="1128" w:type="dxa"/>
          </w:tcPr>
          <w:p w:rsidR="00D938C0" w:rsidRDefault="00D938C0">
            <w:pPr>
              <w:pStyle w:val="ConsPlusNormal"/>
            </w:pPr>
            <w:r>
              <w:t>Сосна кедровая сибирская</w:t>
            </w:r>
          </w:p>
        </w:tc>
        <w:tc>
          <w:tcPr>
            <w:tcW w:w="2948" w:type="dxa"/>
            <w:vAlign w:val="center"/>
          </w:tcPr>
          <w:p w:rsidR="00D938C0" w:rsidRDefault="00D938C0">
            <w:pPr>
              <w:pStyle w:val="ConsPlusNormal"/>
            </w:pPr>
            <w:r>
              <w:t>для всех условий</w:t>
            </w:r>
          </w:p>
        </w:tc>
        <w:tc>
          <w:tcPr>
            <w:tcW w:w="1871" w:type="dxa"/>
            <w:vAlign w:val="center"/>
          </w:tcPr>
          <w:p w:rsidR="00D938C0" w:rsidRDefault="00D938C0">
            <w:pPr>
              <w:pStyle w:val="ConsPlusNormal"/>
              <w:jc w:val="center"/>
            </w:pPr>
            <w:r>
              <w:t>Менее 1</w:t>
            </w:r>
          </w:p>
        </w:tc>
      </w:tr>
    </w:tbl>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right"/>
        <w:outlineLvl w:val="1"/>
      </w:pPr>
      <w:r>
        <w:t>Приложение 23</w:t>
      </w:r>
    </w:p>
    <w:p w:rsidR="00D938C0" w:rsidRDefault="00D938C0">
      <w:pPr>
        <w:pStyle w:val="ConsPlusNormal"/>
        <w:jc w:val="right"/>
      </w:pPr>
      <w:r>
        <w:t>к Правилам лесовосстановления</w:t>
      </w:r>
    </w:p>
    <w:p w:rsidR="00D938C0" w:rsidRDefault="00D938C0">
      <w:pPr>
        <w:pStyle w:val="ConsPlusNormal"/>
        <w:jc w:val="both"/>
      </w:pPr>
    </w:p>
    <w:p w:rsidR="00D938C0" w:rsidRDefault="00D938C0">
      <w:pPr>
        <w:pStyle w:val="ConsPlusTitle"/>
        <w:jc w:val="center"/>
      </w:pPr>
      <w:r>
        <w:t>ТРЕБОВАНИЯ (КРИТЕРИИ)</w:t>
      </w:r>
    </w:p>
    <w:p w:rsidR="00D938C0" w:rsidRDefault="00D938C0">
      <w:pPr>
        <w:pStyle w:val="ConsPlusTitle"/>
        <w:jc w:val="center"/>
      </w:pPr>
      <w:r>
        <w:t>К ЛЕСОВОССТАНОВЛЕНИЮ В ЗАБАЙКАЛЬСКОМ ЛЕСОСТЕПНОМ РАЙОНЕ</w:t>
      </w:r>
    </w:p>
    <w:p w:rsidR="00D938C0" w:rsidRDefault="00D938C0">
      <w:pPr>
        <w:pStyle w:val="ConsPlusNormal"/>
        <w:jc w:val="both"/>
      </w:pPr>
    </w:p>
    <w:p w:rsidR="00D938C0" w:rsidRDefault="00D938C0">
      <w:pPr>
        <w:pStyle w:val="ConsPlusNormal"/>
        <w:jc w:val="right"/>
        <w:outlineLvl w:val="2"/>
      </w:pPr>
      <w:r>
        <w:t>Таблица 1</w:t>
      </w:r>
    </w:p>
    <w:p w:rsidR="00D938C0" w:rsidRDefault="00D938C0">
      <w:pPr>
        <w:pStyle w:val="ConsPlusNormal"/>
        <w:jc w:val="both"/>
      </w:pPr>
    </w:p>
    <w:p w:rsidR="00D938C0" w:rsidRDefault="00D938C0">
      <w:pPr>
        <w:pStyle w:val="ConsPlusTitle"/>
        <w:jc w:val="center"/>
      </w:pPr>
      <w:r>
        <w:t>Требования (критерии) к посадочному материалу лесных</w:t>
      </w:r>
    </w:p>
    <w:p w:rsidR="00D938C0" w:rsidRDefault="00D938C0">
      <w:pPr>
        <w:pStyle w:val="ConsPlusTitle"/>
        <w:jc w:val="center"/>
      </w:pPr>
      <w:r>
        <w:t>древесных пород и молоднякам, площади которых подлежат</w:t>
      </w:r>
    </w:p>
    <w:p w:rsidR="00D938C0" w:rsidRDefault="00D938C0">
      <w:pPr>
        <w:pStyle w:val="ConsPlusTitle"/>
        <w:jc w:val="center"/>
      </w:pPr>
      <w:r>
        <w:t>отнесению к землям, на которых расположены леса</w:t>
      </w:r>
    </w:p>
    <w:p w:rsidR="00D938C0" w:rsidRDefault="00D938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4"/>
        <w:gridCol w:w="680"/>
        <w:gridCol w:w="964"/>
        <w:gridCol w:w="794"/>
        <w:gridCol w:w="1587"/>
        <w:gridCol w:w="1417"/>
        <w:gridCol w:w="1077"/>
        <w:gridCol w:w="964"/>
      </w:tblGrid>
      <w:tr w:rsidR="00D938C0">
        <w:tc>
          <w:tcPr>
            <w:tcW w:w="1584" w:type="dxa"/>
            <w:vMerge w:val="restart"/>
          </w:tcPr>
          <w:p w:rsidR="00D938C0" w:rsidRDefault="00D938C0">
            <w:pPr>
              <w:pStyle w:val="ConsPlusNormal"/>
              <w:jc w:val="center"/>
            </w:pPr>
            <w:r>
              <w:t xml:space="preserve">Древесные </w:t>
            </w:r>
            <w:r>
              <w:lastRenderedPageBreak/>
              <w:t>породы</w:t>
            </w:r>
          </w:p>
        </w:tc>
        <w:tc>
          <w:tcPr>
            <w:tcW w:w="2438" w:type="dxa"/>
            <w:gridSpan w:val="3"/>
          </w:tcPr>
          <w:p w:rsidR="00D938C0" w:rsidRDefault="00D938C0">
            <w:pPr>
              <w:pStyle w:val="ConsPlusNormal"/>
              <w:jc w:val="center"/>
            </w:pPr>
            <w:r>
              <w:lastRenderedPageBreak/>
              <w:t xml:space="preserve">Требования к </w:t>
            </w:r>
            <w:r>
              <w:lastRenderedPageBreak/>
              <w:t>посадочному материалу</w:t>
            </w:r>
          </w:p>
        </w:tc>
        <w:tc>
          <w:tcPr>
            <w:tcW w:w="5045" w:type="dxa"/>
            <w:gridSpan w:val="4"/>
          </w:tcPr>
          <w:p w:rsidR="00D938C0" w:rsidRDefault="00D938C0">
            <w:pPr>
              <w:pStyle w:val="ConsPlusNormal"/>
              <w:jc w:val="center"/>
            </w:pPr>
            <w:r>
              <w:lastRenderedPageBreak/>
              <w:t xml:space="preserve">Требования (критерии) к молоднякам, площади </w:t>
            </w:r>
            <w:r>
              <w:lastRenderedPageBreak/>
              <w:t>которых подлежат отнесению к землям, на которых расположены леса</w:t>
            </w:r>
          </w:p>
        </w:tc>
      </w:tr>
      <w:tr w:rsidR="00D938C0">
        <w:tc>
          <w:tcPr>
            <w:tcW w:w="1584" w:type="dxa"/>
            <w:vMerge/>
          </w:tcPr>
          <w:p w:rsidR="00D938C0" w:rsidRDefault="00D938C0">
            <w:pPr>
              <w:pStyle w:val="ConsPlusNormal"/>
            </w:pPr>
          </w:p>
        </w:tc>
        <w:tc>
          <w:tcPr>
            <w:tcW w:w="680" w:type="dxa"/>
          </w:tcPr>
          <w:p w:rsidR="00D938C0" w:rsidRDefault="00D938C0">
            <w:pPr>
              <w:pStyle w:val="ConsPlusNormal"/>
              <w:jc w:val="center"/>
            </w:pPr>
            <w:r>
              <w:t>возраст не менее, лет</w:t>
            </w:r>
          </w:p>
        </w:tc>
        <w:tc>
          <w:tcPr>
            <w:tcW w:w="964" w:type="dxa"/>
          </w:tcPr>
          <w:p w:rsidR="00D938C0" w:rsidRDefault="00D938C0">
            <w:pPr>
              <w:pStyle w:val="ConsPlusNormal"/>
              <w:jc w:val="center"/>
            </w:pPr>
            <w:r>
              <w:t>диаметр стволика у корневой шейки не менее, мм</w:t>
            </w:r>
          </w:p>
        </w:tc>
        <w:tc>
          <w:tcPr>
            <w:tcW w:w="794" w:type="dxa"/>
          </w:tcPr>
          <w:p w:rsidR="00D938C0" w:rsidRDefault="00D938C0">
            <w:pPr>
              <w:pStyle w:val="ConsPlusNormal"/>
              <w:jc w:val="center"/>
            </w:pPr>
            <w:r>
              <w:t>высота стволика не менее, см</w:t>
            </w:r>
          </w:p>
        </w:tc>
        <w:tc>
          <w:tcPr>
            <w:tcW w:w="1587" w:type="dxa"/>
          </w:tcPr>
          <w:p w:rsidR="00D938C0" w:rsidRDefault="00D938C0">
            <w:pPr>
              <w:pStyle w:val="ConsPlusNormal"/>
              <w:jc w:val="center"/>
            </w:pPr>
            <w:r>
              <w:t>группа типов леса или типов лесорастительных условий</w:t>
            </w:r>
          </w:p>
        </w:tc>
        <w:tc>
          <w:tcPr>
            <w:tcW w:w="1417" w:type="dxa"/>
          </w:tcPr>
          <w:p w:rsidR="00D938C0" w:rsidRDefault="00D938C0">
            <w:pPr>
              <w:pStyle w:val="ConsPlusNormal"/>
              <w:jc w:val="center"/>
            </w:pPr>
            <w:r>
              <w:t>возраст (к молоднякам, созданным искусственным или комбинированным способом) не менее, лет</w:t>
            </w:r>
          </w:p>
        </w:tc>
        <w:tc>
          <w:tcPr>
            <w:tcW w:w="1077" w:type="dxa"/>
          </w:tcPr>
          <w:p w:rsidR="00D938C0" w:rsidRDefault="00D938C0">
            <w:pPr>
              <w:pStyle w:val="ConsPlusNormal"/>
              <w:jc w:val="center"/>
            </w:pPr>
            <w:r>
              <w:t>количество деревьев основных пород не менее, тыс. шт. на 1 га</w:t>
            </w:r>
          </w:p>
        </w:tc>
        <w:tc>
          <w:tcPr>
            <w:tcW w:w="964" w:type="dxa"/>
          </w:tcPr>
          <w:p w:rsidR="00D938C0" w:rsidRDefault="00D938C0">
            <w:pPr>
              <w:pStyle w:val="ConsPlusNormal"/>
              <w:jc w:val="center"/>
            </w:pPr>
            <w:r>
              <w:t>средняя высота деревьев основных пород не менее, м</w:t>
            </w:r>
          </w:p>
        </w:tc>
      </w:tr>
      <w:tr w:rsidR="00D938C0">
        <w:tc>
          <w:tcPr>
            <w:tcW w:w="1584" w:type="dxa"/>
          </w:tcPr>
          <w:p w:rsidR="00D938C0" w:rsidRDefault="00D938C0">
            <w:pPr>
              <w:pStyle w:val="ConsPlusNormal"/>
              <w:jc w:val="center"/>
            </w:pPr>
            <w:r>
              <w:t>1</w:t>
            </w:r>
          </w:p>
        </w:tc>
        <w:tc>
          <w:tcPr>
            <w:tcW w:w="680" w:type="dxa"/>
          </w:tcPr>
          <w:p w:rsidR="00D938C0" w:rsidRDefault="00D938C0">
            <w:pPr>
              <w:pStyle w:val="ConsPlusNormal"/>
              <w:jc w:val="center"/>
            </w:pPr>
            <w:r>
              <w:t>2</w:t>
            </w:r>
          </w:p>
        </w:tc>
        <w:tc>
          <w:tcPr>
            <w:tcW w:w="964" w:type="dxa"/>
          </w:tcPr>
          <w:p w:rsidR="00D938C0" w:rsidRDefault="00D938C0">
            <w:pPr>
              <w:pStyle w:val="ConsPlusNormal"/>
              <w:jc w:val="center"/>
            </w:pPr>
            <w:r>
              <w:t>3</w:t>
            </w:r>
          </w:p>
        </w:tc>
        <w:tc>
          <w:tcPr>
            <w:tcW w:w="794" w:type="dxa"/>
          </w:tcPr>
          <w:p w:rsidR="00D938C0" w:rsidRDefault="00D938C0">
            <w:pPr>
              <w:pStyle w:val="ConsPlusNormal"/>
              <w:jc w:val="center"/>
            </w:pPr>
            <w:r>
              <w:t>4</w:t>
            </w:r>
          </w:p>
        </w:tc>
        <w:tc>
          <w:tcPr>
            <w:tcW w:w="1587" w:type="dxa"/>
          </w:tcPr>
          <w:p w:rsidR="00D938C0" w:rsidRDefault="00D938C0">
            <w:pPr>
              <w:pStyle w:val="ConsPlusNormal"/>
              <w:jc w:val="center"/>
            </w:pPr>
            <w:r>
              <w:t>5</w:t>
            </w:r>
          </w:p>
        </w:tc>
        <w:tc>
          <w:tcPr>
            <w:tcW w:w="1417" w:type="dxa"/>
          </w:tcPr>
          <w:p w:rsidR="00D938C0" w:rsidRDefault="00D938C0">
            <w:pPr>
              <w:pStyle w:val="ConsPlusNormal"/>
              <w:jc w:val="center"/>
            </w:pPr>
            <w:r>
              <w:t>6</w:t>
            </w:r>
          </w:p>
        </w:tc>
        <w:tc>
          <w:tcPr>
            <w:tcW w:w="1077" w:type="dxa"/>
          </w:tcPr>
          <w:p w:rsidR="00D938C0" w:rsidRDefault="00D938C0">
            <w:pPr>
              <w:pStyle w:val="ConsPlusNormal"/>
              <w:jc w:val="center"/>
            </w:pPr>
            <w:r>
              <w:t>7</w:t>
            </w:r>
          </w:p>
        </w:tc>
        <w:tc>
          <w:tcPr>
            <w:tcW w:w="964" w:type="dxa"/>
          </w:tcPr>
          <w:p w:rsidR="00D938C0" w:rsidRDefault="00D938C0">
            <w:pPr>
              <w:pStyle w:val="ConsPlusNormal"/>
              <w:jc w:val="center"/>
            </w:pPr>
            <w:r>
              <w:t>8</w:t>
            </w:r>
          </w:p>
        </w:tc>
      </w:tr>
      <w:tr w:rsidR="00D938C0">
        <w:tc>
          <w:tcPr>
            <w:tcW w:w="1584" w:type="dxa"/>
          </w:tcPr>
          <w:p w:rsidR="00D938C0" w:rsidRDefault="00D938C0">
            <w:pPr>
              <w:pStyle w:val="ConsPlusNormal"/>
            </w:pPr>
            <w:r>
              <w:t>Лиственницы сибирская, Чекановского и Гмелина (даурская)</w:t>
            </w:r>
          </w:p>
        </w:tc>
        <w:tc>
          <w:tcPr>
            <w:tcW w:w="680" w:type="dxa"/>
          </w:tcPr>
          <w:p w:rsidR="00D938C0" w:rsidRDefault="00D938C0">
            <w:pPr>
              <w:pStyle w:val="ConsPlusNormal"/>
            </w:pPr>
            <w:r>
              <w:t>2</w:t>
            </w:r>
          </w:p>
        </w:tc>
        <w:tc>
          <w:tcPr>
            <w:tcW w:w="964" w:type="dxa"/>
          </w:tcPr>
          <w:p w:rsidR="00D938C0" w:rsidRDefault="00D938C0">
            <w:pPr>
              <w:pStyle w:val="ConsPlusNormal"/>
            </w:pPr>
            <w:r>
              <w:t>2,0</w:t>
            </w:r>
          </w:p>
        </w:tc>
        <w:tc>
          <w:tcPr>
            <w:tcW w:w="794" w:type="dxa"/>
          </w:tcPr>
          <w:p w:rsidR="00D938C0" w:rsidRDefault="00D938C0">
            <w:pPr>
              <w:pStyle w:val="ConsPlusNormal"/>
            </w:pPr>
            <w:r>
              <w:t>15</w:t>
            </w:r>
          </w:p>
        </w:tc>
        <w:tc>
          <w:tcPr>
            <w:tcW w:w="1587" w:type="dxa"/>
          </w:tcPr>
          <w:p w:rsidR="00D938C0" w:rsidRDefault="00D938C0">
            <w:pPr>
              <w:pStyle w:val="ConsPlusNormal"/>
            </w:pPr>
            <w:r>
              <w:t>Разнотравная, рододендроновая, брусничная, багульниковая, ольховниковая, горнокаменистая</w:t>
            </w:r>
          </w:p>
        </w:tc>
        <w:tc>
          <w:tcPr>
            <w:tcW w:w="1417" w:type="dxa"/>
          </w:tcPr>
          <w:p w:rsidR="00D938C0" w:rsidRDefault="00D938C0">
            <w:pPr>
              <w:pStyle w:val="ConsPlusNormal"/>
            </w:pPr>
            <w:r>
              <w:t>6</w:t>
            </w:r>
          </w:p>
        </w:tc>
        <w:tc>
          <w:tcPr>
            <w:tcW w:w="1077" w:type="dxa"/>
          </w:tcPr>
          <w:p w:rsidR="00D938C0" w:rsidRDefault="00D938C0">
            <w:pPr>
              <w:pStyle w:val="ConsPlusNormal"/>
            </w:pPr>
            <w:r>
              <w:t>2,3</w:t>
            </w:r>
          </w:p>
        </w:tc>
        <w:tc>
          <w:tcPr>
            <w:tcW w:w="964" w:type="dxa"/>
          </w:tcPr>
          <w:p w:rsidR="00D938C0" w:rsidRDefault="00D938C0">
            <w:pPr>
              <w:pStyle w:val="ConsPlusNormal"/>
            </w:pPr>
            <w:r>
              <w:t>1,4</w:t>
            </w:r>
          </w:p>
        </w:tc>
      </w:tr>
      <w:tr w:rsidR="00D938C0">
        <w:tc>
          <w:tcPr>
            <w:tcW w:w="1584" w:type="dxa"/>
          </w:tcPr>
          <w:p w:rsidR="00D938C0" w:rsidRDefault="00D938C0">
            <w:pPr>
              <w:pStyle w:val="ConsPlusNormal"/>
            </w:pPr>
            <w:r>
              <w:t>Сосна обыкновенная</w:t>
            </w:r>
          </w:p>
        </w:tc>
        <w:tc>
          <w:tcPr>
            <w:tcW w:w="680" w:type="dxa"/>
          </w:tcPr>
          <w:p w:rsidR="00D938C0" w:rsidRDefault="00D938C0">
            <w:pPr>
              <w:pStyle w:val="ConsPlusNormal"/>
            </w:pPr>
            <w:r>
              <w:t>2</w:t>
            </w:r>
          </w:p>
        </w:tc>
        <w:tc>
          <w:tcPr>
            <w:tcW w:w="964" w:type="dxa"/>
          </w:tcPr>
          <w:p w:rsidR="00D938C0" w:rsidRDefault="00D938C0">
            <w:pPr>
              <w:pStyle w:val="ConsPlusNormal"/>
            </w:pPr>
            <w:r>
              <w:t>2,5</w:t>
            </w:r>
          </w:p>
        </w:tc>
        <w:tc>
          <w:tcPr>
            <w:tcW w:w="794" w:type="dxa"/>
          </w:tcPr>
          <w:p w:rsidR="00D938C0" w:rsidRDefault="00D938C0">
            <w:pPr>
              <w:pStyle w:val="ConsPlusNormal"/>
            </w:pPr>
            <w:r>
              <w:t>10</w:t>
            </w:r>
          </w:p>
        </w:tc>
        <w:tc>
          <w:tcPr>
            <w:tcW w:w="1587" w:type="dxa"/>
          </w:tcPr>
          <w:p w:rsidR="00D938C0" w:rsidRDefault="00D938C0">
            <w:pPr>
              <w:pStyle w:val="ConsPlusNormal"/>
            </w:pPr>
            <w:r>
              <w:t>Разнотравная, рододендроновая, брусничная, горнокаменистая</w:t>
            </w:r>
          </w:p>
        </w:tc>
        <w:tc>
          <w:tcPr>
            <w:tcW w:w="1417" w:type="dxa"/>
          </w:tcPr>
          <w:p w:rsidR="00D938C0" w:rsidRDefault="00D938C0">
            <w:pPr>
              <w:pStyle w:val="ConsPlusNormal"/>
            </w:pPr>
            <w:r>
              <w:t>8</w:t>
            </w:r>
          </w:p>
        </w:tc>
        <w:tc>
          <w:tcPr>
            <w:tcW w:w="1077" w:type="dxa"/>
          </w:tcPr>
          <w:p w:rsidR="00D938C0" w:rsidRDefault="00D938C0">
            <w:pPr>
              <w:pStyle w:val="ConsPlusNormal"/>
            </w:pPr>
            <w:r>
              <w:t>2,0</w:t>
            </w:r>
          </w:p>
        </w:tc>
        <w:tc>
          <w:tcPr>
            <w:tcW w:w="964" w:type="dxa"/>
          </w:tcPr>
          <w:p w:rsidR="00D938C0" w:rsidRDefault="00D938C0">
            <w:pPr>
              <w:pStyle w:val="ConsPlusNormal"/>
            </w:pPr>
            <w:r>
              <w:t>1,2</w:t>
            </w:r>
          </w:p>
        </w:tc>
      </w:tr>
    </w:tbl>
    <w:p w:rsidR="00D938C0" w:rsidRDefault="00D938C0">
      <w:pPr>
        <w:pStyle w:val="ConsPlusNormal"/>
        <w:jc w:val="both"/>
      </w:pPr>
    </w:p>
    <w:p w:rsidR="00D938C0" w:rsidRDefault="00D938C0">
      <w:pPr>
        <w:pStyle w:val="ConsPlusNormal"/>
        <w:jc w:val="right"/>
        <w:outlineLvl w:val="2"/>
      </w:pPr>
      <w:r>
        <w:t>Таблица 2</w:t>
      </w:r>
    </w:p>
    <w:p w:rsidR="00D938C0" w:rsidRDefault="00D938C0">
      <w:pPr>
        <w:pStyle w:val="ConsPlusNormal"/>
        <w:jc w:val="both"/>
      </w:pPr>
    </w:p>
    <w:p w:rsidR="00D938C0" w:rsidRDefault="00D938C0">
      <w:pPr>
        <w:pStyle w:val="ConsPlusTitle"/>
        <w:jc w:val="center"/>
      </w:pPr>
      <w:r>
        <w:t>Способы лесовосстановления в зависимости</w:t>
      </w:r>
    </w:p>
    <w:p w:rsidR="00D938C0" w:rsidRDefault="00D938C0">
      <w:pPr>
        <w:pStyle w:val="ConsPlusTitle"/>
        <w:jc w:val="center"/>
      </w:pPr>
      <w:r>
        <w:t>от количества жизнеспособного подроста и молодняка основных</w:t>
      </w:r>
    </w:p>
    <w:p w:rsidR="00D938C0" w:rsidRDefault="00D938C0">
      <w:pPr>
        <w:pStyle w:val="ConsPlusTitle"/>
        <w:jc w:val="center"/>
      </w:pPr>
      <w:r>
        <w:t>лесных древесных пород</w:t>
      </w:r>
    </w:p>
    <w:p w:rsidR="00D938C0" w:rsidRDefault="00D938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1464"/>
        <w:gridCol w:w="1128"/>
        <w:gridCol w:w="2948"/>
        <w:gridCol w:w="1871"/>
      </w:tblGrid>
      <w:tr w:rsidR="00D938C0">
        <w:tc>
          <w:tcPr>
            <w:tcW w:w="3051" w:type="dxa"/>
            <w:gridSpan w:val="2"/>
          </w:tcPr>
          <w:p w:rsidR="00D938C0" w:rsidRDefault="00D938C0">
            <w:pPr>
              <w:pStyle w:val="ConsPlusNormal"/>
              <w:jc w:val="center"/>
            </w:pPr>
            <w:r>
              <w:t>Способы лесовосстановления</w:t>
            </w:r>
          </w:p>
        </w:tc>
        <w:tc>
          <w:tcPr>
            <w:tcW w:w="1128" w:type="dxa"/>
          </w:tcPr>
          <w:p w:rsidR="00D938C0" w:rsidRDefault="00D938C0">
            <w:pPr>
              <w:pStyle w:val="ConsPlusNormal"/>
              <w:jc w:val="center"/>
            </w:pPr>
            <w:r>
              <w:t>Древесные породы</w:t>
            </w:r>
          </w:p>
        </w:tc>
        <w:tc>
          <w:tcPr>
            <w:tcW w:w="2948" w:type="dxa"/>
          </w:tcPr>
          <w:p w:rsidR="00D938C0" w:rsidRDefault="00D938C0">
            <w:pPr>
              <w:pStyle w:val="ConsPlusNormal"/>
              <w:jc w:val="center"/>
            </w:pPr>
            <w:r>
              <w:t>Группы типов леса, типы лесорастительных условий</w:t>
            </w:r>
          </w:p>
        </w:tc>
        <w:tc>
          <w:tcPr>
            <w:tcW w:w="1871" w:type="dxa"/>
          </w:tcPr>
          <w:p w:rsidR="00D938C0" w:rsidRDefault="00D938C0">
            <w:pPr>
              <w:pStyle w:val="ConsPlusNormal"/>
              <w:jc w:val="center"/>
            </w:pPr>
            <w:r>
              <w:t>Количество жизнеспособного подроста и молодняка, тыс. штук на 1 га</w:t>
            </w:r>
          </w:p>
        </w:tc>
      </w:tr>
      <w:tr w:rsidR="00D938C0">
        <w:tc>
          <w:tcPr>
            <w:tcW w:w="3051" w:type="dxa"/>
            <w:gridSpan w:val="2"/>
          </w:tcPr>
          <w:p w:rsidR="00D938C0" w:rsidRDefault="00D938C0">
            <w:pPr>
              <w:pStyle w:val="ConsPlusNormal"/>
              <w:jc w:val="center"/>
            </w:pPr>
            <w:r>
              <w:t>1</w:t>
            </w:r>
          </w:p>
        </w:tc>
        <w:tc>
          <w:tcPr>
            <w:tcW w:w="1128" w:type="dxa"/>
          </w:tcPr>
          <w:p w:rsidR="00D938C0" w:rsidRDefault="00D938C0">
            <w:pPr>
              <w:pStyle w:val="ConsPlusNormal"/>
              <w:jc w:val="center"/>
            </w:pPr>
            <w:r>
              <w:t>2</w:t>
            </w:r>
          </w:p>
        </w:tc>
        <w:tc>
          <w:tcPr>
            <w:tcW w:w="2948" w:type="dxa"/>
          </w:tcPr>
          <w:p w:rsidR="00D938C0" w:rsidRDefault="00D938C0">
            <w:pPr>
              <w:pStyle w:val="ConsPlusNormal"/>
              <w:jc w:val="center"/>
            </w:pPr>
            <w:r>
              <w:t>3</w:t>
            </w:r>
          </w:p>
        </w:tc>
        <w:tc>
          <w:tcPr>
            <w:tcW w:w="1871" w:type="dxa"/>
          </w:tcPr>
          <w:p w:rsidR="00D938C0" w:rsidRDefault="00D938C0">
            <w:pPr>
              <w:pStyle w:val="ConsPlusNormal"/>
              <w:jc w:val="center"/>
            </w:pPr>
            <w:r>
              <w:t>4</w:t>
            </w:r>
          </w:p>
        </w:tc>
      </w:tr>
      <w:tr w:rsidR="00D938C0">
        <w:tc>
          <w:tcPr>
            <w:tcW w:w="1587" w:type="dxa"/>
            <w:vMerge w:val="restart"/>
          </w:tcPr>
          <w:p w:rsidR="00D938C0" w:rsidRDefault="00D938C0">
            <w:pPr>
              <w:pStyle w:val="ConsPlusNormal"/>
            </w:pPr>
            <w:r>
              <w:t>Естественное лесовосстановление</w:t>
            </w:r>
          </w:p>
        </w:tc>
        <w:tc>
          <w:tcPr>
            <w:tcW w:w="1464" w:type="dxa"/>
            <w:vMerge w:val="restart"/>
          </w:tcPr>
          <w:p w:rsidR="00D938C0" w:rsidRDefault="00D938C0">
            <w:pPr>
              <w:pStyle w:val="ConsPlusNormal"/>
              <w:jc w:val="both"/>
            </w:pPr>
            <w:r>
              <w:t>путем мероприятий по сохранению подроста, ухода за подростом</w:t>
            </w:r>
          </w:p>
        </w:tc>
        <w:tc>
          <w:tcPr>
            <w:tcW w:w="1128" w:type="dxa"/>
            <w:vMerge w:val="restart"/>
          </w:tcPr>
          <w:p w:rsidR="00D938C0" w:rsidRDefault="00D938C0">
            <w:pPr>
              <w:pStyle w:val="ConsPlusNormal"/>
            </w:pPr>
            <w:r>
              <w:t>Сосна, лиственница</w:t>
            </w:r>
          </w:p>
        </w:tc>
        <w:tc>
          <w:tcPr>
            <w:tcW w:w="2948" w:type="dxa"/>
          </w:tcPr>
          <w:p w:rsidR="00D938C0" w:rsidRDefault="00D938C0">
            <w:pPr>
              <w:pStyle w:val="ConsPlusNormal"/>
            </w:pPr>
            <w:r>
              <w:t>Лишайниковые, каменистые, мертвопокровные, остепненные</w:t>
            </w:r>
          </w:p>
        </w:tc>
        <w:tc>
          <w:tcPr>
            <w:tcW w:w="1871" w:type="dxa"/>
          </w:tcPr>
          <w:p w:rsidR="00D938C0" w:rsidRDefault="00D938C0">
            <w:pPr>
              <w:pStyle w:val="ConsPlusNormal"/>
            </w:pPr>
            <w:r>
              <w:t>Более 4</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Брусничные, рододендровые, травяные</w:t>
            </w:r>
          </w:p>
        </w:tc>
        <w:tc>
          <w:tcPr>
            <w:tcW w:w="1871" w:type="dxa"/>
          </w:tcPr>
          <w:p w:rsidR="00D938C0" w:rsidRDefault="00D938C0">
            <w:pPr>
              <w:pStyle w:val="ConsPlusNormal"/>
            </w:pPr>
            <w:r>
              <w:t>Более 3,5</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Зеленомошные, черничные, разнотравные</w:t>
            </w:r>
          </w:p>
        </w:tc>
        <w:tc>
          <w:tcPr>
            <w:tcW w:w="1871" w:type="dxa"/>
          </w:tcPr>
          <w:p w:rsidR="00D938C0" w:rsidRDefault="00D938C0">
            <w:pPr>
              <w:pStyle w:val="ConsPlusNormal"/>
            </w:pPr>
            <w:r>
              <w:t>Более 3</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Крупнотравные, долгомошные, травяно-болотные, сфагновые</w:t>
            </w:r>
          </w:p>
        </w:tc>
        <w:tc>
          <w:tcPr>
            <w:tcW w:w="1871" w:type="dxa"/>
          </w:tcPr>
          <w:p w:rsidR="00D938C0" w:rsidRDefault="00D938C0">
            <w:pPr>
              <w:pStyle w:val="ConsPlusNormal"/>
            </w:pPr>
            <w:r>
              <w:t>Более 2</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val="restart"/>
          </w:tcPr>
          <w:p w:rsidR="00D938C0" w:rsidRDefault="00D938C0">
            <w:pPr>
              <w:pStyle w:val="ConsPlusNormal"/>
            </w:pPr>
            <w:r>
              <w:t>Кедр, ель, пихта</w:t>
            </w:r>
          </w:p>
        </w:tc>
        <w:tc>
          <w:tcPr>
            <w:tcW w:w="2948" w:type="dxa"/>
          </w:tcPr>
          <w:p w:rsidR="00D938C0" w:rsidRDefault="00D938C0">
            <w:pPr>
              <w:pStyle w:val="ConsPlusNormal"/>
            </w:pPr>
            <w:r>
              <w:t>Зеленомошные, черничные, разнотравные, папоротниковые</w:t>
            </w:r>
          </w:p>
        </w:tc>
        <w:tc>
          <w:tcPr>
            <w:tcW w:w="1871" w:type="dxa"/>
          </w:tcPr>
          <w:p w:rsidR="00D938C0" w:rsidRDefault="00D938C0">
            <w:pPr>
              <w:pStyle w:val="ConsPlusNormal"/>
            </w:pPr>
            <w:r>
              <w:t>Более 2,5</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Долгомошные, сфагновые, крупнотравные</w:t>
            </w:r>
          </w:p>
        </w:tc>
        <w:tc>
          <w:tcPr>
            <w:tcW w:w="1871" w:type="dxa"/>
          </w:tcPr>
          <w:p w:rsidR="00D938C0" w:rsidRDefault="00D938C0">
            <w:pPr>
              <w:pStyle w:val="ConsPlusNormal"/>
            </w:pPr>
            <w:r>
              <w:t>Более 2</w:t>
            </w:r>
          </w:p>
        </w:tc>
      </w:tr>
      <w:tr w:rsidR="00D938C0">
        <w:tc>
          <w:tcPr>
            <w:tcW w:w="1587" w:type="dxa"/>
            <w:vMerge/>
          </w:tcPr>
          <w:p w:rsidR="00D938C0" w:rsidRDefault="00D938C0">
            <w:pPr>
              <w:pStyle w:val="ConsPlusNormal"/>
            </w:pPr>
          </w:p>
        </w:tc>
        <w:tc>
          <w:tcPr>
            <w:tcW w:w="1464" w:type="dxa"/>
            <w:vMerge w:val="restart"/>
          </w:tcPr>
          <w:p w:rsidR="00D938C0" w:rsidRDefault="00D938C0">
            <w:pPr>
              <w:pStyle w:val="ConsPlusNormal"/>
            </w:pPr>
            <w:r>
              <w:t>путем минерализации почвы</w:t>
            </w:r>
          </w:p>
        </w:tc>
        <w:tc>
          <w:tcPr>
            <w:tcW w:w="1128" w:type="dxa"/>
            <w:vMerge w:val="restart"/>
          </w:tcPr>
          <w:p w:rsidR="00D938C0" w:rsidRDefault="00D938C0">
            <w:pPr>
              <w:pStyle w:val="ConsPlusNormal"/>
            </w:pPr>
            <w:r>
              <w:t>Сосна, лиственница</w:t>
            </w:r>
          </w:p>
        </w:tc>
        <w:tc>
          <w:tcPr>
            <w:tcW w:w="2948" w:type="dxa"/>
          </w:tcPr>
          <w:p w:rsidR="00D938C0" w:rsidRDefault="00D938C0">
            <w:pPr>
              <w:pStyle w:val="ConsPlusNormal"/>
            </w:pPr>
            <w:r>
              <w:t>Лишайниковые, каменистые, мертвопокровные, остепненные</w:t>
            </w:r>
          </w:p>
        </w:tc>
        <w:tc>
          <w:tcPr>
            <w:tcW w:w="1871" w:type="dxa"/>
          </w:tcPr>
          <w:p w:rsidR="00D938C0" w:rsidRDefault="00D938C0">
            <w:pPr>
              <w:pStyle w:val="ConsPlusNormal"/>
            </w:pPr>
            <w:r>
              <w:t>2 - 4</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Брусничные, рододендровые, травяные</w:t>
            </w:r>
          </w:p>
        </w:tc>
        <w:tc>
          <w:tcPr>
            <w:tcW w:w="1871" w:type="dxa"/>
          </w:tcPr>
          <w:p w:rsidR="00D938C0" w:rsidRDefault="00D938C0">
            <w:pPr>
              <w:pStyle w:val="ConsPlusNormal"/>
            </w:pPr>
            <w:r>
              <w:t>2,5 - 3,5</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Зеленомошные, черничные, разнотравные</w:t>
            </w:r>
          </w:p>
        </w:tc>
        <w:tc>
          <w:tcPr>
            <w:tcW w:w="1871" w:type="dxa"/>
          </w:tcPr>
          <w:p w:rsidR="00D938C0" w:rsidRDefault="00D938C0">
            <w:pPr>
              <w:pStyle w:val="ConsPlusNormal"/>
            </w:pPr>
            <w:r>
              <w:t>2 - 3</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val="restart"/>
          </w:tcPr>
          <w:p w:rsidR="00D938C0" w:rsidRDefault="00D938C0">
            <w:pPr>
              <w:pStyle w:val="ConsPlusNormal"/>
            </w:pPr>
            <w:r>
              <w:t>Кедр, ель, пихта</w:t>
            </w:r>
          </w:p>
        </w:tc>
        <w:tc>
          <w:tcPr>
            <w:tcW w:w="2948" w:type="dxa"/>
          </w:tcPr>
          <w:p w:rsidR="00D938C0" w:rsidRDefault="00D938C0">
            <w:pPr>
              <w:pStyle w:val="ConsPlusNormal"/>
            </w:pPr>
            <w:r>
              <w:t>Крупнотравные, долгомошные, травяно-болотные, сфагновые</w:t>
            </w:r>
          </w:p>
        </w:tc>
        <w:tc>
          <w:tcPr>
            <w:tcW w:w="1871" w:type="dxa"/>
          </w:tcPr>
          <w:p w:rsidR="00D938C0" w:rsidRDefault="00D938C0">
            <w:pPr>
              <w:pStyle w:val="ConsPlusNormal"/>
            </w:pPr>
            <w:r>
              <w:t>1,5 - 2</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Зеленомошные, черничные, разнотравные, папоротниковые</w:t>
            </w:r>
          </w:p>
        </w:tc>
        <w:tc>
          <w:tcPr>
            <w:tcW w:w="1871" w:type="dxa"/>
          </w:tcPr>
          <w:p w:rsidR="00D938C0" w:rsidRDefault="00D938C0">
            <w:pPr>
              <w:pStyle w:val="ConsPlusNormal"/>
            </w:pPr>
            <w:r>
              <w:t>1,5 - 2,5</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Долгомошные, сфагновые, крупнотравные</w:t>
            </w:r>
          </w:p>
        </w:tc>
        <w:tc>
          <w:tcPr>
            <w:tcW w:w="1871" w:type="dxa"/>
          </w:tcPr>
          <w:p w:rsidR="00D938C0" w:rsidRDefault="00D938C0">
            <w:pPr>
              <w:pStyle w:val="ConsPlusNormal"/>
            </w:pPr>
            <w:r>
              <w:t>1,5 - 2</w:t>
            </w:r>
          </w:p>
        </w:tc>
      </w:tr>
      <w:tr w:rsidR="00D938C0">
        <w:tc>
          <w:tcPr>
            <w:tcW w:w="3051" w:type="dxa"/>
            <w:gridSpan w:val="2"/>
            <w:vMerge w:val="restart"/>
          </w:tcPr>
          <w:p w:rsidR="00D938C0" w:rsidRDefault="00D938C0">
            <w:pPr>
              <w:pStyle w:val="ConsPlusNormal"/>
            </w:pPr>
            <w:r>
              <w:t>Комбинированное лесовосстановление</w:t>
            </w:r>
          </w:p>
        </w:tc>
        <w:tc>
          <w:tcPr>
            <w:tcW w:w="1128" w:type="dxa"/>
            <w:vMerge w:val="restart"/>
          </w:tcPr>
          <w:p w:rsidR="00D938C0" w:rsidRDefault="00D938C0">
            <w:pPr>
              <w:pStyle w:val="ConsPlusNormal"/>
            </w:pPr>
            <w:r>
              <w:t>Сосна, лиственница</w:t>
            </w:r>
          </w:p>
        </w:tc>
        <w:tc>
          <w:tcPr>
            <w:tcW w:w="2948" w:type="dxa"/>
          </w:tcPr>
          <w:p w:rsidR="00D938C0" w:rsidRDefault="00D938C0">
            <w:pPr>
              <w:pStyle w:val="ConsPlusNormal"/>
            </w:pPr>
            <w:r>
              <w:t>Лишайниковые, каменистые, мертвопокровные, остепненные</w:t>
            </w:r>
          </w:p>
        </w:tc>
        <w:tc>
          <w:tcPr>
            <w:tcW w:w="1871" w:type="dxa"/>
          </w:tcPr>
          <w:p w:rsidR="00D938C0" w:rsidRDefault="00D938C0">
            <w:pPr>
              <w:pStyle w:val="ConsPlusNormal"/>
            </w:pPr>
            <w:r>
              <w:t>1 - 2</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Брусничные, рододендровые, травяные</w:t>
            </w:r>
          </w:p>
        </w:tc>
        <w:tc>
          <w:tcPr>
            <w:tcW w:w="1871" w:type="dxa"/>
          </w:tcPr>
          <w:p w:rsidR="00D938C0" w:rsidRDefault="00D938C0">
            <w:pPr>
              <w:pStyle w:val="ConsPlusNormal"/>
            </w:pPr>
            <w:r>
              <w:t>1 - 2,5</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Зеленомошные, черничные, разнотравные</w:t>
            </w:r>
          </w:p>
        </w:tc>
        <w:tc>
          <w:tcPr>
            <w:tcW w:w="1871" w:type="dxa"/>
          </w:tcPr>
          <w:p w:rsidR="00D938C0" w:rsidRDefault="00D938C0">
            <w:pPr>
              <w:pStyle w:val="ConsPlusNormal"/>
            </w:pPr>
            <w:r>
              <w:t>1 - 2</w:t>
            </w:r>
          </w:p>
        </w:tc>
      </w:tr>
      <w:tr w:rsidR="00D938C0">
        <w:tc>
          <w:tcPr>
            <w:tcW w:w="3051" w:type="dxa"/>
            <w:gridSpan w:val="2"/>
            <w:vMerge/>
          </w:tcPr>
          <w:p w:rsidR="00D938C0" w:rsidRDefault="00D938C0">
            <w:pPr>
              <w:pStyle w:val="ConsPlusNormal"/>
            </w:pPr>
          </w:p>
        </w:tc>
        <w:tc>
          <w:tcPr>
            <w:tcW w:w="1128" w:type="dxa"/>
            <w:vMerge w:val="restart"/>
          </w:tcPr>
          <w:p w:rsidR="00D938C0" w:rsidRDefault="00D938C0">
            <w:pPr>
              <w:pStyle w:val="ConsPlusNormal"/>
            </w:pPr>
            <w:r>
              <w:t>Кедр, ель, пихта</w:t>
            </w:r>
          </w:p>
        </w:tc>
        <w:tc>
          <w:tcPr>
            <w:tcW w:w="2948" w:type="dxa"/>
          </w:tcPr>
          <w:p w:rsidR="00D938C0" w:rsidRDefault="00D938C0">
            <w:pPr>
              <w:pStyle w:val="ConsPlusNormal"/>
            </w:pPr>
            <w:r>
              <w:t>Крупнотравные, долгомошные, травяно-болотные, сфагновые</w:t>
            </w:r>
          </w:p>
        </w:tc>
        <w:tc>
          <w:tcPr>
            <w:tcW w:w="1871" w:type="dxa"/>
          </w:tcPr>
          <w:p w:rsidR="00D938C0" w:rsidRDefault="00D938C0">
            <w:pPr>
              <w:pStyle w:val="ConsPlusNormal"/>
            </w:pPr>
            <w:r>
              <w:t>1 - 1,5</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Зеленомошные, черничные, разнотравные, папоротниковые</w:t>
            </w:r>
          </w:p>
        </w:tc>
        <w:tc>
          <w:tcPr>
            <w:tcW w:w="1871" w:type="dxa"/>
          </w:tcPr>
          <w:p w:rsidR="00D938C0" w:rsidRDefault="00D938C0">
            <w:pPr>
              <w:pStyle w:val="ConsPlusNormal"/>
            </w:pPr>
            <w:r>
              <w:t>1 - 1,5</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Долгомошные, сфагновые, крупнотравные</w:t>
            </w:r>
          </w:p>
        </w:tc>
        <w:tc>
          <w:tcPr>
            <w:tcW w:w="1871" w:type="dxa"/>
          </w:tcPr>
          <w:p w:rsidR="00D938C0" w:rsidRDefault="00D938C0">
            <w:pPr>
              <w:pStyle w:val="ConsPlusNormal"/>
            </w:pPr>
            <w:r>
              <w:t>1 - 1,5</w:t>
            </w:r>
          </w:p>
        </w:tc>
      </w:tr>
      <w:tr w:rsidR="00D938C0">
        <w:tc>
          <w:tcPr>
            <w:tcW w:w="3051" w:type="dxa"/>
            <w:gridSpan w:val="2"/>
            <w:vMerge w:val="restart"/>
          </w:tcPr>
          <w:p w:rsidR="00D938C0" w:rsidRDefault="00D938C0">
            <w:pPr>
              <w:pStyle w:val="ConsPlusNormal"/>
            </w:pPr>
            <w:r>
              <w:t>Искусственное лесовосстановление</w:t>
            </w:r>
          </w:p>
        </w:tc>
        <w:tc>
          <w:tcPr>
            <w:tcW w:w="1128" w:type="dxa"/>
            <w:vMerge w:val="restart"/>
          </w:tcPr>
          <w:p w:rsidR="00D938C0" w:rsidRDefault="00D938C0">
            <w:pPr>
              <w:pStyle w:val="ConsPlusNormal"/>
            </w:pPr>
            <w:r>
              <w:t>Сосна, лиственница</w:t>
            </w:r>
          </w:p>
        </w:tc>
        <w:tc>
          <w:tcPr>
            <w:tcW w:w="2948" w:type="dxa"/>
          </w:tcPr>
          <w:p w:rsidR="00D938C0" w:rsidRDefault="00D938C0">
            <w:pPr>
              <w:pStyle w:val="ConsPlusNormal"/>
            </w:pPr>
            <w:r>
              <w:t>Лишайниковые, каменистые, мертвопокровные, остепненные</w:t>
            </w:r>
          </w:p>
        </w:tc>
        <w:tc>
          <w:tcPr>
            <w:tcW w:w="1871" w:type="dxa"/>
          </w:tcPr>
          <w:p w:rsidR="00D938C0" w:rsidRDefault="00D938C0">
            <w:pPr>
              <w:pStyle w:val="ConsPlusNormal"/>
            </w:pPr>
            <w:r>
              <w:t>Менее 1</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Брусничные, рододендровые, травяные</w:t>
            </w:r>
          </w:p>
        </w:tc>
        <w:tc>
          <w:tcPr>
            <w:tcW w:w="1871" w:type="dxa"/>
          </w:tcPr>
          <w:p w:rsidR="00D938C0" w:rsidRDefault="00D938C0">
            <w:pPr>
              <w:pStyle w:val="ConsPlusNormal"/>
            </w:pPr>
            <w:r>
              <w:t>Менее 1</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Зеленомошные, черничные, разнотравные</w:t>
            </w:r>
          </w:p>
        </w:tc>
        <w:tc>
          <w:tcPr>
            <w:tcW w:w="1871" w:type="dxa"/>
          </w:tcPr>
          <w:p w:rsidR="00D938C0" w:rsidRDefault="00D938C0">
            <w:pPr>
              <w:pStyle w:val="ConsPlusNormal"/>
            </w:pPr>
            <w:r>
              <w:t>Менее 1</w:t>
            </w:r>
          </w:p>
        </w:tc>
      </w:tr>
      <w:tr w:rsidR="00D938C0">
        <w:tc>
          <w:tcPr>
            <w:tcW w:w="3051" w:type="dxa"/>
            <w:gridSpan w:val="2"/>
            <w:vMerge/>
          </w:tcPr>
          <w:p w:rsidR="00D938C0" w:rsidRDefault="00D938C0">
            <w:pPr>
              <w:pStyle w:val="ConsPlusNormal"/>
            </w:pPr>
          </w:p>
        </w:tc>
        <w:tc>
          <w:tcPr>
            <w:tcW w:w="1128" w:type="dxa"/>
            <w:vMerge w:val="restart"/>
          </w:tcPr>
          <w:p w:rsidR="00D938C0" w:rsidRDefault="00D938C0">
            <w:pPr>
              <w:pStyle w:val="ConsPlusNormal"/>
            </w:pPr>
            <w:r>
              <w:t>Кедр, ель, пихта</w:t>
            </w:r>
          </w:p>
        </w:tc>
        <w:tc>
          <w:tcPr>
            <w:tcW w:w="2948" w:type="dxa"/>
          </w:tcPr>
          <w:p w:rsidR="00D938C0" w:rsidRDefault="00D938C0">
            <w:pPr>
              <w:pStyle w:val="ConsPlusNormal"/>
            </w:pPr>
            <w:r>
              <w:t>Крупнотравные, долгомошные, травяно-болотные, сфагновые</w:t>
            </w:r>
          </w:p>
        </w:tc>
        <w:tc>
          <w:tcPr>
            <w:tcW w:w="1871" w:type="dxa"/>
          </w:tcPr>
          <w:p w:rsidR="00D938C0" w:rsidRDefault="00D938C0">
            <w:pPr>
              <w:pStyle w:val="ConsPlusNormal"/>
            </w:pPr>
            <w:r>
              <w:t>Менее 1</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Зеленомошные, черничные, разнотравные, папоротниковые</w:t>
            </w:r>
          </w:p>
        </w:tc>
        <w:tc>
          <w:tcPr>
            <w:tcW w:w="1871" w:type="dxa"/>
          </w:tcPr>
          <w:p w:rsidR="00D938C0" w:rsidRDefault="00D938C0">
            <w:pPr>
              <w:pStyle w:val="ConsPlusNormal"/>
            </w:pPr>
            <w:r>
              <w:t>Менее 1</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Долгомошные, сфагновые, крупнотравные</w:t>
            </w:r>
          </w:p>
        </w:tc>
        <w:tc>
          <w:tcPr>
            <w:tcW w:w="1871" w:type="dxa"/>
          </w:tcPr>
          <w:p w:rsidR="00D938C0" w:rsidRDefault="00D938C0">
            <w:pPr>
              <w:pStyle w:val="ConsPlusNormal"/>
            </w:pPr>
            <w:r>
              <w:t>Менее 1</w:t>
            </w:r>
          </w:p>
        </w:tc>
      </w:tr>
    </w:tbl>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right"/>
        <w:outlineLvl w:val="1"/>
      </w:pPr>
      <w:r>
        <w:t>Приложение 24</w:t>
      </w:r>
    </w:p>
    <w:p w:rsidR="00D938C0" w:rsidRDefault="00D938C0">
      <w:pPr>
        <w:pStyle w:val="ConsPlusNormal"/>
        <w:jc w:val="right"/>
      </w:pPr>
      <w:r>
        <w:t>к Правилам лесовосстановления</w:t>
      </w:r>
    </w:p>
    <w:p w:rsidR="00D938C0" w:rsidRDefault="00D938C0">
      <w:pPr>
        <w:pStyle w:val="ConsPlusNormal"/>
        <w:jc w:val="both"/>
      </w:pPr>
    </w:p>
    <w:p w:rsidR="00D938C0" w:rsidRDefault="00D938C0">
      <w:pPr>
        <w:pStyle w:val="ConsPlusTitle"/>
        <w:jc w:val="center"/>
      </w:pPr>
      <w:r>
        <w:t>ТРЕБОВАНИЯ (КРИТЕРИИ)</w:t>
      </w:r>
    </w:p>
    <w:p w:rsidR="00D938C0" w:rsidRDefault="00D938C0">
      <w:pPr>
        <w:pStyle w:val="ConsPlusTitle"/>
        <w:jc w:val="center"/>
      </w:pPr>
      <w:r>
        <w:t>К ЛЕСОВОССТАНОВЛЕНИЮ В ДАЛЬНЕВОСТОЧНОМ ЛЕСОСТЕПНОМ РАЙОНЕ</w:t>
      </w:r>
    </w:p>
    <w:p w:rsidR="00D938C0" w:rsidRDefault="00D938C0">
      <w:pPr>
        <w:pStyle w:val="ConsPlusNormal"/>
        <w:jc w:val="both"/>
      </w:pPr>
    </w:p>
    <w:p w:rsidR="00D938C0" w:rsidRDefault="00D938C0">
      <w:pPr>
        <w:pStyle w:val="ConsPlusNormal"/>
        <w:jc w:val="right"/>
        <w:outlineLvl w:val="2"/>
      </w:pPr>
      <w:r>
        <w:t>Таблица 1</w:t>
      </w:r>
    </w:p>
    <w:p w:rsidR="00D938C0" w:rsidRDefault="00D938C0">
      <w:pPr>
        <w:pStyle w:val="ConsPlusNormal"/>
        <w:jc w:val="both"/>
      </w:pPr>
    </w:p>
    <w:p w:rsidR="00D938C0" w:rsidRDefault="00D938C0">
      <w:pPr>
        <w:pStyle w:val="ConsPlusTitle"/>
        <w:jc w:val="center"/>
      </w:pPr>
      <w:r>
        <w:t>Требования (критерии) к посадочному материалу лесных</w:t>
      </w:r>
    </w:p>
    <w:p w:rsidR="00D938C0" w:rsidRDefault="00D938C0">
      <w:pPr>
        <w:pStyle w:val="ConsPlusTitle"/>
        <w:jc w:val="center"/>
      </w:pPr>
      <w:r>
        <w:t>древесных пород и молоднякам, площади которых подлежат</w:t>
      </w:r>
    </w:p>
    <w:p w:rsidR="00D938C0" w:rsidRDefault="00D938C0">
      <w:pPr>
        <w:pStyle w:val="ConsPlusTitle"/>
        <w:jc w:val="center"/>
      </w:pPr>
      <w:r>
        <w:t>отнесению к землям, на которых расположены леса</w:t>
      </w:r>
    </w:p>
    <w:p w:rsidR="00D938C0" w:rsidRDefault="00D938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4"/>
        <w:gridCol w:w="680"/>
        <w:gridCol w:w="964"/>
        <w:gridCol w:w="794"/>
        <w:gridCol w:w="1587"/>
        <w:gridCol w:w="1417"/>
        <w:gridCol w:w="1077"/>
        <w:gridCol w:w="964"/>
      </w:tblGrid>
      <w:tr w:rsidR="00D938C0">
        <w:tc>
          <w:tcPr>
            <w:tcW w:w="1584" w:type="dxa"/>
            <w:vMerge w:val="restart"/>
          </w:tcPr>
          <w:p w:rsidR="00D938C0" w:rsidRDefault="00D938C0">
            <w:pPr>
              <w:pStyle w:val="ConsPlusNormal"/>
              <w:jc w:val="center"/>
            </w:pPr>
            <w:r>
              <w:t>Древесные породы</w:t>
            </w:r>
          </w:p>
        </w:tc>
        <w:tc>
          <w:tcPr>
            <w:tcW w:w="2438" w:type="dxa"/>
            <w:gridSpan w:val="3"/>
          </w:tcPr>
          <w:p w:rsidR="00D938C0" w:rsidRDefault="00D938C0">
            <w:pPr>
              <w:pStyle w:val="ConsPlusNormal"/>
              <w:jc w:val="center"/>
            </w:pPr>
            <w:r>
              <w:t>Требования к посадочному материалу</w:t>
            </w:r>
          </w:p>
        </w:tc>
        <w:tc>
          <w:tcPr>
            <w:tcW w:w="5045" w:type="dxa"/>
            <w:gridSpan w:val="4"/>
          </w:tcPr>
          <w:p w:rsidR="00D938C0" w:rsidRDefault="00D938C0">
            <w:pPr>
              <w:pStyle w:val="ConsPlusNormal"/>
              <w:jc w:val="center"/>
            </w:pPr>
            <w:r>
              <w:t>Требования (критерии) к молоднякам, площади которых подлежат отнесению к землям, на которых расположены леса</w:t>
            </w:r>
          </w:p>
        </w:tc>
      </w:tr>
      <w:tr w:rsidR="00D938C0">
        <w:tc>
          <w:tcPr>
            <w:tcW w:w="1584" w:type="dxa"/>
            <w:vMerge/>
          </w:tcPr>
          <w:p w:rsidR="00D938C0" w:rsidRDefault="00D938C0">
            <w:pPr>
              <w:pStyle w:val="ConsPlusNormal"/>
            </w:pPr>
          </w:p>
        </w:tc>
        <w:tc>
          <w:tcPr>
            <w:tcW w:w="680" w:type="dxa"/>
          </w:tcPr>
          <w:p w:rsidR="00D938C0" w:rsidRDefault="00D938C0">
            <w:pPr>
              <w:pStyle w:val="ConsPlusNormal"/>
              <w:jc w:val="center"/>
            </w:pPr>
            <w:r>
              <w:t>возраст не менее, лет</w:t>
            </w:r>
          </w:p>
        </w:tc>
        <w:tc>
          <w:tcPr>
            <w:tcW w:w="964" w:type="dxa"/>
          </w:tcPr>
          <w:p w:rsidR="00D938C0" w:rsidRDefault="00D938C0">
            <w:pPr>
              <w:pStyle w:val="ConsPlusNormal"/>
              <w:jc w:val="center"/>
            </w:pPr>
            <w:r>
              <w:t>диаметр стволика у корневой шейки не менее, мм</w:t>
            </w:r>
          </w:p>
        </w:tc>
        <w:tc>
          <w:tcPr>
            <w:tcW w:w="794" w:type="dxa"/>
          </w:tcPr>
          <w:p w:rsidR="00D938C0" w:rsidRDefault="00D938C0">
            <w:pPr>
              <w:pStyle w:val="ConsPlusNormal"/>
              <w:jc w:val="center"/>
            </w:pPr>
            <w:r>
              <w:t>высота стволика не менее, см</w:t>
            </w:r>
          </w:p>
        </w:tc>
        <w:tc>
          <w:tcPr>
            <w:tcW w:w="1587" w:type="dxa"/>
          </w:tcPr>
          <w:p w:rsidR="00D938C0" w:rsidRDefault="00D938C0">
            <w:pPr>
              <w:pStyle w:val="ConsPlusNormal"/>
              <w:jc w:val="center"/>
            </w:pPr>
            <w:r>
              <w:t>группа типов леса или типов лесорастительных условий</w:t>
            </w:r>
          </w:p>
        </w:tc>
        <w:tc>
          <w:tcPr>
            <w:tcW w:w="1417" w:type="dxa"/>
          </w:tcPr>
          <w:p w:rsidR="00D938C0" w:rsidRDefault="00D938C0">
            <w:pPr>
              <w:pStyle w:val="ConsPlusNormal"/>
              <w:jc w:val="center"/>
            </w:pPr>
            <w:r>
              <w:t>возраст (к молоднякам, созданным искусственным и комбинированным способом) не менее, лет</w:t>
            </w:r>
          </w:p>
        </w:tc>
        <w:tc>
          <w:tcPr>
            <w:tcW w:w="1077" w:type="dxa"/>
          </w:tcPr>
          <w:p w:rsidR="00D938C0" w:rsidRDefault="00D938C0">
            <w:pPr>
              <w:pStyle w:val="ConsPlusNormal"/>
              <w:jc w:val="center"/>
            </w:pPr>
            <w:r>
              <w:t>количество деревьев основных пород не менее, тыс. шт. на 1 га</w:t>
            </w:r>
          </w:p>
        </w:tc>
        <w:tc>
          <w:tcPr>
            <w:tcW w:w="964" w:type="dxa"/>
          </w:tcPr>
          <w:p w:rsidR="00D938C0" w:rsidRDefault="00D938C0">
            <w:pPr>
              <w:pStyle w:val="ConsPlusNormal"/>
              <w:jc w:val="center"/>
            </w:pPr>
            <w:r>
              <w:t>средняя высота деревьев основных пород не менее, м</w:t>
            </w:r>
          </w:p>
        </w:tc>
      </w:tr>
      <w:tr w:rsidR="00D938C0">
        <w:tc>
          <w:tcPr>
            <w:tcW w:w="1584" w:type="dxa"/>
          </w:tcPr>
          <w:p w:rsidR="00D938C0" w:rsidRDefault="00D938C0">
            <w:pPr>
              <w:pStyle w:val="ConsPlusNormal"/>
              <w:jc w:val="center"/>
            </w:pPr>
            <w:r>
              <w:t>1</w:t>
            </w:r>
          </w:p>
        </w:tc>
        <w:tc>
          <w:tcPr>
            <w:tcW w:w="680" w:type="dxa"/>
          </w:tcPr>
          <w:p w:rsidR="00D938C0" w:rsidRDefault="00D938C0">
            <w:pPr>
              <w:pStyle w:val="ConsPlusNormal"/>
              <w:jc w:val="center"/>
            </w:pPr>
            <w:r>
              <w:t>2</w:t>
            </w:r>
          </w:p>
        </w:tc>
        <w:tc>
          <w:tcPr>
            <w:tcW w:w="964" w:type="dxa"/>
          </w:tcPr>
          <w:p w:rsidR="00D938C0" w:rsidRDefault="00D938C0">
            <w:pPr>
              <w:pStyle w:val="ConsPlusNormal"/>
              <w:jc w:val="center"/>
            </w:pPr>
            <w:r>
              <w:t>3</w:t>
            </w:r>
          </w:p>
        </w:tc>
        <w:tc>
          <w:tcPr>
            <w:tcW w:w="794" w:type="dxa"/>
          </w:tcPr>
          <w:p w:rsidR="00D938C0" w:rsidRDefault="00D938C0">
            <w:pPr>
              <w:pStyle w:val="ConsPlusNormal"/>
              <w:jc w:val="center"/>
            </w:pPr>
            <w:r>
              <w:t>4</w:t>
            </w:r>
          </w:p>
        </w:tc>
        <w:tc>
          <w:tcPr>
            <w:tcW w:w="1587" w:type="dxa"/>
          </w:tcPr>
          <w:p w:rsidR="00D938C0" w:rsidRDefault="00D938C0">
            <w:pPr>
              <w:pStyle w:val="ConsPlusNormal"/>
              <w:jc w:val="center"/>
            </w:pPr>
            <w:r>
              <w:t>5</w:t>
            </w:r>
          </w:p>
        </w:tc>
        <w:tc>
          <w:tcPr>
            <w:tcW w:w="1417" w:type="dxa"/>
          </w:tcPr>
          <w:p w:rsidR="00D938C0" w:rsidRDefault="00D938C0">
            <w:pPr>
              <w:pStyle w:val="ConsPlusNormal"/>
              <w:jc w:val="center"/>
            </w:pPr>
            <w:r>
              <w:t>6</w:t>
            </w:r>
          </w:p>
        </w:tc>
        <w:tc>
          <w:tcPr>
            <w:tcW w:w="1077" w:type="dxa"/>
          </w:tcPr>
          <w:p w:rsidR="00D938C0" w:rsidRDefault="00D938C0">
            <w:pPr>
              <w:pStyle w:val="ConsPlusNormal"/>
              <w:jc w:val="center"/>
            </w:pPr>
            <w:r>
              <w:t>7</w:t>
            </w:r>
          </w:p>
        </w:tc>
        <w:tc>
          <w:tcPr>
            <w:tcW w:w="964" w:type="dxa"/>
          </w:tcPr>
          <w:p w:rsidR="00D938C0" w:rsidRDefault="00D938C0">
            <w:pPr>
              <w:pStyle w:val="ConsPlusNormal"/>
              <w:jc w:val="center"/>
            </w:pPr>
            <w:r>
              <w:t>8</w:t>
            </w:r>
          </w:p>
        </w:tc>
      </w:tr>
      <w:tr w:rsidR="00D938C0">
        <w:tc>
          <w:tcPr>
            <w:tcW w:w="1584" w:type="dxa"/>
          </w:tcPr>
          <w:p w:rsidR="00D938C0" w:rsidRDefault="00D938C0">
            <w:pPr>
              <w:pStyle w:val="ConsPlusNormal"/>
              <w:jc w:val="both"/>
            </w:pPr>
            <w:r>
              <w:t>Ели аянская, корейская и сибирская</w:t>
            </w:r>
          </w:p>
        </w:tc>
        <w:tc>
          <w:tcPr>
            <w:tcW w:w="680" w:type="dxa"/>
            <w:vAlign w:val="center"/>
          </w:tcPr>
          <w:p w:rsidR="00D938C0" w:rsidRDefault="00D938C0">
            <w:pPr>
              <w:pStyle w:val="ConsPlusNormal"/>
              <w:jc w:val="center"/>
            </w:pPr>
            <w:r>
              <w:t>3 - 4</w:t>
            </w:r>
          </w:p>
        </w:tc>
        <w:tc>
          <w:tcPr>
            <w:tcW w:w="964" w:type="dxa"/>
            <w:vAlign w:val="center"/>
          </w:tcPr>
          <w:p w:rsidR="00D938C0" w:rsidRDefault="00D938C0">
            <w:pPr>
              <w:pStyle w:val="ConsPlusNormal"/>
              <w:jc w:val="center"/>
            </w:pPr>
            <w:r>
              <w:t>2,5</w:t>
            </w:r>
          </w:p>
        </w:tc>
        <w:tc>
          <w:tcPr>
            <w:tcW w:w="794" w:type="dxa"/>
            <w:vAlign w:val="center"/>
          </w:tcPr>
          <w:p w:rsidR="00D938C0" w:rsidRDefault="00D938C0">
            <w:pPr>
              <w:pStyle w:val="ConsPlusNormal"/>
              <w:jc w:val="center"/>
            </w:pPr>
            <w:r>
              <w:t>12</w:t>
            </w:r>
          </w:p>
        </w:tc>
        <w:tc>
          <w:tcPr>
            <w:tcW w:w="1587" w:type="dxa"/>
            <w:vAlign w:val="center"/>
          </w:tcPr>
          <w:p w:rsidR="00D938C0" w:rsidRDefault="00D938C0">
            <w:pPr>
              <w:pStyle w:val="ConsPlusNormal"/>
              <w:jc w:val="center"/>
            </w:pPr>
            <w:r>
              <w:t>для всех условий</w:t>
            </w:r>
          </w:p>
        </w:tc>
        <w:tc>
          <w:tcPr>
            <w:tcW w:w="1417" w:type="dxa"/>
            <w:vAlign w:val="center"/>
          </w:tcPr>
          <w:p w:rsidR="00D938C0" w:rsidRDefault="00D938C0">
            <w:pPr>
              <w:pStyle w:val="ConsPlusNormal"/>
              <w:jc w:val="center"/>
            </w:pPr>
            <w:r>
              <w:t>10</w:t>
            </w:r>
          </w:p>
        </w:tc>
        <w:tc>
          <w:tcPr>
            <w:tcW w:w="1077" w:type="dxa"/>
            <w:vAlign w:val="center"/>
          </w:tcPr>
          <w:p w:rsidR="00D938C0" w:rsidRDefault="00D938C0">
            <w:pPr>
              <w:pStyle w:val="ConsPlusNormal"/>
              <w:jc w:val="center"/>
            </w:pPr>
            <w:r>
              <w:t>1,5</w:t>
            </w:r>
          </w:p>
        </w:tc>
        <w:tc>
          <w:tcPr>
            <w:tcW w:w="964" w:type="dxa"/>
            <w:vAlign w:val="center"/>
          </w:tcPr>
          <w:p w:rsidR="00D938C0" w:rsidRDefault="00D938C0">
            <w:pPr>
              <w:pStyle w:val="ConsPlusNormal"/>
              <w:jc w:val="center"/>
            </w:pPr>
            <w:r>
              <w:t>1,0</w:t>
            </w:r>
          </w:p>
        </w:tc>
      </w:tr>
      <w:tr w:rsidR="00D938C0">
        <w:tc>
          <w:tcPr>
            <w:tcW w:w="1584" w:type="dxa"/>
          </w:tcPr>
          <w:p w:rsidR="00D938C0" w:rsidRDefault="00D938C0">
            <w:pPr>
              <w:pStyle w:val="ConsPlusNormal"/>
              <w:jc w:val="both"/>
            </w:pPr>
            <w:r>
              <w:t>Лиственницы Каяндера, Гмелина (даурская, амурская)</w:t>
            </w:r>
          </w:p>
        </w:tc>
        <w:tc>
          <w:tcPr>
            <w:tcW w:w="680" w:type="dxa"/>
            <w:vAlign w:val="center"/>
          </w:tcPr>
          <w:p w:rsidR="00D938C0" w:rsidRDefault="00D938C0">
            <w:pPr>
              <w:pStyle w:val="ConsPlusNormal"/>
              <w:jc w:val="center"/>
            </w:pPr>
            <w:r>
              <w:t>2</w:t>
            </w:r>
          </w:p>
        </w:tc>
        <w:tc>
          <w:tcPr>
            <w:tcW w:w="964" w:type="dxa"/>
            <w:vAlign w:val="center"/>
          </w:tcPr>
          <w:p w:rsidR="00D938C0" w:rsidRDefault="00D938C0">
            <w:pPr>
              <w:pStyle w:val="ConsPlusNormal"/>
              <w:jc w:val="center"/>
            </w:pPr>
            <w:r>
              <w:t>3,0</w:t>
            </w:r>
          </w:p>
        </w:tc>
        <w:tc>
          <w:tcPr>
            <w:tcW w:w="794" w:type="dxa"/>
            <w:vAlign w:val="center"/>
          </w:tcPr>
          <w:p w:rsidR="00D938C0" w:rsidRDefault="00D938C0">
            <w:pPr>
              <w:pStyle w:val="ConsPlusNormal"/>
              <w:jc w:val="center"/>
            </w:pPr>
            <w:r>
              <w:t>20</w:t>
            </w:r>
          </w:p>
        </w:tc>
        <w:tc>
          <w:tcPr>
            <w:tcW w:w="1587" w:type="dxa"/>
            <w:vAlign w:val="center"/>
          </w:tcPr>
          <w:p w:rsidR="00D938C0" w:rsidRDefault="00D938C0">
            <w:pPr>
              <w:pStyle w:val="ConsPlusNormal"/>
              <w:jc w:val="center"/>
            </w:pPr>
            <w:r>
              <w:t>для всех условий</w:t>
            </w:r>
          </w:p>
        </w:tc>
        <w:tc>
          <w:tcPr>
            <w:tcW w:w="1417" w:type="dxa"/>
            <w:vAlign w:val="center"/>
          </w:tcPr>
          <w:p w:rsidR="00D938C0" w:rsidRDefault="00D938C0">
            <w:pPr>
              <w:pStyle w:val="ConsPlusNormal"/>
              <w:jc w:val="center"/>
            </w:pPr>
            <w:r>
              <w:t>6</w:t>
            </w:r>
          </w:p>
        </w:tc>
        <w:tc>
          <w:tcPr>
            <w:tcW w:w="1077" w:type="dxa"/>
            <w:vAlign w:val="center"/>
          </w:tcPr>
          <w:p w:rsidR="00D938C0" w:rsidRDefault="00D938C0">
            <w:pPr>
              <w:pStyle w:val="ConsPlusNormal"/>
              <w:jc w:val="center"/>
            </w:pPr>
            <w:r>
              <w:t>1,9</w:t>
            </w:r>
          </w:p>
        </w:tc>
        <w:tc>
          <w:tcPr>
            <w:tcW w:w="964" w:type="dxa"/>
            <w:vAlign w:val="center"/>
          </w:tcPr>
          <w:p w:rsidR="00D938C0" w:rsidRDefault="00D938C0">
            <w:pPr>
              <w:pStyle w:val="ConsPlusNormal"/>
              <w:jc w:val="center"/>
            </w:pPr>
            <w:r>
              <w:t>2,5</w:t>
            </w:r>
          </w:p>
        </w:tc>
      </w:tr>
      <w:tr w:rsidR="00D938C0">
        <w:tc>
          <w:tcPr>
            <w:tcW w:w="1584" w:type="dxa"/>
          </w:tcPr>
          <w:p w:rsidR="00D938C0" w:rsidRDefault="00D938C0">
            <w:pPr>
              <w:pStyle w:val="ConsPlusNormal"/>
              <w:jc w:val="both"/>
            </w:pPr>
            <w:r>
              <w:t>Сосна густоцветковая (могильная)</w:t>
            </w:r>
          </w:p>
        </w:tc>
        <w:tc>
          <w:tcPr>
            <w:tcW w:w="680" w:type="dxa"/>
            <w:vAlign w:val="center"/>
          </w:tcPr>
          <w:p w:rsidR="00D938C0" w:rsidRDefault="00D938C0">
            <w:pPr>
              <w:pStyle w:val="ConsPlusNormal"/>
              <w:jc w:val="center"/>
            </w:pPr>
            <w:r>
              <w:t>-</w:t>
            </w:r>
          </w:p>
        </w:tc>
        <w:tc>
          <w:tcPr>
            <w:tcW w:w="964" w:type="dxa"/>
            <w:vAlign w:val="center"/>
          </w:tcPr>
          <w:p w:rsidR="00D938C0" w:rsidRDefault="00D938C0">
            <w:pPr>
              <w:pStyle w:val="ConsPlusNormal"/>
              <w:jc w:val="center"/>
            </w:pPr>
            <w:r>
              <w:t>-</w:t>
            </w:r>
          </w:p>
        </w:tc>
        <w:tc>
          <w:tcPr>
            <w:tcW w:w="794" w:type="dxa"/>
            <w:vAlign w:val="center"/>
          </w:tcPr>
          <w:p w:rsidR="00D938C0" w:rsidRDefault="00D938C0">
            <w:pPr>
              <w:pStyle w:val="ConsPlusNormal"/>
              <w:jc w:val="center"/>
            </w:pPr>
            <w:r>
              <w:t>-</w:t>
            </w:r>
          </w:p>
        </w:tc>
        <w:tc>
          <w:tcPr>
            <w:tcW w:w="1587" w:type="dxa"/>
            <w:vAlign w:val="center"/>
          </w:tcPr>
          <w:p w:rsidR="00D938C0" w:rsidRDefault="00D938C0">
            <w:pPr>
              <w:pStyle w:val="ConsPlusNormal"/>
              <w:jc w:val="center"/>
            </w:pPr>
            <w:r>
              <w:t>для всех условий</w:t>
            </w:r>
          </w:p>
        </w:tc>
        <w:tc>
          <w:tcPr>
            <w:tcW w:w="1417" w:type="dxa"/>
            <w:vAlign w:val="center"/>
          </w:tcPr>
          <w:p w:rsidR="00D938C0" w:rsidRDefault="00D938C0">
            <w:pPr>
              <w:pStyle w:val="ConsPlusNormal"/>
              <w:jc w:val="center"/>
            </w:pPr>
            <w:r>
              <w:t>-</w:t>
            </w:r>
          </w:p>
        </w:tc>
        <w:tc>
          <w:tcPr>
            <w:tcW w:w="1077" w:type="dxa"/>
            <w:vAlign w:val="center"/>
          </w:tcPr>
          <w:p w:rsidR="00D938C0" w:rsidRDefault="00D938C0">
            <w:pPr>
              <w:pStyle w:val="ConsPlusNormal"/>
              <w:jc w:val="center"/>
            </w:pPr>
            <w:r>
              <w:t>1,9</w:t>
            </w:r>
          </w:p>
        </w:tc>
        <w:tc>
          <w:tcPr>
            <w:tcW w:w="964" w:type="dxa"/>
            <w:vAlign w:val="center"/>
          </w:tcPr>
          <w:p w:rsidR="00D938C0" w:rsidRDefault="00D938C0">
            <w:pPr>
              <w:pStyle w:val="ConsPlusNormal"/>
              <w:jc w:val="center"/>
            </w:pPr>
            <w:r>
              <w:t>1,4</w:t>
            </w:r>
          </w:p>
        </w:tc>
      </w:tr>
      <w:tr w:rsidR="00D938C0">
        <w:tc>
          <w:tcPr>
            <w:tcW w:w="1584" w:type="dxa"/>
          </w:tcPr>
          <w:p w:rsidR="00D938C0" w:rsidRDefault="00D938C0">
            <w:pPr>
              <w:pStyle w:val="ConsPlusNormal"/>
            </w:pPr>
            <w:r>
              <w:t>Сосна кедровая корейская</w:t>
            </w:r>
          </w:p>
        </w:tc>
        <w:tc>
          <w:tcPr>
            <w:tcW w:w="680" w:type="dxa"/>
            <w:vAlign w:val="center"/>
          </w:tcPr>
          <w:p w:rsidR="00D938C0" w:rsidRDefault="00D938C0">
            <w:pPr>
              <w:pStyle w:val="ConsPlusNormal"/>
              <w:jc w:val="center"/>
            </w:pPr>
            <w:r>
              <w:t>2 - 3</w:t>
            </w:r>
          </w:p>
        </w:tc>
        <w:tc>
          <w:tcPr>
            <w:tcW w:w="964" w:type="dxa"/>
            <w:vAlign w:val="center"/>
          </w:tcPr>
          <w:p w:rsidR="00D938C0" w:rsidRDefault="00D938C0">
            <w:pPr>
              <w:pStyle w:val="ConsPlusNormal"/>
              <w:jc w:val="center"/>
            </w:pPr>
            <w:r>
              <w:t>3,5</w:t>
            </w:r>
          </w:p>
        </w:tc>
        <w:tc>
          <w:tcPr>
            <w:tcW w:w="794" w:type="dxa"/>
            <w:vAlign w:val="center"/>
          </w:tcPr>
          <w:p w:rsidR="00D938C0" w:rsidRDefault="00D938C0">
            <w:pPr>
              <w:pStyle w:val="ConsPlusNormal"/>
              <w:jc w:val="center"/>
            </w:pPr>
            <w:r>
              <w:t>12</w:t>
            </w:r>
          </w:p>
        </w:tc>
        <w:tc>
          <w:tcPr>
            <w:tcW w:w="1587" w:type="dxa"/>
            <w:vAlign w:val="center"/>
          </w:tcPr>
          <w:p w:rsidR="00D938C0" w:rsidRDefault="00D938C0">
            <w:pPr>
              <w:pStyle w:val="ConsPlusNormal"/>
              <w:jc w:val="center"/>
            </w:pPr>
            <w:r>
              <w:t>для всех условий</w:t>
            </w:r>
          </w:p>
        </w:tc>
        <w:tc>
          <w:tcPr>
            <w:tcW w:w="1417" w:type="dxa"/>
            <w:vAlign w:val="center"/>
          </w:tcPr>
          <w:p w:rsidR="00D938C0" w:rsidRDefault="00D938C0">
            <w:pPr>
              <w:pStyle w:val="ConsPlusNormal"/>
              <w:jc w:val="center"/>
            </w:pPr>
            <w:r>
              <w:t>9</w:t>
            </w:r>
          </w:p>
        </w:tc>
        <w:tc>
          <w:tcPr>
            <w:tcW w:w="1077" w:type="dxa"/>
            <w:vAlign w:val="center"/>
          </w:tcPr>
          <w:p w:rsidR="00D938C0" w:rsidRDefault="00D938C0">
            <w:pPr>
              <w:pStyle w:val="ConsPlusNormal"/>
              <w:jc w:val="center"/>
            </w:pPr>
            <w:r>
              <w:t>1,3</w:t>
            </w:r>
          </w:p>
        </w:tc>
        <w:tc>
          <w:tcPr>
            <w:tcW w:w="964" w:type="dxa"/>
            <w:vAlign w:val="center"/>
          </w:tcPr>
          <w:p w:rsidR="00D938C0" w:rsidRDefault="00D938C0">
            <w:pPr>
              <w:pStyle w:val="ConsPlusNormal"/>
              <w:jc w:val="center"/>
            </w:pPr>
            <w:r>
              <w:t>1,4</w:t>
            </w:r>
          </w:p>
        </w:tc>
      </w:tr>
      <w:tr w:rsidR="00D938C0">
        <w:tc>
          <w:tcPr>
            <w:tcW w:w="1584" w:type="dxa"/>
          </w:tcPr>
          <w:p w:rsidR="00D938C0" w:rsidRDefault="00D938C0">
            <w:pPr>
              <w:pStyle w:val="ConsPlusNormal"/>
            </w:pPr>
            <w:r>
              <w:t>Сосна обыкновенная</w:t>
            </w:r>
          </w:p>
        </w:tc>
        <w:tc>
          <w:tcPr>
            <w:tcW w:w="680" w:type="dxa"/>
            <w:vAlign w:val="center"/>
          </w:tcPr>
          <w:p w:rsidR="00D938C0" w:rsidRDefault="00D938C0">
            <w:pPr>
              <w:pStyle w:val="ConsPlusNormal"/>
              <w:jc w:val="center"/>
            </w:pPr>
            <w:r>
              <w:t>2 - 3</w:t>
            </w:r>
          </w:p>
        </w:tc>
        <w:tc>
          <w:tcPr>
            <w:tcW w:w="964" w:type="dxa"/>
            <w:vAlign w:val="center"/>
          </w:tcPr>
          <w:p w:rsidR="00D938C0" w:rsidRDefault="00D938C0">
            <w:pPr>
              <w:pStyle w:val="ConsPlusNormal"/>
              <w:jc w:val="center"/>
            </w:pPr>
            <w:r>
              <w:t>3,5</w:t>
            </w:r>
          </w:p>
        </w:tc>
        <w:tc>
          <w:tcPr>
            <w:tcW w:w="794" w:type="dxa"/>
            <w:vAlign w:val="center"/>
          </w:tcPr>
          <w:p w:rsidR="00D938C0" w:rsidRDefault="00D938C0">
            <w:pPr>
              <w:pStyle w:val="ConsPlusNormal"/>
              <w:jc w:val="center"/>
            </w:pPr>
            <w:r>
              <w:t>15</w:t>
            </w:r>
          </w:p>
        </w:tc>
        <w:tc>
          <w:tcPr>
            <w:tcW w:w="1587" w:type="dxa"/>
            <w:vAlign w:val="center"/>
          </w:tcPr>
          <w:p w:rsidR="00D938C0" w:rsidRDefault="00D938C0">
            <w:pPr>
              <w:pStyle w:val="ConsPlusNormal"/>
              <w:jc w:val="center"/>
            </w:pPr>
            <w:r>
              <w:t>для всех условий</w:t>
            </w:r>
          </w:p>
        </w:tc>
        <w:tc>
          <w:tcPr>
            <w:tcW w:w="1417" w:type="dxa"/>
            <w:vAlign w:val="center"/>
          </w:tcPr>
          <w:p w:rsidR="00D938C0" w:rsidRDefault="00D938C0">
            <w:pPr>
              <w:pStyle w:val="ConsPlusNormal"/>
              <w:jc w:val="center"/>
            </w:pPr>
            <w:r>
              <w:t>7</w:t>
            </w:r>
          </w:p>
        </w:tc>
        <w:tc>
          <w:tcPr>
            <w:tcW w:w="1077" w:type="dxa"/>
            <w:vAlign w:val="center"/>
          </w:tcPr>
          <w:p w:rsidR="00D938C0" w:rsidRDefault="00D938C0">
            <w:pPr>
              <w:pStyle w:val="ConsPlusNormal"/>
              <w:jc w:val="center"/>
            </w:pPr>
            <w:r>
              <w:t>1,9</w:t>
            </w:r>
          </w:p>
        </w:tc>
        <w:tc>
          <w:tcPr>
            <w:tcW w:w="964" w:type="dxa"/>
            <w:vAlign w:val="center"/>
          </w:tcPr>
          <w:p w:rsidR="00D938C0" w:rsidRDefault="00D938C0">
            <w:pPr>
              <w:pStyle w:val="ConsPlusNormal"/>
              <w:jc w:val="center"/>
            </w:pPr>
            <w:r>
              <w:t>1,6</w:t>
            </w:r>
          </w:p>
        </w:tc>
      </w:tr>
      <w:tr w:rsidR="00D938C0">
        <w:tc>
          <w:tcPr>
            <w:tcW w:w="1584" w:type="dxa"/>
          </w:tcPr>
          <w:p w:rsidR="00D938C0" w:rsidRDefault="00D938C0">
            <w:pPr>
              <w:pStyle w:val="ConsPlusNormal"/>
            </w:pPr>
            <w:r>
              <w:t>Пихта цельнолистная</w:t>
            </w:r>
          </w:p>
        </w:tc>
        <w:tc>
          <w:tcPr>
            <w:tcW w:w="680" w:type="dxa"/>
            <w:vAlign w:val="center"/>
          </w:tcPr>
          <w:p w:rsidR="00D938C0" w:rsidRDefault="00D938C0">
            <w:pPr>
              <w:pStyle w:val="ConsPlusNormal"/>
              <w:jc w:val="center"/>
            </w:pPr>
            <w:r>
              <w:t>3 - 4</w:t>
            </w:r>
          </w:p>
        </w:tc>
        <w:tc>
          <w:tcPr>
            <w:tcW w:w="964" w:type="dxa"/>
            <w:vAlign w:val="center"/>
          </w:tcPr>
          <w:p w:rsidR="00D938C0" w:rsidRDefault="00D938C0">
            <w:pPr>
              <w:pStyle w:val="ConsPlusNormal"/>
              <w:jc w:val="center"/>
            </w:pPr>
            <w:r>
              <w:t>2,5</w:t>
            </w:r>
          </w:p>
        </w:tc>
        <w:tc>
          <w:tcPr>
            <w:tcW w:w="794" w:type="dxa"/>
            <w:vAlign w:val="center"/>
          </w:tcPr>
          <w:p w:rsidR="00D938C0" w:rsidRDefault="00D938C0">
            <w:pPr>
              <w:pStyle w:val="ConsPlusNormal"/>
              <w:jc w:val="center"/>
            </w:pPr>
            <w:r>
              <w:t>15</w:t>
            </w:r>
          </w:p>
        </w:tc>
        <w:tc>
          <w:tcPr>
            <w:tcW w:w="1587" w:type="dxa"/>
            <w:vAlign w:val="center"/>
          </w:tcPr>
          <w:p w:rsidR="00D938C0" w:rsidRDefault="00D938C0">
            <w:pPr>
              <w:pStyle w:val="ConsPlusNormal"/>
              <w:jc w:val="center"/>
            </w:pPr>
            <w:r>
              <w:t>для всех условий</w:t>
            </w:r>
          </w:p>
        </w:tc>
        <w:tc>
          <w:tcPr>
            <w:tcW w:w="1417" w:type="dxa"/>
            <w:vAlign w:val="center"/>
          </w:tcPr>
          <w:p w:rsidR="00D938C0" w:rsidRDefault="00D938C0">
            <w:pPr>
              <w:pStyle w:val="ConsPlusNormal"/>
              <w:jc w:val="center"/>
            </w:pPr>
            <w:r>
              <w:t>9</w:t>
            </w:r>
          </w:p>
        </w:tc>
        <w:tc>
          <w:tcPr>
            <w:tcW w:w="1077" w:type="dxa"/>
            <w:vAlign w:val="center"/>
          </w:tcPr>
          <w:p w:rsidR="00D938C0" w:rsidRDefault="00D938C0">
            <w:pPr>
              <w:pStyle w:val="ConsPlusNormal"/>
              <w:jc w:val="center"/>
            </w:pPr>
            <w:r>
              <w:t>1,3</w:t>
            </w:r>
          </w:p>
        </w:tc>
        <w:tc>
          <w:tcPr>
            <w:tcW w:w="964" w:type="dxa"/>
            <w:vAlign w:val="center"/>
          </w:tcPr>
          <w:p w:rsidR="00D938C0" w:rsidRDefault="00D938C0">
            <w:pPr>
              <w:pStyle w:val="ConsPlusNormal"/>
              <w:jc w:val="center"/>
            </w:pPr>
            <w:r>
              <w:t>1,4</w:t>
            </w:r>
          </w:p>
        </w:tc>
      </w:tr>
      <w:tr w:rsidR="00D938C0">
        <w:tc>
          <w:tcPr>
            <w:tcW w:w="1584" w:type="dxa"/>
          </w:tcPr>
          <w:p w:rsidR="00D938C0" w:rsidRDefault="00D938C0">
            <w:pPr>
              <w:pStyle w:val="ConsPlusNormal"/>
            </w:pPr>
            <w:r>
              <w:t xml:space="preserve">Дубы монгольский, зубчатый, </w:t>
            </w:r>
            <w:r>
              <w:lastRenderedPageBreak/>
              <w:t>курчавый</w:t>
            </w:r>
          </w:p>
        </w:tc>
        <w:tc>
          <w:tcPr>
            <w:tcW w:w="680" w:type="dxa"/>
            <w:vAlign w:val="center"/>
          </w:tcPr>
          <w:p w:rsidR="00D938C0" w:rsidRDefault="00D938C0">
            <w:pPr>
              <w:pStyle w:val="ConsPlusNormal"/>
              <w:jc w:val="center"/>
            </w:pPr>
            <w:r>
              <w:lastRenderedPageBreak/>
              <w:t>1 - 2</w:t>
            </w:r>
          </w:p>
        </w:tc>
        <w:tc>
          <w:tcPr>
            <w:tcW w:w="964" w:type="dxa"/>
            <w:vAlign w:val="center"/>
          </w:tcPr>
          <w:p w:rsidR="00D938C0" w:rsidRDefault="00D938C0">
            <w:pPr>
              <w:pStyle w:val="ConsPlusNormal"/>
              <w:jc w:val="center"/>
            </w:pPr>
            <w:r>
              <w:t>3,0</w:t>
            </w:r>
          </w:p>
        </w:tc>
        <w:tc>
          <w:tcPr>
            <w:tcW w:w="794" w:type="dxa"/>
            <w:vAlign w:val="center"/>
          </w:tcPr>
          <w:p w:rsidR="00D938C0" w:rsidRDefault="00D938C0">
            <w:pPr>
              <w:pStyle w:val="ConsPlusNormal"/>
              <w:jc w:val="center"/>
            </w:pPr>
            <w:r>
              <w:t>12</w:t>
            </w:r>
          </w:p>
        </w:tc>
        <w:tc>
          <w:tcPr>
            <w:tcW w:w="1587" w:type="dxa"/>
            <w:vAlign w:val="center"/>
          </w:tcPr>
          <w:p w:rsidR="00D938C0" w:rsidRDefault="00D938C0">
            <w:pPr>
              <w:pStyle w:val="ConsPlusNormal"/>
              <w:jc w:val="center"/>
            </w:pPr>
            <w:r>
              <w:t>для всех условий</w:t>
            </w:r>
          </w:p>
        </w:tc>
        <w:tc>
          <w:tcPr>
            <w:tcW w:w="1417" w:type="dxa"/>
            <w:vAlign w:val="center"/>
          </w:tcPr>
          <w:p w:rsidR="00D938C0" w:rsidRDefault="00D938C0">
            <w:pPr>
              <w:pStyle w:val="ConsPlusNormal"/>
              <w:jc w:val="center"/>
            </w:pPr>
            <w:r>
              <w:t>6</w:t>
            </w:r>
          </w:p>
        </w:tc>
        <w:tc>
          <w:tcPr>
            <w:tcW w:w="1077" w:type="dxa"/>
            <w:vAlign w:val="center"/>
          </w:tcPr>
          <w:p w:rsidR="00D938C0" w:rsidRDefault="00D938C0">
            <w:pPr>
              <w:pStyle w:val="ConsPlusNormal"/>
              <w:jc w:val="center"/>
            </w:pPr>
            <w:r>
              <w:t>1,5</w:t>
            </w:r>
          </w:p>
        </w:tc>
        <w:tc>
          <w:tcPr>
            <w:tcW w:w="964" w:type="dxa"/>
            <w:vAlign w:val="center"/>
          </w:tcPr>
          <w:p w:rsidR="00D938C0" w:rsidRDefault="00D938C0">
            <w:pPr>
              <w:pStyle w:val="ConsPlusNormal"/>
              <w:jc w:val="center"/>
            </w:pPr>
            <w:r>
              <w:t>1,3</w:t>
            </w:r>
          </w:p>
        </w:tc>
      </w:tr>
      <w:tr w:rsidR="00D938C0">
        <w:tc>
          <w:tcPr>
            <w:tcW w:w="1584" w:type="dxa"/>
          </w:tcPr>
          <w:p w:rsidR="00D938C0" w:rsidRDefault="00D938C0">
            <w:pPr>
              <w:pStyle w:val="ConsPlusNormal"/>
            </w:pPr>
            <w:r>
              <w:lastRenderedPageBreak/>
              <w:t>Ясень маньчжурский</w:t>
            </w:r>
          </w:p>
        </w:tc>
        <w:tc>
          <w:tcPr>
            <w:tcW w:w="680" w:type="dxa"/>
            <w:vAlign w:val="center"/>
          </w:tcPr>
          <w:p w:rsidR="00D938C0" w:rsidRDefault="00D938C0">
            <w:pPr>
              <w:pStyle w:val="ConsPlusNormal"/>
              <w:jc w:val="center"/>
            </w:pPr>
            <w:r>
              <w:t>1 - 2</w:t>
            </w:r>
          </w:p>
        </w:tc>
        <w:tc>
          <w:tcPr>
            <w:tcW w:w="964" w:type="dxa"/>
            <w:vAlign w:val="center"/>
          </w:tcPr>
          <w:p w:rsidR="00D938C0" w:rsidRDefault="00D938C0">
            <w:pPr>
              <w:pStyle w:val="ConsPlusNormal"/>
              <w:jc w:val="center"/>
            </w:pPr>
            <w:r>
              <w:t>5,0</w:t>
            </w:r>
          </w:p>
        </w:tc>
        <w:tc>
          <w:tcPr>
            <w:tcW w:w="794" w:type="dxa"/>
            <w:vAlign w:val="center"/>
          </w:tcPr>
          <w:p w:rsidR="00D938C0" w:rsidRDefault="00D938C0">
            <w:pPr>
              <w:pStyle w:val="ConsPlusNormal"/>
              <w:jc w:val="center"/>
            </w:pPr>
            <w:r>
              <w:t>30</w:t>
            </w:r>
          </w:p>
        </w:tc>
        <w:tc>
          <w:tcPr>
            <w:tcW w:w="1587" w:type="dxa"/>
            <w:vAlign w:val="center"/>
          </w:tcPr>
          <w:p w:rsidR="00D938C0" w:rsidRDefault="00D938C0">
            <w:pPr>
              <w:pStyle w:val="ConsPlusNormal"/>
              <w:jc w:val="center"/>
            </w:pPr>
            <w:r>
              <w:t>для всех условий</w:t>
            </w:r>
          </w:p>
        </w:tc>
        <w:tc>
          <w:tcPr>
            <w:tcW w:w="1417" w:type="dxa"/>
            <w:vAlign w:val="center"/>
          </w:tcPr>
          <w:p w:rsidR="00D938C0" w:rsidRDefault="00D938C0">
            <w:pPr>
              <w:pStyle w:val="ConsPlusNormal"/>
              <w:jc w:val="center"/>
            </w:pPr>
            <w:r>
              <w:t>6</w:t>
            </w:r>
          </w:p>
        </w:tc>
        <w:tc>
          <w:tcPr>
            <w:tcW w:w="1077" w:type="dxa"/>
            <w:vAlign w:val="center"/>
          </w:tcPr>
          <w:p w:rsidR="00D938C0" w:rsidRDefault="00D938C0">
            <w:pPr>
              <w:pStyle w:val="ConsPlusNormal"/>
              <w:jc w:val="center"/>
            </w:pPr>
            <w:r>
              <w:t>2,0</w:t>
            </w:r>
          </w:p>
        </w:tc>
        <w:tc>
          <w:tcPr>
            <w:tcW w:w="964" w:type="dxa"/>
            <w:vAlign w:val="center"/>
          </w:tcPr>
          <w:p w:rsidR="00D938C0" w:rsidRDefault="00D938C0">
            <w:pPr>
              <w:pStyle w:val="ConsPlusNormal"/>
              <w:jc w:val="center"/>
            </w:pPr>
            <w:r>
              <w:t>1,7</w:t>
            </w:r>
          </w:p>
        </w:tc>
      </w:tr>
      <w:tr w:rsidR="00D938C0">
        <w:tc>
          <w:tcPr>
            <w:tcW w:w="1584" w:type="dxa"/>
          </w:tcPr>
          <w:p w:rsidR="00D938C0" w:rsidRDefault="00D938C0">
            <w:pPr>
              <w:pStyle w:val="ConsPlusNormal"/>
            </w:pPr>
            <w:r>
              <w:t>Орех маньчжурский</w:t>
            </w:r>
          </w:p>
        </w:tc>
        <w:tc>
          <w:tcPr>
            <w:tcW w:w="680" w:type="dxa"/>
            <w:vAlign w:val="center"/>
          </w:tcPr>
          <w:p w:rsidR="00D938C0" w:rsidRDefault="00D938C0">
            <w:pPr>
              <w:pStyle w:val="ConsPlusNormal"/>
              <w:jc w:val="center"/>
            </w:pPr>
            <w:r>
              <w:t>1</w:t>
            </w:r>
          </w:p>
        </w:tc>
        <w:tc>
          <w:tcPr>
            <w:tcW w:w="964" w:type="dxa"/>
            <w:vAlign w:val="center"/>
          </w:tcPr>
          <w:p w:rsidR="00D938C0" w:rsidRDefault="00D938C0">
            <w:pPr>
              <w:pStyle w:val="ConsPlusNormal"/>
              <w:jc w:val="center"/>
            </w:pPr>
            <w:r>
              <w:t>6,0</w:t>
            </w:r>
          </w:p>
        </w:tc>
        <w:tc>
          <w:tcPr>
            <w:tcW w:w="794" w:type="dxa"/>
            <w:vAlign w:val="center"/>
          </w:tcPr>
          <w:p w:rsidR="00D938C0" w:rsidRDefault="00D938C0">
            <w:pPr>
              <w:pStyle w:val="ConsPlusNormal"/>
              <w:jc w:val="center"/>
            </w:pPr>
            <w:r>
              <w:t>25</w:t>
            </w:r>
          </w:p>
        </w:tc>
        <w:tc>
          <w:tcPr>
            <w:tcW w:w="1587" w:type="dxa"/>
            <w:vAlign w:val="center"/>
          </w:tcPr>
          <w:p w:rsidR="00D938C0" w:rsidRDefault="00D938C0">
            <w:pPr>
              <w:pStyle w:val="ConsPlusNormal"/>
              <w:jc w:val="center"/>
            </w:pPr>
            <w:r>
              <w:t>для всех условий</w:t>
            </w:r>
          </w:p>
        </w:tc>
        <w:tc>
          <w:tcPr>
            <w:tcW w:w="1417" w:type="dxa"/>
            <w:vAlign w:val="center"/>
          </w:tcPr>
          <w:p w:rsidR="00D938C0" w:rsidRDefault="00D938C0">
            <w:pPr>
              <w:pStyle w:val="ConsPlusNormal"/>
              <w:jc w:val="center"/>
            </w:pPr>
            <w:r>
              <w:t>6</w:t>
            </w:r>
          </w:p>
        </w:tc>
        <w:tc>
          <w:tcPr>
            <w:tcW w:w="1077" w:type="dxa"/>
            <w:vAlign w:val="center"/>
          </w:tcPr>
          <w:p w:rsidR="00D938C0" w:rsidRDefault="00D938C0">
            <w:pPr>
              <w:pStyle w:val="ConsPlusNormal"/>
              <w:jc w:val="center"/>
            </w:pPr>
            <w:r>
              <w:t>1,5</w:t>
            </w:r>
          </w:p>
        </w:tc>
        <w:tc>
          <w:tcPr>
            <w:tcW w:w="964" w:type="dxa"/>
            <w:vAlign w:val="center"/>
          </w:tcPr>
          <w:p w:rsidR="00D938C0" w:rsidRDefault="00D938C0">
            <w:pPr>
              <w:pStyle w:val="ConsPlusNormal"/>
              <w:jc w:val="center"/>
            </w:pPr>
            <w:r>
              <w:t>1,5</w:t>
            </w:r>
          </w:p>
        </w:tc>
      </w:tr>
      <w:tr w:rsidR="00D938C0">
        <w:tc>
          <w:tcPr>
            <w:tcW w:w="1584" w:type="dxa"/>
          </w:tcPr>
          <w:p w:rsidR="00D938C0" w:rsidRDefault="00D938C0">
            <w:pPr>
              <w:pStyle w:val="ConsPlusNormal"/>
              <w:jc w:val="both"/>
            </w:pPr>
            <w:r>
              <w:t>Клен мелколистный, клен маньчжурский, ильм японский, ясень носолистный, диморфант, мелкоплодник, граб, абрикос, груша, яблоня</w:t>
            </w:r>
          </w:p>
        </w:tc>
        <w:tc>
          <w:tcPr>
            <w:tcW w:w="680" w:type="dxa"/>
            <w:vAlign w:val="center"/>
          </w:tcPr>
          <w:p w:rsidR="00D938C0" w:rsidRDefault="00D938C0">
            <w:pPr>
              <w:pStyle w:val="ConsPlusNormal"/>
              <w:jc w:val="center"/>
            </w:pPr>
            <w:r>
              <w:t>-</w:t>
            </w:r>
          </w:p>
        </w:tc>
        <w:tc>
          <w:tcPr>
            <w:tcW w:w="964" w:type="dxa"/>
            <w:vAlign w:val="center"/>
          </w:tcPr>
          <w:p w:rsidR="00D938C0" w:rsidRDefault="00D938C0">
            <w:pPr>
              <w:pStyle w:val="ConsPlusNormal"/>
              <w:jc w:val="center"/>
            </w:pPr>
            <w:r>
              <w:t>-</w:t>
            </w:r>
          </w:p>
        </w:tc>
        <w:tc>
          <w:tcPr>
            <w:tcW w:w="794" w:type="dxa"/>
            <w:vAlign w:val="center"/>
          </w:tcPr>
          <w:p w:rsidR="00D938C0" w:rsidRDefault="00D938C0">
            <w:pPr>
              <w:pStyle w:val="ConsPlusNormal"/>
              <w:jc w:val="center"/>
            </w:pPr>
            <w:r>
              <w:t>-</w:t>
            </w:r>
          </w:p>
        </w:tc>
        <w:tc>
          <w:tcPr>
            <w:tcW w:w="1587" w:type="dxa"/>
            <w:vAlign w:val="center"/>
          </w:tcPr>
          <w:p w:rsidR="00D938C0" w:rsidRDefault="00D938C0">
            <w:pPr>
              <w:pStyle w:val="ConsPlusNormal"/>
              <w:jc w:val="center"/>
            </w:pPr>
            <w:r>
              <w:t>для всех условий</w:t>
            </w:r>
          </w:p>
        </w:tc>
        <w:tc>
          <w:tcPr>
            <w:tcW w:w="1417" w:type="dxa"/>
            <w:vAlign w:val="center"/>
          </w:tcPr>
          <w:p w:rsidR="00D938C0" w:rsidRDefault="00D938C0">
            <w:pPr>
              <w:pStyle w:val="ConsPlusNormal"/>
              <w:jc w:val="center"/>
            </w:pPr>
            <w:r>
              <w:t>-</w:t>
            </w:r>
          </w:p>
        </w:tc>
        <w:tc>
          <w:tcPr>
            <w:tcW w:w="1077" w:type="dxa"/>
            <w:vAlign w:val="center"/>
          </w:tcPr>
          <w:p w:rsidR="00D938C0" w:rsidRDefault="00D938C0">
            <w:pPr>
              <w:pStyle w:val="ConsPlusNormal"/>
              <w:jc w:val="center"/>
            </w:pPr>
            <w:r>
              <w:t>1,5</w:t>
            </w:r>
          </w:p>
        </w:tc>
        <w:tc>
          <w:tcPr>
            <w:tcW w:w="964" w:type="dxa"/>
            <w:vAlign w:val="center"/>
          </w:tcPr>
          <w:p w:rsidR="00D938C0" w:rsidRDefault="00D938C0">
            <w:pPr>
              <w:pStyle w:val="ConsPlusNormal"/>
              <w:jc w:val="center"/>
            </w:pPr>
            <w:r>
              <w:t>1,3</w:t>
            </w:r>
          </w:p>
        </w:tc>
      </w:tr>
      <w:tr w:rsidR="00D938C0">
        <w:tc>
          <w:tcPr>
            <w:tcW w:w="1584" w:type="dxa"/>
          </w:tcPr>
          <w:p w:rsidR="00D938C0" w:rsidRDefault="00D938C0">
            <w:pPr>
              <w:pStyle w:val="ConsPlusNormal"/>
            </w:pPr>
            <w:r>
              <w:t>Березы ребристая (желтая), Эрмана (каменная, шерстистая), береза даурская (черная), береза Шмидта</w:t>
            </w:r>
          </w:p>
        </w:tc>
        <w:tc>
          <w:tcPr>
            <w:tcW w:w="680" w:type="dxa"/>
            <w:vAlign w:val="center"/>
          </w:tcPr>
          <w:p w:rsidR="00D938C0" w:rsidRDefault="00D938C0">
            <w:pPr>
              <w:pStyle w:val="ConsPlusNormal"/>
              <w:jc w:val="center"/>
            </w:pPr>
            <w:r>
              <w:t>1 - 2</w:t>
            </w:r>
          </w:p>
        </w:tc>
        <w:tc>
          <w:tcPr>
            <w:tcW w:w="964" w:type="dxa"/>
            <w:vAlign w:val="center"/>
          </w:tcPr>
          <w:p w:rsidR="00D938C0" w:rsidRDefault="00D938C0">
            <w:pPr>
              <w:pStyle w:val="ConsPlusNormal"/>
              <w:jc w:val="center"/>
            </w:pPr>
            <w:r>
              <w:t>3,0</w:t>
            </w:r>
          </w:p>
        </w:tc>
        <w:tc>
          <w:tcPr>
            <w:tcW w:w="794" w:type="dxa"/>
            <w:vAlign w:val="center"/>
          </w:tcPr>
          <w:p w:rsidR="00D938C0" w:rsidRDefault="00D938C0">
            <w:pPr>
              <w:pStyle w:val="ConsPlusNormal"/>
              <w:jc w:val="center"/>
            </w:pPr>
            <w:r>
              <w:t>25</w:t>
            </w:r>
          </w:p>
        </w:tc>
        <w:tc>
          <w:tcPr>
            <w:tcW w:w="1587" w:type="dxa"/>
            <w:vAlign w:val="center"/>
          </w:tcPr>
          <w:p w:rsidR="00D938C0" w:rsidRDefault="00D938C0">
            <w:pPr>
              <w:pStyle w:val="ConsPlusNormal"/>
              <w:jc w:val="center"/>
            </w:pPr>
            <w:r>
              <w:t>для всех условий</w:t>
            </w:r>
          </w:p>
        </w:tc>
        <w:tc>
          <w:tcPr>
            <w:tcW w:w="1417" w:type="dxa"/>
            <w:vAlign w:val="center"/>
          </w:tcPr>
          <w:p w:rsidR="00D938C0" w:rsidRDefault="00D938C0">
            <w:pPr>
              <w:pStyle w:val="ConsPlusNormal"/>
              <w:jc w:val="center"/>
            </w:pPr>
            <w:r>
              <w:t>-</w:t>
            </w:r>
          </w:p>
        </w:tc>
        <w:tc>
          <w:tcPr>
            <w:tcW w:w="1077" w:type="dxa"/>
            <w:vAlign w:val="center"/>
          </w:tcPr>
          <w:p w:rsidR="00D938C0" w:rsidRDefault="00D938C0">
            <w:pPr>
              <w:pStyle w:val="ConsPlusNormal"/>
              <w:jc w:val="center"/>
            </w:pPr>
            <w:r>
              <w:t>1,8</w:t>
            </w:r>
          </w:p>
        </w:tc>
        <w:tc>
          <w:tcPr>
            <w:tcW w:w="964" w:type="dxa"/>
            <w:vAlign w:val="center"/>
          </w:tcPr>
          <w:p w:rsidR="00D938C0" w:rsidRDefault="00D938C0">
            <w:pPr>
              <w:pStyle w:val="ConsPlusNormal"/>
              <w:jc w:val="center"/>
            </w:pPr>
            <w:r>
              <w:t>1,4</w:t>
            </w:r>
          </w:p>
        </w:tc>
      </w:tr>
      <w:tr w:rsidR="00D938C0">
        <w:tc>
          <w:tcPr>
            <w:tcW w:w="1584" w:type="dxa"/>
          </w:tcPr>
          <w:p w:rsidR="00D938C0" w:rsidRDefault="00D938C0">
            <w:pPr>
              <w:pStyle w:val="ConsPlusNormal"/>
            </w:pPr>
            <w:r>
              <w:t>Липа амурская, липа маньчжурская, липа Таке</w:t>
            </w:r>
          </w:p>
        </w:tc>
        <w:tc>
          <w:tcPr>
            <w:tcW w:w="680" w:type="dxa"/>
            <w:vAlign w:val="center"/>
          </w:tcPr>
          <w:p w:rsidR="00D938C0" w:rsidRDefault="00D938C0">
            <w:pPr>
              <w:pStyle w:val="ConsPlusNormal"/>
              <w:jc w:val="center"/>
            </w:pPr>
            <w:r>
              <w:t>1 - 2</w:t>
            </w:r>
          </w:p>
        </w:tc>
        <w:tc>
          <w:tcPr>
            <w:tcW w:w="964" w:type="dxa"/>
            <w:vAlign w:val="center"/>
          </w:tcPr>
          <w:p w:rsidR="00D938C0" w:rsidRDefault="00D938C0">
            <w:pPr>
              <w:pStyle w:val="ConsPlusNormal"/>
              <w:jc w:val="center"/>
            </w:pPr>
            <w:r>
              <w:t>4,0</w:t>
            </w:r>
          </w:p>
        </w:tc>
        <w:tc>
          <w:tcPr>
            <w:tcW w:w="794" w:type="dxa"/>
            <w:vAlign w:val="center"/>
          </w:tcPr>
          <w:p w:rsidR="00D938C0" w:rsidRDefault="00D938C0">
            <w:pPr>
              <w:pStyle w:val="ConsPlusNormal"/>
              <w:jc w:val="center"/>
            </w:pPr>
            <w:r>
              <w:t>15</w:t>
            </w:r>
          </w:p>
        </w:tc>
        <w:tc>
          <w:tcPr>
            <w:tcW w:w="1587" w:type="dxa"/>
            <w:vAlign w:val="center"/>
          </w:tcPr>
          <w:p w:rsidR="00D938C0" w:rsidRDefault="00D938C0">
            <w:pPr>
              <w:pStyle w:val="ConsPlusNormal"/>
              <w:jc w:val="center"/>
            </w:pPr>
            <w:r>
              <w:t>для всех условий</w:t>
            </w:r>
          </w:p>
        </w:tc>
        <w:tc>
          <w:tcPr>
            <w:tcW w:w="1417" w:type="dxa"/>
            <w:vAlign w:val="center"/>
          </w:tcPr>
          <w:p w:rsidR="00D938C0" w:rsidRDefault="00D938C0">
            <w:pPr>
              <w:pStyle w:val="ConsPlusNormal"/>
            </w:pPr>
          </w:p>
        </w:tc>
        <w:tc>
          <w:tcPr>
            <w:tcW w:w="1077" w:type="dxa"/>
            <w:vAlign w:val="center"/>
          </w:tcPr>
          <w:p w:rsidR="00D938C0" w:rsidRDefault="00D938C0">
            <w:pPr>
              <w:pStyle w:val="ConsPlusNormal"/>
              <w:jc w:val="center"/>
            </w:pPr>
            <w:r>
              <w:t>1,5</w:t>
            </w:r>
          </w:p>
        </w:tc>
        <w:tc>
          <w:tcPr>
            <w:tcW w:w="964" w:type="dxa"/>
            <w:vAlign w:val="center"/>
          </w:tcPr>
          <w:p w:rsidR="00D938C0" w:rsidRDefault="00D938C0">
            <w:pPr>
              <w:pStyle w:val="ConsPlusNormal"/>
              <w:jc w:val="center"/>
            </w:pPr>
            <w:r>
              <w:t>1,5</w:t>
            </w:r>
          </w:p>
        </w:tc>
      </w:tr>
      <w:tr w:rsidR="00D938C0">
        <w:tc>
          <w:tcPr>
            <w:tcW w:w="1584" w:type="dxa"/>
          </w:tcPr>
          <w:p w:rsidR="00D938C0" w:rsidRDefault="00D938C0">
            <w:pPr>
              <w:pStyle w:val="ConsPlusNormal"/>
            </w:pPr>
            <w:r>
              <w:t>Бархат амурский</w:t>
            </w:r>
          </w:p>
        </w:tc>
        <w:tc>
          <w:tcPr>
            <w:tcW w:w="680" w:type="dxa"/>
            <w:vAlign w:val="center"/>
          </w:tcPr>
          <w:p w:rsidR="00D938C0" w:rsidRDefault="00D938C0">
            <w:pPr>
              <w:pStyle w:val="ConsPlusNormal"/>
              <w:jc w:val="center"/>
            </w:pPr>
            <w:r>
              <w:t>1 - 2</w:t>
            </w:r>
          </w:p>
        </w:tc>
        <w:tc>
          <w:tcPr>
            <w:tcW w:w="964" w:type="dxa"/>
            <w:vAlign w:val="center"/>
          </w:tcPr>
          <w:p w:rsidR="00D938C0" w:rsidRDefault="00D938C0">
            <w:pPr>
              <w:pStyle w:val="ConsPlusNormal"/>
              <w:jc w:val="center"/>
            </w:pPr>
            <w:r>
              <w:t>3,0</w:t>
            </w:r>
          </w:p>
        </w:tc>
        <w:tc>
          <w:tcPr>
            <w:tcW w:w="794" w:type="dxa"/>
            <w:vAlign w:val="center"/>
          </w:tcPr>
          <w:p w:rsidR="00D938C0" w:rsidRDefault="00D938C0">
            <w:pPr>
              <w:pStyle w:val="ConsPlusNormal"/>
              <w:jc w:val="center"/>
            </w:pPr>
            <w:r>
              <w:t>20</w:t>
            </w:r>
          </w:p>
        </w:tc>
        <w:tc>
          <w:tcPr>
            <w:tcW w:w="1587" w:type="dxa"/>
            <w:vAlign w:val="center"/>
          </w:tcPr>
          <w:p w:rsidR="00D938C0" w:rsidRDefault="00D938C0">
            <w:pPr>
              <w:pStyle w:val="ConsPlusNormal"/>
              <w:jc w:val="center"/>
            </w:pPr>
            <w:r>
              <w:t>для всех условий</w:t>
            </w:r>
          </w:p>
        </w:tc>
        <w:tc>
          <w:tcPr>
            <w:tcW w:w="1417" w:type="dxa"/>
            <w:vAlign w:val="center"/>
          </w:tcPr>
          <w:p w:rsidR="00D938C0" w:rsidRDefault="00D938C0">
            <w:pPr>
              <w:pStyle w:val="ConsPlusNormal"/>
            </w:pPr>
          </w:p>
        </w:tc>
        <w:tc>
          <w:tcPr>
            <w:tcW w:w="1077" w:type="dxa"/>
            <w:vAlign w:val="center"/>
          </w:tcPr>
          <w:p w:rsidR="00D938C0" w:rsidRDefault="00D938C0">
            <w:pPr>
              <w:pStyle w:val="ConsPlusNormal"/>
              <w:jc w:val="center"/>
            </w:pPr>
            <w:r>
              <w:t>2,0</w:t>
            </w:r>
          </w:p>
        </w:tc>
        <w:tc>
          <w:tcPr>
            <w:tcW w:w="964" w:type="dxa"/>
            <w:vAlign w:val="center"/>
          </w:tcPr>
          <w:p w:rsidR="00D938C0" w:rsidRDefault="00D938C0">
            <w:pPr>
              <w:pStyle w:val="ConsPlusNormal"/>
              <w:jc w:val="center"/>
            </w:pPr>
            <w:r>
              <w:t>1,5</w:t>
            </w:r>
          </w:p>
        </w:tc>
      </w:tr>
      <w:tr w:rsidR="00D938C0">
        <w:tc>
          <w:tcPr>
            <w:tcW w:w="1584" w:type="dxa"/>
          </w:tcPr>
          <w:p w:rsidR="00D938C0" w:rsidRDefault="00D938C0">
            <w:pPr>
              <w:pStyle w:val="ConsPlusNormal"/>
              <w:jc w:val="both"/>
            </w:pPr>
            <w:r>
              <w:t>Береза плосколистная, осина, тополь, чозения, ольха, маакия, рябина, ива</w:t>
            </w:r>
          </w:p>
        </w:tc>
        <w:tc>
          <w:tcPr>
            <w:tcW w:w="680" w:type="dxa"/>
            <w:vAlign w:val="center"/>
          </w:tcPr>
          <w:p w:rsidR="00D938C0" w:rsidRDefault="00D938C0">
            <w:pPr>
              <w:pStyle w:val="ConsPlusNormal"/>
              <w:jc w:val="center"/>
            </w:pPr>
            <w:r>
              <w:t>-</w:t>
            </w:r>
          </w:p>
        </w:tc>
        <w:tc>
          <w:tcPr>
            <w:tcW w:w="964" w:type="dxa"/>
            <w:vAlign w:val="center"/>
          </w:tcPr>
          <w:p w:rsidR="00D938C0" w:rsidRDefault="00D938C0">
            <w:pPr>
              <w:pStyle w:val="ConsPlusNormal"/>
              <w:jc w:val="center"/>
            </w:pPr>
            <w:r>
              <w:t>-</w:t>
            </w:r>
          </w:p>
        </w:tc>
        <w:tc>
          <w:tcPr>
            <w:tcW w:w="794" w:type="dxa"/>
            <w:vAlign w:val="center"/>
          </w:tcPr>
          <w:p w:rsidR="00D938C0" w:rsidRDefault="00D938C0">
            <w:pPr>
              <w:pStyle w:val="ConsPlusNormal"/>
              <w:jc w:val="center"/>
            </w:pPr>
            <w:r>
              <w:t>-</w:t>
            </w:r>
          </w:p>
        </w:tc>
        <w:tc>
          <w:tcPr>
            <w:tcW w:w="1587" w:type="dxa"/>
            <w:vAlign w:val="center"/>
          </w:tcPr>
          <w:p w:rsidR="00D938C0" w:rsidRDefault="00D938C0">
            <w:pPr>
              <w:pStyle w:val="ConsPlusNormal"/>
              <w:jc w:val="center"/>
            </w:pPr>
            <w:r>
              <w:t>для всех условий</w:t>
            </w:r>
          </w:p>
        </w:tc>
        <w:tc>
          <w:tcPr>
            <w:tcW w:w="1417" w:type="dxa"/>
            <w:vAlign w:val="center"/>
          </w:tcPr>
          <w:p w:rsidR="00D938C0" w:rsidRDefault="00D938C0">
            <w:pPr>
              <w:pStyle w:val="ConsPlusNormal"/>
              <w:jc w:val="center"/>
            </w:pPr>
            <w:r>
              <w:t>-</w:t>
            </w:r>
          </w:p>
        </w:tc>
        <w:tc>
          <w:tcPr>
            <w:tcW w:w="1077" w:type="dxa"/>
            <w:vAlign w:val="center"/>
          </w:tcPr>
          <w:p w:rsidR="00D938C0" w:rsidRDefault="00D938C0">
            <w:pPr>
              <w:pStyle w:val="ConsPlusNormal"/>
              <w:jc w:val="center"/>
            </w:pPr>
            <w:r>
              <w:t>1,5</w:t>
            </w:r>
          </w:p>
        </w:tc>
        <w:tc>
          <w:tcPr>
            <w:tcW w:w="964" w:type="dxa"/>
            <w:vAlign w:val="center"/>
          </w:tcPr>
          <w:p w:rsidR="00D938C0" w:rsidRDefault="00D938C0">
            <w:pPr>
              <w:pStyle w:val="ConsPlusNormal"/>
              <w:jc w:val="center"/>
            </w:pPr>
            <w:r>
              <w:t>2,0</w:t>
            </w:r>
          </w:p>
        </w:tc>
      </w:tr>
    </w:tbl>
    <w:p w:rsidR="00D938C0" w:rsidRDefault="00D938C0">
      <w:pPr>
        <w:pStyle w:val="ConsPlusNormal"/>
        <w:jc w:val="both"/>
      </w:pPr>
    </w:p>
    <w:p w:rsidR="00D938C0" w:rsidRDefault="00D938C0">
      <w:pPr>
        <w:pStyle w:val="ConsPlusNormal"/>
        <w:jc w:val="right"/>
        <w:outlineLvl w:val="2"/>
      </w:pPr>
      <w:r>
        <w:t>Таблица 2</w:t>
      </w:r>
    </w:p>
    <w:p w:rsidR="00D938C0" w:rsidRDefault="00D938C0">
      <w:pPr>
        <w:pStyle w:val="ConsPlusNormal"/>
        <w:jc w:val="both"/>
      </w:pPr>
    </w:p>
    <w:p w:rsidR="00D938C0" w:rsidRDefault="00D938C0">
      <w:pPr>
        <w:pStyle w:val="ConsPlusTitle"/>
        <w:jc w:val="center"/>
      </w:pPr>
      <w:r>
        <w:t>Способы лесовосстановления в зависимости</w:t>
      </w:r>
    </w:p>
    <w:p w:rsidR="00D938C0" w:rsidRDefault="00D938C0">
      <w:pPr>
        <w:pStyle w:val="ConsPlusTitle"/>
        <w:jc w:val="center"/>
      </w:pPr>
      <w:r>
        <w:t>от количества жизнеспособного подроста и молодняка основных</w:t>
      </w:r>
    </w:p>
    <w:p w:rsidR="00D938C0" w:rsidRDefault="00D938C0">
      <w:pPr>
        <w:pStyle w:val="ConsPlusTitle"/>
        <w:jc w:val="center"/>
      </w:pPr>
      <w:r>
        <w:t>лесных древесных пород</w:t>
      </w:r>
    </w:p>
    <w:p w:rsidR="00D938C0" w:rsidRDefault="00D938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1464"/>
        <w:gridCol w:w="1128"/>
        <w:gridCol w:w="2948"/>
        <w:gridCol w:w="1871"/>
      </w:tblGrid>
      <w:tr w:rsidR="00D938C0">
        <w:tc>
          <w:tcPr>
            <w:tcW w:w="3051" w:type="dxa"/>
            <w:gridSpan w:val="2"/>
          </w:tcPr>
          <w:p w:rsidR="00D938C0" w:rsidRDefault="00D938C0">
            <w:pPr>
              <w:pStyle w:val="ConsPlusNormal"/>
              <w:jc w:val="center"/>
            </w:pPr>
            <w:r>
              <w:t>Способы лесовосстановления</w:t>
            </w:r>
          </w:p>
        </w:tc>
        <w:tc>
          <w:tcPr>
            <w:tcW w:w="1128" w:type="dxa"/>
          </w:tcPr>
          <w:p w:rsidR="00D938C0" w:rsidRDefault="00D938C0">
            <w:pPr>
              <w:pStyle w:val="ConsPlusNormal"/>
              <w:jc w:val="center"/>
            </w:pPr>
            <w:r>
              <w:t>Древесные породы</w:t>
            </w:r>
          </w:p>
        </w:tc>
        <w:tc>
          <w:tcPr>
            <w:tcW w:w="2948" w:type="dxa"/>
          </w:tcPr>
          <w:p w:rsidR="00D938C0" w:rsidRDefault="00D938C0">
            <w:pPr>
              <w:pStyle w:val="ConsPlusNormal"/>
              <w:jc w:val="center"/>
            </w:pPr>
            <w:r>
              <w:t>Группы типов леса, типы лесорастительных условий</w:t>
            </w:r>
          </w:p>
        </w:tc>
        <w:tc>
          <w:tcPr>
            <w:tcW w:w="1871" w:type="dxa"/>
          </w:tcPr>
          <w:p w:rsidR="00D938C0" w:rsidRDefault="00D938C0">
            <w:pPr>
              <w:pStyle w:val="ConsPlusNormal"/>
              <w:jc w:val="center"/>
            </w:pPr>
            <w:r>
              <w:t>Количество жизнеспособного подроста и молодняка, тыс. штук на 1 га</w:t>
            </w:r>
          </w:p>
        </w:tc>
      </w:tr>
      <w:tr w:rsidR="00D938C0">
        <w:tc>
          <w:tcPr>
            <w:tcW w:w="3051" w:type="dxa"/>
            <w:gridSpan w:val="2"/>
          </w:tcPr>
          <w:p w:rsidR="00D938C0" w:rsidRDefault="00D938C0">
            <w:pPr>
              <w:pStyle w:val="ConsPlusNormal"/>
              <w:jc w:val="center"/>
            </w:pPr>
            <w:r>
              <w:t>1</w:t>
            </w:r>
          </w:p>
        </w:tc>
        <w:tc>
          <w:tcPr>
            <w:tcW w:w="1128" w:type="dxa"/>
          </w:tcPr>
          <w:p w:rsidR="00D938C0" w:rsidRDefault="00D938C0">
            <w:pPr>
              <w:pStyle w:val="ConsPlusNormal"/>
              <w:jc w:val="center"/>
            </w:pPr>
            <w:r>
              <w:t>2</w:t>
            </w:r>
          </w:p>
        </w:tc>
        <w:tc>
          <w:tcPr>
            <w:tcW w:w="2948" w:type="dxa"/>
          </w:tcPr>
          <w:p w:rsidR="00D938C0" w:rsidRDefault="00D938C0">
            <w:pPr>
              <w:pStyle w:val="ConsPlusNormal"/>
              <w:jc w:val="center"/>
            </w:pPr>
            <w:r>
              <w:t>3</w:t>
            </w:r>
          </w:p>
        </w:tc>
        <w:tc>
          <w:tcPr>
            <w:tcW w:w="1871" w:type="dxa"/>
          </w:tcPr>
          <w:p w:rsidR="00D938C0" w:rsidRDefault="00D938C0">
            <w:pPr>
              <w:pStyle w:val="ConsPlusNormal"/>
              <w:jc w:val="center"/>
            </w:pPr>
            <w:r>
              <w:t>4</w:t>
            </w:r>
          </w:p>
        </w:tc>
      </w:tr>
      <w:tr w:rsidR="00D938C0">
        <w:tc>
          <w:tcPr>
            <w:tcW w:w="1587" w:type="dxa"/>
            <w:vMerge w:val="restart"/>
          </w:tcPr>
          <w:p w:rsidR="00D938C0" w:rsidRDefault="00D938C0">
            <w:pPr>
              <w:pStyle w:val="ConsPlusNormal"/>
            </w:pPr>
            <w:r>
              <w:t>Естественное лесовосстанов</w:t>
            </w:r>
            <w:r>
              <w:lastRenderedPageBreak/>
              <w:t>ление</w:t>
            </w:r>
          </w:p>
        </w:tc>
        <w:tc>
          <w:tcPr>
            <w:tcW w:w="1464" w:type="dxa"/>
            <w:vMerge w:val="restart"/>
          </w:tcPr>
          <w:p w:rsidR="00D938C0" w:rsidRDefault="00D938C0">
            <w:pPr>
              <w:pStyle w:val="ConsPlusNormal"/>
              <w:jc w:val="both"/>
            </w:pPr>
            <w:r>
              <w:lastRenderedPageBreak/>
              <w:t xml:space="preserve">путем мероприятий </w:t>
            </w:r>
            <w:r>
              <w:lastRenderedPageBreak/>
              <w:t>по сохранению подроста, ухода за подростом</w:t>
            </w:r>
          </w:p>
        </w:tc>
        <w:tc>
          <w:tcPr>
            <w:tcW w:w="1128" w:type="dxa"/>
          </w:tcPr>
          <w:p w:rsidR="00D938C0" w:rsidRDefault="00D938C0">
            <w:pPr>
              <w:pStyle w:val="ConsPlusNormal"/>
            </w:pPr>
            <w:r>
              <w:lastRenderedPageBreak/>
              <w:t xml:space="preserve">Кедр, пихта </w:t>
            </w:r>
            <w:r>
              <w:lastRenderedPageBreak/>
              <w:t>цельнолистная</w:t>
            </w:r>
          </w:p>
        </w:tc>
        <w:tc>
          <w:tcPr>
            <w:tcW w:w="2948" w:type="dxa"/>
          </w:tcPr>
          <w:p w:rsidR="00D938C0" w:rsidRDefault="00D938C0">
            <w:pPr>
              <w:pStyle w:val="ConsPlusNormal"/>
            </w:pPr>
            <w:r>
              <w:lastRenderedPageBreak/>
              <w:t>Для всех условий</w:t>
            </w:r>
          </w:p>
        </w:tc>
        <w:tc>
          <w:tcPr>
            <w:tcW w:w="1871" w:type="dxa"/>
            <w:vAlign w:val="center"/>
          </w:tcPr>
          <w:p w:rsidR="00D938C0" w:rsidRDefault="00D938C0">
            <w:pPr>
              <w:pStyle w:val="ConsPlusNormal"/>
              <w:jc w:val="center"/>
            </w:pPr>
            <w:r>
              <w:t>более 0,4</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tcPr>
          <w:p w:rsidR="00D938C0" w:rsidRDefault="00D938C0">
            <w:pPr>
              <w:pStyle w:val="ConsPlusNormal"/>
            </w:pPr>
            <w:r>
              <w:t>Ель, пихта почкочешуйная (белокорая)</w:t>
            </w:r>
          </w:p>
        </w:tc>
        <w:tc>
          <w:tcPr>
            <w:tcW w:w="2948" w:type="dxa"/>
          </w:tcPr>
          <w:p w:rsidR="00D938C0" w:rsidRDefault="00D938C0">
            <w:pPr>
              <w:pStyle w:val="ConsPlusNormal"/>
            </w:pPr>
            <w:r>
              <w:t>Для всех условий</w:t>
            </w:r>
          </w:p>
        </w:tc>
        <w:tc>
          <w:tcPr>
            <w:tcW w:w="1871" w:type="dxa"/>
            <w:vAlign w:val="center"/>
          </w:tcPr>
          <w:p w:rsidR="00D938C0" w:rsidRDefault="00D938C0">
            <w:pPr>
              <w:pStyle w:val="ConsPlusNormal"/>
              <w:jc w:val="center"/>
            </w:pPr>
            <w:r>
              <w:t>более 0,75</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tcPr>
          <w:p w:rsidR="00D938C0" w:rsidRDefault="00D938C0">
            <w:pPr>
              <w:pStyle w:val="ConsPlusNormal"/>
            </w:pPr>
            <w:r>
              <w:t>Сосна, лиственница</w:t>
            </w:r>
          </w:p>
        </w:tc>
        <w:tc>
          <w:tcPr>
            <w:tcW w:w="2948" w:type="dxa"/>
          </w:tcPr>
          <w:p w:rsidR="00D938C0" w:rsidRDefault="00D938C0">
            <w:pPr>
              <w:pStyle w:val="ConsPlusNormal"/>
            </w:pPr>
            <w:r>
              <w:t>Для всех условий</w:t>
            </w:r>
          </w:p>
        </w:tc>
        <w:tc>
          <w:tcPr>
            <w:tcW w:w="1871" w:type="dxa"/>
            <w:vAlign w:val="center"/>
          </w:tcPr>
          <w:p w:rsidR="00D938C0" w:rsidRDefault="00D938C0">
            <w:pPr>
              <w:pStyle w:val="ConsPlusNormal"/>
              <w:jc w:val="center"/>
            </w:pPr>
            <w:r>
              <w:t>более 0,75</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tcPr>
          <w:p w:rsidR="00D938C0" w:rsidRDefault="00D938C0">
            <w:pPr>
              <w:pStyle w:val="ConsPlusNormal"/>
            </w:pPr>
            <w:r>
              <w:t>Дуб, клен, липа, диморфант, мелкоплодник, граб, абрикос, груша</w:t>
            </w:r>
          </w:p>
        </w:tc>
        <w:tc>
          <w:tcPr>
            <w:tcW w:w="2948" w:type="dxa"/>
          </w:tcPr>
          <w:p w:rsidR="00D938C0" w:rsidRDefault="00D938C0">
            <w:pPr>
              <w:pStyle w:val="ConsPlusNormal"/>
            </w:pPr>
            <w:r>
              <w:t>Для всех условий</w:t>
            </w:r>
          </w:p>
        </w:tc>
        <w:tc>
          <w:tcPr>
            <w:tcW w:w="1871" w:type="dxa"/>
            <w:vAlign w:val="center"/>
          </w:tcPr>
          <w:p w:rsidR="00D938C0" w:rsidRDefault="00D938C0">
            <w:pPr>
              <w:pStyle w:val="ConsPlusNormal"/>
              <w:jc w:val="center"/>
            </w:pPr>
            <w:r>
              <w:t>более 0,5</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tcPr>
          <w:p w:rsidR="00D938C0" w:rsidRDefault="00D938C0">
            <w:pPr>
              <w:pStyle w:val="ConsPlusNormal"/>
            </w:pPr>
            <w:r>
              <w:t>Ясень, орех, ильм, бархат, маакия</w:t>
            </w:r>
          </w:p>
        </w:tc>
        <w:tc>
          <w:tcPr>
            <w:tcW w:w="2948" w:type="dxa"/>
          </w:tcPr>
          <w:p w:rsidR="00D938C0" w:rsidRDefault="00D938C0">
            <w:pPr>
              <w:pStyle w:val="ConsPlusNormal"/>
            </w:pPr>
            <w:r>
              <w:t>Для всех условий</w:t>
            </w:r>
          </w:p>
        </w:tc>
        <w:tc>
          <w:tcPr>
            <w:tcW w:w="1871" w:type="dxa"/>
            <w:vAlign w:val="center"/>
          </w:tcPr>
          <w:p w:rsidR="00D938C0" w:rsidRDefault="00D938C0">
            <w:pPr>
              <w:pStyle w:val="ConsPlusNormal"/>
              <w:jc w:val="center"/>
            </w:pPr>
            <w:r>
              <w:t>более 0,75</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tcPr>
          <w:p w:rsidR="00D938C0" w:rsidRDefault="00D938C0">
            <w:pPr>
              <w:pStyle w:val="ConsPlusNormal"/>
            </w:pPr>
            <w:r>
              <w:t>Береза ребристая (желтая), береза Эрмана (каменная, шерстистая), береза даурская</w:t>
            </w:r>
          </w:p>
        </w:tc>
        <w:tc>
          <w:tcPr>
            <w:tcW w:w="2948" w:type="dxa"/>
          </w:tcPr>
          <w:p w:rsidR="00D938C0" w:rsidRDefault="00D938C0">
            <w:pPr>
              <w:pStyle w:val="ConsPlusNormal"/>
            </w:pPr>
            <w:r>
              <w:t>Для всех условий</w:t>
            </w:r>
          </w:p>
        </w:tc>
        <w:tc>
          <w:tcPr>
            <w:tcW w:w="1871" w:type="dxa"/>
            <w:vAlign w:val="center"/>
          </w:tcPr>
          <w:p w:rsidR="00D938C0" w:rsidRDefault="00D938C0">
            <w:pPr>
              <w:pStyle w:val="ConsPlusNormal"/>
              <w:jc w:val="center"/>
            </w:pPr>
            <w:r>
              <w:t>более 1,0</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tcPr>
          <w:p w:rsidR="00D938C0" w:rsidRDefault="00D938C0">
            <w:pPr>
              <w:pStyle w:val="ConsPlusNormal"/>
            </w:pPr>
            <w:r>
              <w:t>Береза плосколистная, осина, тополь, чозения, ольха, ива</w:t>
            </w:r>
          </w:p>
        </w:tc>
        <w:tc>
          <w:tcPr>
            <w:tcW w:w="2948" w:type="dxa"/>
          </w:tcPr>
          <w:p w:rsidR="00D938C0" w:rsidRDefault="00D938C0">
            <w:pPr>
              <w:pStyle w:val="ConsPlusNormal"/>
            </w:pPr>
            <w:r>
              <w:t>Для всех условий</w:t>
            </w:r>
          </w:p>
        </w:tc>
        <w:tc>
          <w:tcPr>
            <w:tcW w:w="1871" w:type="dxa"/>
            <w:vAlign w:val="center"/>
          </w:tcPr>
          <w:p w:rsidR="00D938C0" w:rsidRDefault="00D938C0">
            <w:pPr>
              <w:pStyle w:val="ConsPlusNormal"/>
              <w:jc w:val="center"/>
            </w:pPr>
            <w:r>
              <w:t>более 1,0</w:t>
            </w:r>
          </w:p>
        </w:tc>
      </w:tr>
      <w:tr w:rsidR="00D938C0">
        <w:tc>
          <w:tcPr>
            <w:tcW w:w="1587" w:type="dxa"/>
            <w:vMerge w:val="restart"/>
            <w:tcBorders>
              <w:bottom w:val="nil"/>
            </w:tcBorders>
          </w:tcPr>
          <w:p w:rsidR="00D938C0" w:rsidRDefault="00D938C0">
            <w:pPr>
              <w:pStyle w:val="ConsPlusNormal"/>
            </w:pPr>
            <w:r>
              <w:t>Естественное лесовосстановление</w:t>
            </w:r>
          </w:p>
        </w:tc>
        <w:tc>
          <w:tcPr>
            <w:tcW w:w="1464" w:type="dxa"/>
            <w:vMerge w:val="restart"/>
          </w:tcPr>
          <w:p w:rsidR="00D938C0" w:rsidRDefault="00D938C0">
            <w:pPr>
              <w:pStyle w:val="ConsPlusNormal"/>
            </w:pPr>
            <w:r>
              <w:t>путем минерализации почвы</w:t>
            </w:r>
          </w:p>
        </w:tc>
        <w:tc>
          <w:tcPr>
            <w:tcW w:w="1128" w:type="dxa"/>
          </w:tcPr>
          <w:p w:rsidR="00D938C0" w:rsidRDefault="00D938C0">
            <w:pPr>
              <w:pStyle w:val="ConsPlusNormal"/>
            </w:pPr>
            <w:r>
              <w:t>Кедр, пихта цельнолистная</w:t>
            </w:r>
          </w:p>
        </w:tc>
        <w:tc>
          <w:tcPr>
            <w:tcW w:w="2948" w:type="dxa"/>
          </w:tcPr>
          <w:p w:rsidR="00D938C0" w:rsidRDefault="00D938C0">
            <w:pPr>
              <w:pStyle w:val="ConsPlusNormal"/>
            </w:pPr>
            <w:r>
              <w:t>Для всех условий</w:t>
            </w:r>
          </w:p>
        </w:tc>
        <w:tc>
          <w:tcPr>
            <w:tcW w:w="1871" w:type="dxa"/>
            <w:vAlign w:val="center"/>
          </w:tcPr>
          <w:p w:rsidR="00D938C0" w:rsidRDefault="00D938C0">
            <w:pPr>
              <w:pStyle w:val="ConsPlusNormal"/>
              <w:jc w:val="center"/>
            </w:pPr>
            <w:r>
              <w:t>0,3 - 0,2</w:t>
            </w:r>
          </w:p>
        </w:tc>
      </w:tr>
      <w:tr w:rsidR="00D938C0">
        <w:tc>
          <w:tcPr>
            <w:tcW w:w="1587" w:type="dxa"/>
            <w:vMerge/>
            <w:tcBorders>
              <w:bottom w:val="nil"/>
            </w:tcBorders>
          </w:tcPr>
          <w:p w:rsidR="00D938C0" w:rsidRDefault="00D938C0">
            <w:pPr>
              <w:pStyle w:val="ConsPlusNormal"/>
            </w:pPr>
          </w:p>
        </w:tc>
        <w:tc>
          <w:tcPr>
            <w:tcW w:w="1464" w:type="dxa"/>
            <w:vMerge/>
          </w:tcPr>
          <w:p w:rsidR="00D938C0" w:rsidRDefault="00D938C0">
            <w:pPr>
              <w:pStyle w:val="ConsPlusNormal"/>
            </w:pPr>
          </w:p>
        </w:tc>
        <w:tc>
          <w:tcPr>
            <w:tcW w:w="1128" w:type="dxa"/>
          </w:tcPr>
          <w:p w:rsidR="00D938C0" w:rsidRDefault="00D938C0">
            <w:pPr>
              <w:pStyle w:val="ConsPlusNormal"/>
            </w:pPr>
            <w:r>
              <w:t>Ель, пихта почкочешуйная (белокорая)</w:t>
            </w:r>
          </w:p>
        </w:tc>
        <w:tc>
          <w:tcPr>
            <w:tcW w:w="2948" w:type="dxa"/>
          </w:tcPr>
          <w:p w:rsidR="00D938C0" w:rsidRDefault="00D938C0">
            <w:pPr>
              <w:pStyle w:val="ConsPlusNormal"/>
            </w:pPr>
            <w:r>
              <w:t>Для всех условий</w:t>
            </w:r>
          </w:p>
        </w:tc>
        <w:tc>
          <w:tcPr>
            <w:tcW w:w="1871" w:type="dxa"/>
            <w:vAlign w:val="center"/>
          </w:tcPr>
          <w:p w:rsidR="00D938C0" w:rsidRDefault="00D938C0">
            <w:pPr>
              <w:pStyle w:val="ConsPlusNormal"/>
              <w:jc w:val="center"/>
            </w:pPr>
            <w:r>
              <w:t>0,7 - 0,4</w:t>
            </w:r>
          </w:p>
        </w:tc>
      </w:tr>
      <w:tr w:rsidR="00D938C0">
        <w:tc>
          <w:tcPr>
            <w:tcW w:w="1587" w:type="dxa"/>
            <w:vMerge w:val="restart"/>
            <w:tcBorders>
              <w:top w:val="nil"/>
            </w:tcBorders>
          </w:tcPr>
          <w:p w:rsidR="00D938C0" w:rsidRDefault="00D938C0">
            <w:pPr>
              <w:pStyle w:val="ConsPlusNormal"/>
            </w:pPr>
            <w:r>
              <w:t>Комбинированное лесовосстановление</w:t>
            </w:r>
          </w:p>
        </w:tc>
        <w:tc>
          <w:tcPr>
            <w:tcW w:w="1464" w:type="dxa"/>
            <w:vMerge/>
          </w:tcPr>
          <w:p w:rsidR="00D938C0" w:rsidRDefault="00D938C0">
            <w:pPr>
              <w:pStyle w:val="ConsPlusNormal"/>
            </w:pPr>
          </w:p>
        </w:tc>
        <w:tc>
          <w:tcPr>
            <w:tcW w:w="1128" w:type="dxa"/>
          </w:tcPr>
          <w:p w:rsidR="00D938C0" w:rsidRDefault="00D938C0">
            <w:pPr>
              <w:pStyle w:val="ConsPlusNormal"/>
            </w:pPr>
            <w:r>
              <w:t>Сосна, лиственница</w:t>
            </w:r>
          </w:p>
        </w:tc>
        <w:tc>
          <w:tcPr>
            <w:tcW w:w="2948" w:type="dxa"/>
          </w:tcPr>
          <w:p w:rsidR="00D938C0" w:rsidRDefault="00D938C0">
            <w:pPr>
              <w:pStyle w:val="ConsPlusNormal"/>
            </w:pPr>
            <w:r>
              <w:t>Для всех условий</w:t>
            </w:r>
          </w:p>
        </w:tc>
        <w:tc>
          <w:tcPr>
            <w:tcW w:w="1871" w:type="dxa"/>
            <w:vAlign w:val="center"/>
          </w:tcPr>
          <w:p w:rsidR="00D938C0" w:rsidRDefault="00D938C0">
            <w:pPr>
              <w:pStyle w:val="ConsPlusNormal"/>
              <w:jc w:val="center"/>
            </w:pPr>
            <w:r>
              <w:t>0,7 - 0,4</w:t>
            </w:r>
          </w:p>
        </w:tc>
      </w:tr>
      <w:tr w:rsidR="00D938C0">
        <w:tc>
          <w:tcPr>
            <w:tcW w:w="1587" w:type="dxa"/>
            <w:vMerge/>
            <w:tcBorders>
              <w:top w:val="nil"/>
            </w:tcBorders>
          </w:tcPr>
          <w:p w:rsidR="00D938C0" w:rsidRDefault="00D938C0">
            <w:pPr>
              <w:pStyle w:val="ConsPlusNormal"/>
            </w:pPr>
          </w:p>
        </w:tc>
        <w:tc>
          <w:tcPr>
            <w:tcW w:w="1464" w:type="dxa"/>
            <w:vMerge/>
          </w:tcPr>
          <w:p w:rsidR="00D938C0" w:rsidRDefault="00D938C0">
            <w:pPr>
              <w:pStyle w:val="ConsPlusNormal"/>
            </w:pPr>
          </w:p>
        </w:tc>
        <w:tc>
          <w:tcPr>
            <w:tcW w:w="1128" w:type="dxa"/>
          </w:tcPr>
          <w:p w:rsidR="00D938C0" w:rsidRDefault="00D938C0">
            <w:pPr>
              <w:pStyle w:val="ConsPlusNormal"/>
            </w:pPr>
            <w:r>
              <w:t xml:space="preserve">Дуб, клен, </w:t>
            </w:r>
            <w:r>
              <w:lastRenderedPageBreak/>
              <w:t>липа, диморфант, мелкоплодник, граб, абрикос, груша</w:t>
            </w:r>
          </w:p>
        </w:tc>
        <w:tc>
          <w:tcPr>
            <w:tcW w:w="2948" w:type="dxa"/>
          </w:tcPr>
          <w:p w:rsidR="00D938C0" w:rsidRDefault="00D938C0">
            <w:pPr>
              <w:pStyle w:val="ConsPlusNormal"/>
            </w:pPr>
            <w:r>
              <w:lastRenderedPageBreak/>
              <w:t>Для всех условий</w:t>
            </w:r>
          </w:p>
        </w:tc>
        <w:tc>
          <w:tcPr>
            <w:tcW w:w="1871" w:type="dxa"/>
            <w:vAlign w:val="center"/>
          </w:tcPr>
          <w:p w:rsidR="00D938C0" w:rsidRDefault="00D938C0">
            <w:pPr>
              <w:pStyle w:val="ConsPlusNormal"/>
              <w:jc w:val="center"/>
            </w:pPr>
            <w:r>
              <w:t>0,4 - 0,3</w:t>
            </w:r>
          </w:p>
        </w:tc>
      </w:tr>
      <w:tr w:rsidR="00D938C0">
        <w:tc>
          <w:tcPr>
            <w:tcW w:w="1587" w:type="dxa"/>
            <w:vMerge/>
            <w:tcBorders>
              <w:top w:val="nil"/>
            </w:tcBorders>
          </w:tcPr>
          <w:p w:rsidR="00D938C0" w:rsidRDefault="00D938C0">
            <w:pPr>
              <w:pStyle w:val="ConsPlusNormal"/>
            </w:pPr>
          </w:p>
        </w:tc>
        <w:tc>
          <w:tcPr>
            <w:tcW w:w="1464" w:type="dxa"/>
            <w:vMerge/>
          </w:tcPr>
          <w:p w:rsidR="00D938C0" w:rsidRDefault="00D938C0">
            <w:pPr>
              <w:pStyle w:val="ConsPlusNormal"/>
            </w:pPr>
          </w:p>
        </w:tc>
        <w:tc>
          <w:tcPr>
            <w:tcW w:w="1128" w:type="dxa"/>
          </w:tcPr>
          <w:p w:rsidR="00D938C0" w:rsidRDefault="00D938C0">
            <w:pPr>
              <w:pStyle w:val="ConsPlusNormal"/>
            </w:pPr>
            <w:r>
              <w:t>Ясень, орех, ильм, бархат, маакия</w:t>
            </w:r>
          </w:p>
        </w:tc>
        <w:tc>
          <w:tcPr>
            <w:tcW w:w="2948" w:type="dxa"/>
          </w:tcPr>
          <w:p w:rsidR="00D938C0" w:rsidRDefault="00D938C0">
            <w:pPr>
              <w:pStyle w:val="ConsPlusNormal"/>
            </w:pPr>
            <w:r>
              <w:t>Для всех условий</w:t>
            </w:r>
          </w:p>
        </w:tc>
        <w:tc>
          <w:tcPr>
            <w:tcW w:w="1871" w:type="dxa"/>
            <w:vAlign w:val="center"/>
          </w:tcPr>
          <w:p w:rsidR="00D938C0" w:rsidRDefault="00D938C0">
            <w:pPr>
              <w:pStyle w:val="ConsPlusNormal"/>
              <w:jc w:val="center"/>
            </w:pPr>
            <w:r>
              <w:t>0,7 - 0,4</w:t>
            </w:r>
          </w:p>
        </w:tc>
      </w:tr>
      <w:tr w:rsidR="00D938C0">
        <w:tc>
          <w:tcPr>
            <w:tcW w:w="1587" w:type="dxa"/>
            <w:vMerge/>
            <w:tcBorders>
              <w:top w:val="nil"/>
            </w:tcBorders>
          </w:tcPr>
          <w:p w:rsidR="00D938C0" w:rsidRDefault="00D938C0">
            <w:pPr>
              <w:pStyle w:val="ConsPlusNormal"/>
            </w:pPr>
          </w:p>
        </w:tc>
        <w:tc>
          <w:tcPr>
            <w:tcW w:w="1464" w:type="dxa"/>
            <w:vMerge/>
          </w:tcPr>
          <w:p w:rsidR="00D938C0" w:rsidRDefault="00D938C0">
            <w:pPr>
              <w:pStyle w:val="ConsPlusNormal"/>
            </w:pPr>
          </w:p>
        </w:tc>
        <w:tc>
          <w:tcPr>
            <w:tcW w:w="1128" w:type="dxa"/>
          </w:tcPr>
          <w:p w:rsidR="00D938C0" w:rsidRDefault="00D938C0">
            <w:pPr>
              <w:pStyle w:val="ConsPlusNormal"/>
            </w:pPr>
            <w:r>
              <w:t>Береза ребристая (желтая), береза Эрмана (каменная, шерстистая), береза даурская</w:t>
            </w:r>
          </w:p>
        </w:tc>
        <w:tc>
          <w:tcPr>
            <w:tcW w:w="2948" w:type="dxa"/>
          </w:tcPr>
          <w:p w:rsidR="00D938C0" w:rsidRDefault="00D938C0">
            <w:pPr>
              <w:pStyle w:val="ConsPlusNormal"/>
            </w:pPr>
            <w:r>
              <w:t>Для всех условий</w:t>
            </w:r>
          </w:p>
        </w:tc>
        <w:tc>
          <w:tcPr>
            <w:tcW w:w="1871" w:type="dxa"/>
            <w:vAlign w:val="center"/>
          </w:tcPr>
          <w:p w:rsidR="00D938C0" w:rsidRDefault="00D938C0">
            <w:pPr>
              <w:pStyle w:val="ConsPlusNormal"/>
              <w:jc w:val="center"/>
            </w:pPr>
            <w:r>
              <w:t>0,9 - 0,6</w:t>
            </w:r>
          </w:p>
        </w:tc>
      </w:tr>
      <w:tr w:rsidR="00D938C0">
        <w:tc>
          <w:tcPr>
            <w:tcW w:w="1587" w:type="dxa"/>
            <w:vMerge/>
            <w:tcBorders>
              <w:top w:val="nil"/>
            </w:tcBorders>
          </w:tcPr>
          <w:p w:rsidR="00D938C0" w:rsidRDefault="00D938C0">
            <w:pPr>
              <w:pStyle w:val="ConsPlusNormal"/>
            </w:pPr>
          </w:p>
        </w:tc>
        <w:tc>
          <w:tcPr>
            <w:tcW w:w="1464" w:type="dxa"/>
            <w:vMerge/>
          </w:tcPr>
          <w:p w:rsidR="00D938C0" w:rsidRDefault="00D938C0">
            <w:pPr>
              <w:pStyle w:val="ConsPlusNormal"/>
            </w:pPr>
          </w:p>
        </w:tc>
        <w:tc>
          <w:tcPr>
            <w:tcW w:w="1128" w:type="dxa"/>
          </w:tcPr>
          <w:p w:rsidR="00D938C0" w:rsidRDefault="00D938C0">
            <w:pPr>
              <w:pStyle w:val="ConsPlusNormal"/>
            </w:pPr>
            <w:r>
              <w:t>Береза плосколистная, осина, тополь, чозения, ольха, ива</w:t>
            </w:r>
          </w:p>
        </w:tc>
        <w:tc>
          <w:tcPr>
            <w:tcW w:w="2948" w:type="dxa"/>
          </w:tcPr>
          <w:p w:rsidR="00D938C0" w:rsidRDefault="00D938C0">
            <w:pPr>
              <w:pStyle w:val="ConsPlusNormal"/>
            </w:pPr>
            <w:r>
              <w:t>Для всех условий</w:t>
            </w:r>
          </w:p>
        </w:tc>
        <w:tc>
          <w:tcPr>
            <w:tcW w:w="1871" w:type="dxa"/>
            <w:vAlign w:val="center"/>
          </w:tcPr>
          <w:p w:rsidR="00D938C0" w:rsidRDefault="00D938C0">
            <w:pPr>
              <w:pStyle w:val="ConsPlusNormal"/>
              <w:jc w:val="center"/>
            </w:pPr>
            <w:r>
              <w:t>0,9 - 0,6</w:t>
            </w:r>
          </w:p>
        </w:tc>
      </w:tr>
      <w:tr w:rsidR="00D938C0">
        <w:tc>
          <w:tcPr>
            <w:tcW w:w="3051" w:type="dxa"/>
            <w:gridSpan w:val="2"/>
            <w:vMerge w:val="restart"/>
          </w:tcPr>
          <w:p w:rsidR="00D938C0" w:rsidRDefault="00D938C0">
            <w:pPr>
              <w:pStyle w:val="ConsPlusNormal"/>
            </w:pPr>
            <w:r>
              <w:t>Искусственное лесовосстановление</w:t>
            </w:r>
          </w:p>
        </w:tc>
        <w:tc>
          <w:tcPr>
            <w:tcW w:w="1128" w:type="dxa"/>
          </w:tcPr>
          <w:p w:rsidR="00D938C0" w:rsidRDefault="00D938C0">
            <w:pPr>
              <w:pStyle w:val="ConsPlusNormal"/>
            </w:pPr>
            <w:r>
              <w:t>Кедр, пихта цельнолистная</w:t>
            </w:r>
          </w:p>
        </w:tc>
        <w:tc>
          <w:tcPr>
            <w:tcW w:w="2948" w:type="dxa"/>
          </w:tcPr>
          <w:p w:rsidR="00D938C0" w:rsidRDefault="00D938C0">
            <w:pPr>
              <w:pStyle w:val="ConsPlusNormal"/>
            </w:pPr>
            <w:r>
              <w:t>Для всех условий</w:t>
            </w:r>
          </w:p>
        </w:tc>
        <w:tc>
          <w:tcPr>
            <w:tcW w:w="1871" w:type="dxa"/>
            <w:vAlign w:val="center"/>
          </w:tcPr>
          <w:p w:rsidR="00D938C0" w:rsidRDefault="00D938C0">
            <w:pPr>
              <w:pStyle w:val="ConsPlusNormal"/>
              <w:jc w:val="center"/>
            </w:pPr>
            <w:r>
              <w:t>менее 0,1</w:t>
            </w:r>
          </w:p>
        </w:tc>
      </w:tr>
      <w:tr w:rsidR="00D938C0">
        <w:tc>
          <w:tcPr>
            <w:tcW w:w="3051" w:type="dxa"/>
            <w:gridSpan w:val="2"/>
            <w:vMerge/>
          </w:tcPr>
          <w:p w:rsidR="00D938C0" w:rsidRDefault="00D938C0">
            <w:pPr>
              <w:pStyle w:val="ConsPlusNormal"/>
            </w:pPr>
          </w:p>
        </w:tc>
        <w:tc>
          <w:tcPr>
            <w:tcW w:w="1128" w:type="dxa"/>
          </w:tcPr>
          <w:p w:rsidR="00D938C0" w:rsidRDefault="00D938C0">
            <w:pPr>
              <w:pStyle w:val="ConsPlusNormal"/>
            </w:pPr>
            <w:r>
              <w:t>Ель, пихта почкочешуйная (белокорая)</w:t>
            </w:r>
          </w:p>
        </w:tc>
        <w:tc>
          <w:tcPr>
            <w:tcW w:w="2948" w:type="dxa"/>
          </w:tcPr>
          <w:p w:rsidR="00D938C0" w:rsidRDefault="00D938C0">
            <w:pPr>
              <w:pStyle w:val="ConsPlusNormal"/>
            </w:pPr>
            <w:r>
              <w:t>Для всех условий</w:t>
            </w:r>
          </w:p>
        </w:tc>
        <w:tc>
          <w:tcPr>
            <w:tcW w:w="1871" w:type="dxa"/>
            <w:vAlign w:val="center"/>
          </w:tcPr>
          <w:p w:rsidR="00D938C0" w:rsidRDefault="00D938C0">
            <w:pPr>
              <w:pStyle w:val="ConsPlusNormal"/>
              <w:jc w:val="center"/>
            </w:pPr>
            <w:r>
              <w:t>менее 0,3</w:t>
            </w:r>
          </w:p>
        </w:tc>
      </w:tr>
      <w:tr w:rsidR="00D938C0">
        <w:tc>
          <w:tcPr>
            <w:tcW w:w="3051" w:type="dxa"/>
            <w:gridSpan w:val="2"/>
            <w:vMerge/>
          </w:tcPr>
          <w:p w:rsidR="00D938C0" w:rsidRDefault="00D938C0">
            <w:pPr>
              <w:pStyle w:val="ConsPlusNormal"/>
            </w:pPr>
          </w:p>
        </w:tc>
        <w:tc>
          <w:tcPr>
            <w:tcW w:w="1128" w:type="dxa"/>
          </w:tcPr>
          <w:p w:rsidR="00D938C0" w:rsidRDefault="00D938C0">
            <w:pPr>
              <w:pStyle w:val="ConsPlusNormal"/>
            </w:pPr>
            <w:r>
              <w:t>Сосна, лиственница</w:t>
            </w:r>
          </w:p>
        </w:tc>
        <w:tc>
          <w:tcPr>
            <w:tcW w:w="2948" w:type="dxa"/>
          </w:tcPr>
          <w:p w:rsidR="00D938C0" w:rsidRDefault="00D938C0">
            <w:pPr>
              <w:pStyle w:val="ConsPlusNormal"/>
            </w:pPr>
            <w:r>
              <w:t>Для всех условий</w:t>
            </w:r>
          </w:p>
        </w:tc>
        <w:tc>
          <w:tcPr>
            <w:tcW w:w="1871" w:type="dxa"/>
            <w:vAlign w:val="center"/>
          </w:tcPr>
          <w:p w:rsidR="00D938C0" w:rsidRDefault="00D938C0">
            <w:pPr>
              <w:pStyle w:val="ConsPlusNormal"/>
              <w:jc w:val="center"/>
            </w:pPr>
            <w:r>
              <w:t>менее 0,3</w:t>
            </w:r>
          </w:p>
        </w:tc>
      </w:tr>
      <w:tr w:rsidR="00D938C0">
        <w:tc>
          <w:tcPr>
            <w:tcW w:w="3051" w:type="dxa"/>
            <w:gridSpan w:val="2"/>
            <w:vMerge/>
          </w:tcPr>
          <w:p w:rsidR="00D938C0" w:rsidRDefault="00D938C0">
            <w:pPr>
              <w:pStyle w:val="ConsPlusNormal"/>
            </w:pPr>
          </w:p>
        </w:tc>
        <w:tc>
          <w:tcPr>
            <w:tcW w:w="1128" w:type="dxa"/>
          </w:tcPr>
          <w:p w:rsidR="00D938C0" w:rsidRDefault="00D938C0">
            <w:pPr>
              <w:pStyle w:val="ConsPlusNormal"/>
            </w:pPr>
            <w:r>
              <w:t>Дуб, клен, липа, диморфант, мелкоплодник, граб, абрикос, груша</w:t>
            </w:r>
          </w:p>
        </w:tc>
        <w:tc>
          <w:tcPr>
            <w:tcW w:w="2948" w:type="dxa"/>
          </w:tcPr>
          <w:p w:rsidR="00D938C0" w:rsidRDefault="00D938C0">
            <w:pPr>
              <w:pStyle w:val="ConsPlusNormal"/>
            </w:pPr>
            <w:r>
              <w:t>Для всех условий</w:t>
            </w:r>
          </w:p>
        </w:tc>
        <w:tc>
          <w:tcPr>
            <w:tcW w:w="1871" w:type="dxa"/>
            <w:vAlign w:val="center"/>
          </w:tcPr>
          <w:p w:rsidR="00D938C0" w:rsidRDefault="00D938C0">
            <w:pPr>
              <w:pStyle w:val="ConsPlusNormal"/>
              <w:jc w:val="center"/>
            </w:pPr>
            <w:r>
              <w:t>Менее 0,3</w:t>
            </w:r>
          </w:p>
        </w:tc>
      </w:tr>
      <w:tr w:rsidR="00D938C0">
        <w:tc>
          <w:tcPr>
            <w:tcW w:w="3051" w:type="dxa"/>
            <w:gridSpan w:val="2"/>
            <w:vMerge/>
          </w:tcPr>
          <w:p w:rsidR="00D938C0" w:rsidRDefault="00D938C0">
            <w:pPr>
              <w:pStyle w:val="ConsPlusNormal"/>
            </w:pPr>
          </w:p>
        </w:tc>
        <w:tc>
          <w:tcPr>
            <w:tcW w:w="1128" w:type="dxa"/>
          </w:tcPr>
          <w:p w:rsidR="00D938C0" w:rsidRDefault="00D938C0">
            <w:pPr>
              <w:pStyle w:val="ConsPlusNormal"/>
            </w:pPr>
            <w:r>
              <w:t>Ясень, орех, ильм, бархат, маакия</w:t>
            </w:r>
          </w:p>
        </w:tc>
        <w:tc>
          <w:tcPr>
            <w:tcW w:w="2948" w:type="dxa"/>
          </w:tcPr>
          <w:p w:rsidR="00D938C0" w:rsidRDefault="00D938C0">
            <w:pPr>
              <w:pStyle w:val="ConsPlusNormal"/>
            </w:pPr>
            <w:r>
              <w:t>Для всех условий</w:t>
            </w:r>
          </w:p>
        </w:tc>
        <w:tc>
          <w:tcPr>
            <w:tcW w:w="1871" w:type="dxa"/>
            <w:vAlign w:val="center"/>
          </w:tcPr>
          <w:p w:rsidR="00D938C0" w:rsidRDefault="00D938C0">
            <w:pPr>
              <w:pStyle w:val="ConsPlusNormal"/>
              <w:jc w:val="center"/>
            </w:pPr>
            <w:r>
              <w:t>Менее 0,3</w:t>
            </w:r>
          </w:p>
        </w:tc>
      </w:tr>
      <w:tr w:rsidR="00D938C0">
        <w:tc>
          <w:tcPr>
            <w:tcW w:w="3051" w:type="dxa"/>
            <w:gridSpan w:val="2"/>
            <w:vMerge/>
          </w:tcPr>
          <w:p w:rsidR="00D938C0" w:rsidRDefault="00D938C0">
            <w:pPr>
              <w:pStyle w:val="ConsPlusNormal"/>
            </w:pPr>
          </w:p>
        </w:tc>
        <w:tc>
          <w:tcPr>
            <w:tcW w:w="1128" w:type="dxa"/>
          </w:tcPr>
          <w:p w:rsidR="00D938C0" w:rsidRDefault="00D938C0">
            <w:pPr>
              <w:pStyle w:val="ConsPlusNormal"/>
            </w:pPr>
            <w:r>
              <w:t>Береза ребристая (желтая), береза Эрмана (каменная, шерстистая), береза даурская</w:t>
            </w:r>
          </w:p>
        </w:tc>
        <w:tc>
          <w:tcPr>
            <w:tcW w:w="2948" w:type="dxa"/>
          </w:tcPr>
          <w:p w:rsidR="00D938C0" w:rsidRDefault="00D938C0">
            <w:pPr>
              <w:pStyle w:val="ConsPlusNormal"/>
            </w:pPr>
            <w:r>
              <w:t>Для всех условий</w:t>
            </w:r>
          </w:p>
        </w:tc>
        <w:tc>
          <w:tcPr>
            <w:tcW w:w="1871" w:type="dxa"/>
            <w:vAlign w:val="center"/>
          </w:tcPr>
          <w:p w:rsidR="00D938C0" w:rsidRDefault="00D938C0">
            <w:pPr>
              <w:pStyle w:val="ConsPlusNormal"/>
              <w:jc w:val="center"/>
            </w:pPr>
            <w:r>
              <w:t>менее 0,5</w:t>
            </w:r>
          </w:p>
        </w:tc>
      </w:tr>
      <w:tr w:rsidR="00D938C0">
        <w:tc>
          <w:tcPr>
            <w:tcW w:w="3051" w:type="dxa"/>
            <w:gridSpan w:val="2"/>
            <w:vMerge/>
          </w:tcPr>
          <w:p w:rsidR="00D938C0" w:rsidRDefault="00D938C0">
            <w:pPr>
              <w:pStyle w:val="ConsPlusNormal"/>
            </w:pPr>
          </w:p>
        </w:tc>
        <w:tc>
          <w:tcPr>
            <w:tcW w:w="1128" w:type="dxa"/>
          </w:tcPr>
          <w:p w:rsidR="00D938C0" w:rsidRDefault="00D938C0">
            <w:pPr>
              <w:pStyle w:val="ConsPlusNormal"/>
            </w:pPr>
            <w:r>
              <w:t>Береза плосколистная, осина, тополь, чозения, ольха, ива</w:t>
            </w:r>
          </w:p>
        </w:tc>
        <w:tc>
          <w:tcPr>
            <w:tcW w:w="2948" w:type="dxa"/>
          </w:tcPr>
          <w:p w:rsidR="00D938C0" w:rsidRDefault="00D938C0">
            <w:pPr>
              <w:pStyle w:val="ConsPlusNormal"/>
            </w:pPr>
            <w:r>
              <w:t>Для всех условий</w:t>
            </w:r>
          </w:p>
        </w:tc>
        <w:tc>
          <w:tcPr>
            <w:tcW w:w="1871" w:type="dxa"/>
            <w:vAlign w:val="center"/>
          </w:tcPr>
          <w:p w:rsidR="00D938C0" w:rsidRDefault="00D938C0">
            <w:pPr>
              <w:pStyle w:val="ConsPlusNormal"/>
              <w:jc w:val="center"/>
            </w:pPr>
            <w:r>
              <w:t>менее 0,5</w:t>
            </w:r>
          </w:p>
        </w:tc>
      </w:tr>
    </w:tbl>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right"/>
        <w:outlineLvl w:val="1"/>
      </w:pPr>
      <w:r>
        <w:t>Приложение 25</w:t>
      </w:r>
    </w:p>
    <w:p w:rsidR="00D938C0" w:rsidRDefault="00D938C0">
      <w:pPr>
        <w:pStyle w:val="ConsPlusNormal"/>
        <w:jc w:val="right"/>
      </w:pPr>
      <w:r>
        <w:t>к Правилам лесовосстановления</w:t>
      </w:r>
    </w:p>
    <w:p w:rsidR="00D938C0" w:rsidRDefault="00D938C0">
      <w:pPr>
        <w:pStyle w:val="ConsPlusNormal"/>
        <w:jc w:val="both"/>
      </w:pPr>
    </w:p>
    <w:p w:rsidR="00D938C0" w:rsidRDefault="00D938C0">
      <w:pPr>
        <w:pStyle w:val="ConsPlusTitle"/>
        <w:jc w:val="center"/>
      </w:pPr>
      <w:r>
        <w:t>ТРЕБОВАНИЯ (КРИТЕРИИ)</w:t>
      </w:r>
    </w:p>
    <w:p w:rsidR="00D938C0" w:rsidRDefault="00D938C0">
      <w:pPr>
        <w:pStyle w:val="ConsPlusTitle"/>
        <w:jc w:val="center"/>
      </w:pPr>
      <w:r>
        <w:t>К ЛЕСОВОССТАНОВЛЕНИЮ В РАЙОНЕ СТЕПЕЙ ЕВРОПЕЙСКОЙ ЧАСТИ</w:t>
      </w:r>
    </w:p>
    <w:p w:rsidR="00D938C0" w:rsidRDefault="00D938C0">
      <w:pPr>
        <w:pStyle w:val="ConsPlusTitle"/>
        <w:jc w:val="center"/>
      </w:pPr>
      <w:r>
        <w:t>РОССИЙСКОЙ ФЕДЕРАЦИИ</w:t>
      </w:r>
    </w:p>
    <w:p w:rsidR="00D938C0" w:rsidRDefault="00D938C0">
      <w:pPr>
        <w:pStyle w:val="ConsPlusNormal"/>
        <w:jc w:val="both"/>
      </w:pPr>
    </w:p>
    <w:p w:rsidR="00D938C0" w:rsidRDefault="00D938C0">
      <w:pPr>
        <w:pStyle w:val="ConsPlusNormal"/>
        <w:jc w:val="right"/>
        <w:outlineLvl w:val="2"/>
      </w:pPr>
      <w:r>
        <w:t>Таблица 1</w:t>
      </w:r>
    </w:p>
    <w:p w:rsidR="00D938C0" w:rsidRDefault="00D938C0">
      <w:pPr>
        <w:pStyle w:val="ConsPlusNormal"/>
        <w:jc w:val="both"/>
      </w:pPr>
    </w:p>
    <w:p w:rsidR="00D938C0" w:rsidRDefault="00D938C0">
      <w:pPr>
        <w:pStyle w:val="ConsPlusTitle"/>
        <w:jc w:val="center"/>
      </w:pPr>
      <w:r>
        <w:t>Требования (критерии) к посадочному материалу лесных</w:t>
      </w:r>
    </w:p>
    <w:p w:rsidR="00D938C0" w:rsidRDefault="00D938C0">
      <w:pPr>
        <w:pStyle w:val="ConsPlusTitle"/>
        <w:jc w:val="center"/>
      </w:pPr>
      <w:r>
        <w:t>древесных пород и молоднякам, площади которых подлежат</w:t>
      </w:r>
    </w:p>
    <w:p w:rsidR="00D938C0" w:rsidRDefault="00D938C0">
      <w:pPr>
        <w:pStyle w:val="ConsPlusTitle"/>
        <w:jc w:val="center"/>
      </w:pPr>
      <w:r>
        <w:t>отнесению к землям, на которых расположены леса</w:t>
      </w:r>
    </w:p>
    <w:p w:rsidR="00D938C0" w:rsidRDefault="00D938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4"/>
        <w:gridCol w:w="680"/>
        <w:gridCol w:w="964"/>
        <w:gridCol w:w="794"/>
        <w:gridCol w:w="1587"/>
        <w:gridCol w:w="1417"/>
        <w:gridCol w:w="1077"/>
        <w:gridCol w:w="964"/>
      </w:tblGrid>
      <w:tr w:rsidR="00D938C0">
        <w:tc>
          <w:tcPr>
            <w:tcW w:w="1584" w:type="dxa"/>
            <w:vMerge w:val="restart"/>
          </w:tcPr>
          <w:p w:rsidR="00D938C0" w:rsidRDefault="00D938C0">
            <w:pPr>
              <w:pStyle w:val="ConsPlusNormal"/>
              <w:jc w:val="center"/>
            </w:pPr>
            <w:r>
              <w:t>Древесные породы</w:t>
            </w:r>
          </w:p>
        </w:tc>
        <w:tc>
          <w:tcPr>
            <w:tcW w:w="2438" w:type="dxa"/>
            <w:gridSpan w:val="3"/>
          </w:tcPr>
          <w:p w:rsidR="00D938C0" w:rsidRDefault="00D938C0">
            <w:pPr>
              <w:pStyle w:val="ConsPlusNormal"/>
              <w:jc w:val="center"/>
            </w:pPr>
            <w:r>
              <w:t>Требования к посадочному материалу</w:t>
            </w:r>
          </w:p>
        </w:tc>
        <w:tc>
          <w:tcPr>
            <w:tcW w:w="5045" w:type="dxa"/>
            <w:gridSpan w:val="4"/>
          </w:tcPr>
          <w:p w:rsidR="00D938C0" w:rsidRDefault="00D938C0">
            <w:pPr>
              <w:pStyle w:val="ConsPlusNormal"/>
              <w:jc w:val="center"/>
            </w:pPr>
            <w:r>
              <w:t>Требования (критерии) к молоднякам, площади которых подлежат отнесению к землям, на которых расположены леса</w:t>
            </w:r>
          </w:p>
        </w:tc>
      </w:tr>
      <w:tr w:rsidR="00D938C0">
        <w:tc>
          <w:tcPr>
            <w:tcW w:w="1584" w:type="dxa"/>
            <w:vMerge/>
          </w:tcPr>
          <w:p w:rsidR="00D938C0" w:rsidRDefault="00D938C0">
            <w:pPr>
              <w:pStyle w:val="ConsPlusNormal"/>
            </w:pPr>
          </w:p>
        </w:tc>
        <w:tc>
          <w:tcPr>
            <w:tcW w:w="680" w:type="dxa"/>
          </w:tcPr>
          <w:p w:rsidR="00D938C0" w:rsidRDefault="00D938C0">
            <w:pPr>
              <w:pStyle w:val="ConsPlusNormal"/>
              <w:jc w:val="center"/>
            </w:pPr>
            <w:r>
              <w:t>возраст не менее, лет</w:t>
            </w:r>
          </w:p>
        </w:tc>
        <w:tc>
          <w:tcPr>
            <w:tcW w:w="964" w:type="dxa"/>
          </w:tcPr>
          <w:p w:rsidR="00D938C0" w:rsidRDefault="00D938C0">
            <w:pPr>
              <w:pStyle w:val="ConsPlusNormal"/>
              <w:jc w:val="center"/>
            </w:pPr>
            <w:r>
              <w:t>диаметр стволика у корневой шейки не менее, мм</w:t>
            </w:r>
          </w:p>
        </w:tc>
        <w:tc>
          <w:tcPr>
            <w:tcW w:w="794" w:type="dxa"/>
          </w:tcPr>
          <w:p w:rsidR="00D938C0" w:rsidRDefault="00D938C0">
            <w:pPr>
              <w:pStyle w:val="ConsPlusNormal"/>
              <w:jc w:val="center"/>
            </w:pPr>
            <w:r>
              <w:t>высота стволика не менее, см</w:t>
            </w:r>
          </w:p>
        </w:tc>
        <w:tc>
          <w:tcPr>
            <w:tcW w:w="1587" w:type="dxa"/>
          </w:tcPr>
          <w:p w:rsidR="00D938C0" w:rsidRDefault="00D938C0">
            <w:pPr>
              <w:pStyle w:val="ConsPlusNormal"/>
              <w:jc w:val="center"/>
            </w:pPr>
            <w:r>
              <w:t>группа типов леса или типов лесорастительных условий</w:t>
            </w:r>
          </w:p>
        </w:tc>
        <w:tc>
          <w:tcPr>
            <w:tcW w:w="1417" w:type="dxa"/>
          </w:tcPr>
          <w:p w:rsidR="00D938C0" w:rsidRDefault="00D938C0">
            <w:pPr>
              <w:pStyle w:val="ConsPlusNormal"/>
              <w:jc w:val="center"/>
            </w:pPr>
            <w:r>
              <w:t>возраст (к молоднякам, созданным искусственным и комбинированным способом) не менее, лет</w:t>
            </w:r>
          </w:p>
        </w:tc>
        <w:tc>
          <w:tcPr>
            <w:tcW w:w="1077" w:type="dxa"/>
          </w:tcPr>
          <w:p w:rsidR="00D938C0" w:rsidRDefault="00D938C0">
            <w:pPr>
              <w:pStyle w:val="ConsPlusNormal"/>
              <w:jc w:val="center"/>
            </w:pPr>
            <w:r>
              <w:t>количество деревьев основных пород не менее, тыс. шт. на 1 га</w:t>
            </w:r>
          </w:p>
        </w:tc>
        <w:tc>
          <w:tcPr>
            <w:tcW w:w="964" w:type="dxa"/>
          </w:tcPr>
          <w:p w:rsidR="00D938C0" w:rsidRDefault="00D938C0">
            <w:pPr>
              <w:pStyle w:val="ConsPlusNormal"/>
              <w:jc w:val="center"/>
            </w:pPr>
            <w:r>
              <w:t>средняя высота деревьев основных пород не менее, м</w:t>
            </w:r>
          </w:p>
        </w:tc>
      </w:tr>
      <w:tr w:rsidR="00D938C0">
        <w:tc>
          <w:tcPr>
            <w:tcW w:w="1584" w:type="dxa"/>
          </w:tcPr>
          <w:p w:rsidR="00D938C0" w:rsidRDefault="00D938C0">
            <w:pPr>
              <w:pStyle w:val="ConsPlusNormal"/>
              <w:jc w:val="center"/>
            </w:pPr>
            <w:r>
              <w:t>1</w:t>
            </w:r>
          </w:p>
        </w:tc>
        <w:tc>
          <w:tcPr>
            <w:tcW w:w="680" w:type="dxa"/>
          </w:tcPr>
          <w:p w:rsidR="00D938C0" w:rsidRDefault="00D938C0">
            <w:pPr>
              <w:pStyle w:val="ConsPlusNormal"/>
              <w:jc w:val="center"/>
            </w:pPr>
            <w:r>
              <w:t>2</w:t>
            </w:r>
          </w:p>
        </w:tc>
        <w:tc>
          <w:tcPr>
            <w:tcW w:w="964" w:type="dxa"/>
          </w:tcPr>
          <w:p w:rsidR="00D938C0" w:rsidRDefault="00D938C0">
            <w:pPr>
              <w:pStyle w:val="ConsPlusNormal"/>
              <w:jc w:val="center"/>
            </w:pPr>
            <w:r>
              <w:t>3</w:t>
            </w:r>
          </w:p>
        </w:tc>
        <w:tc>
          <w:tcPr>
            <w:tcW w:w="794" w:type="dxa"/>
          </w:tcPr>
          <w:p w:rsidR="00D938C0" w:rsidRDefault="00D938C0">
            <w:pPr>
              <w:pStyle w:val="ConsPlusNormal"/>
              <w:jc w:val="center"/>
            </w:pPr>
            <w:r>
              <w:t>4</w:t>
            </w:r>
          </w:p>
        </w:tc>
        <w:tc>
          <w:tcPr>
            <w:tcW w:w="1587" w:type="dxa"/>
          </w:tcPr>
          <w:p w:rsidR="00D938C0" w:rsidRDefault="00D938C0">
            <w:pPr>
              <w:pStyle w:val="ConsPlusNormal"/>
              <w:jc w:val="center"/>
            </w:pPr>
            <w:r>
              <w:t>5</w:t>
            </w:r>
          </w:p>
        </w:tc>
        <w:tc>
          <w:tcPr>
            <w:tcW w:w="1417" w:type="dxa"/>
          </w:tcPr>
          <w:p w:rsidR="00D938C0" w:rsidRDefault="00D938C0">
            <w:pPr>
              <w:pStyle w:val="ConsPlusNormal"/>
              <w:jc w:val="center"/>
            </w:pPr>
            <w:r>
              <w:t>6</w:t>
            </w:r>
          </w:p>
        </w:tc>
        <w:tc>
          <w:tcPr>
            <w:tcW w:w="1077" w:type="dxa"/>
          </w:tcPr>
          <w:p w:rsidR="00D938C0" w:rsidRDefault="00D938C0">
            <w:pPr>
              <w:pStyle w:val="ConsPlusNormal"/>
              <w:jc w:val="center"/>
            </w:pPr>
            <w:r>
              <w:t>7</w:t>
            </w:r>
          </w:p>
        </w:tc>
        <w:tc>
          <w:tcPr>
            <w:tcW w:w="964" w:type="dxa"/>
          </w:tcPr>
          <w:p w:rsidR="00D938C0" w:rsidRDefault="00D938C0">
            <w:pPr>
              <w:pStyle w:val="ConsPlusNormal"/>
              <w:jc w:val="center"/>
            </w:pPr>
            <w:r>
              <w:t>8</w:t>
            </w:r>
          </w:p>
        </w:tc>
      </w:tr>
      <w:tr w:rsidR="00D938C0">
        <w:tc>
          <w:tcPr>
            <w:tcW w:w="1584" w:type="dxa"/>
          </w:tcPr>
          <w:p w:rsidR="00D938C0" w:rsidRDefault="00D938C0">
            <w:pPr>
              <w:pStyle w:val="ConsPlusNormal"/>
            </w:pPr>
            <w:r>
              <w:t>Береза повислая (бородавчатая)</w:t>
            </w:r>
          </w:p>
        </w:tc>
        <w:tc>
          <w:tcPr>
            <w:tcW w:w="680" w:type="dxa"/>
          </w:tcPr>
          <w:p w:rsidR="00D938C0" w:rsidRDefault="00D938C0">
            <w:pPr>
              <w:pStyle w:val="ConsPlusNormal"/>
            </w:pPr>
            <w:r>
              <w:t>2</w:t>
            </w:r>
          </w:p>
        </w:tc>
        <w:tc>
          <w:tcPr>
            <w:tcW w:w="964" w:type="dxa"/>
          </w:tcPr>
          <w:p w:rsidR="00D938C0" w:rsidRDefault="00D938C0">
            <w:pPr>
              <w:pStyle w:val="ConsPlusNormal"/>
            </w:pPr>
            <w:r>
              <w:t>3,0</w:t>
            </w:r>
          </w:p>
        </w:tc>
        <w:tc>
          <w:tcPr>
            <w:tcW w:w="794" w:type="dxa"/>
          </w:tcPr>
          <w:p w:rsidR="00D938C0" w:rsidRDefault="00D938C0">
            <w:pPr>
              <w:pStyle w:val="ConsPlusNormal"/>
            </w:pPr>
            <w:r>
              <w:t>20</w:t>
            </w:r>
          </w:p>
        </w:tc>
        <w:tc>
          <w:tcPr>
            <w:tcW w:w="1587" w:type="dxa"/>
          </w:tcPr>
          <w:p w:rsidR="00D938C0" w:rsidRDefault="00D938C0">
            <w:pPr>
              <w:pStyle w:val="ConsPlusNormal"/>
            </w:pPr>
            <w:r>
              <w:t>Свежая и влажная судубрава</w:t>
            </w:r>
          </w:p>
        </w:tc>
        <w:tc>
          <w:tcPr>
            <w:tcW w:w="1417" w:type="dxa"/>
          </w:tcPr>
          <w:p w:rsidR="00D938C0" w:rsidRDefault="00D938C0">
            <w:pPr>
              <w:pStyle w:val="ConsPlusNormal"/>
            </w:pPr>
            <w:r>
              <w:t>6</w:t>
            </w:r>
          </w:p>
        </w:tc>
        <w:tc>
          <w:tcPr>
            <w:tcW w:w="1077" w:type="dxa"/>
          </w:tcPr>
          <w:p w:rsidR="00D938C0" w:rsidRDefault="00D938C0">
            <w:pPr>
              <w:pStyle w:val="ConsPlusNormal"/>
            </w:pPr>
            <w:r>
              <w:t>1,7</w:t>
            </w:r>
          </w:p>
        </w:tc>
        <w:tc>
          <w:tcPr>
            <w:tcW w:w="964" w:type="dxa"/>
          </w:tcPr>
          <w:p w:rsidR="00D938C0" w:rsidRDefault="00D938C0">
            <w:pPr>
              <w:pStyle w:val="ConsPlusNormal"/>
            </w:pPr>
            <w:r>
              <w:t>1,3</w:t>
            </w:r>
          </w:p>
        </w:tc>
      </w:tr>
      <w:tr w:rsidR="00D938C0">
        <w:tc>
          <w:tcPr>
            <w:tcW w:w="1584" w:type="dxa"/>
          </w:tcPr>
          <w:p w:rsidR="00D938C0" w:rsidRDefault="00D938C0">
            <w:pPr>
              <w:pStyle w:val="ConsPlusNormal"/>
            </w:pPr>
            <w:r>
              <w:t>Вяз приземистый (перистоветвистый)</w:t>
            </w:r>
          </w:p>
        </w:tc>
        <w:tc>
          <w:tcPr>
            <w:tcW w:w="680" w:type="dxa"/>
          </w:tcPr>
          <w:p w:rsidR="00D938C0" w:rsidRDefault="00D938C0">
            <w:pPr>
              <w:pStyle w:val="ConsPlusNormal"/>
            </w:pPr>
            <w:r>
              <w:t>1 - 2</w:t>
            </w:r>
          </w:p>
        </w:tc>
        <w:tc>
          <w:tcPr>
            <w:tcW w:w="964" w:type="dxa"/>
          </w:tcPr>
          <w:p w:rsidR="00D938C0" w:rsidRDefault="00D938C0">
            <w:pPr>
              <w:pStyle w:val="ConsPlusNormal"/>
            </w:pPr>
            <w:r>
              <w:t>2,5</w:t>
            </w:r>
          </w:p>
        </w:tc>
        <w:tc>
          <w:tcPr>
            <w:tcW w:w="794" w:type="dxa"/>
          </w:tcPr>
          <w:p w:rsidR="00D938C0" w:rsidRDefault="00D938C0">
            <w:pPr>
              <w:pStyle w:val="ConsPlusNormal"/>
            </w:pPr>
            <w:r>
              <w:t>20</w:t>
            </w:r>
          </w:p>
        </w:tc>
        <w:tc>
          <w:tcPr>
            <w:tcW w:w="1587" w:type="dxa"/>
          </w:tcPr>
          <w:p w:rsidR="00D938C0" w:rsidRDefault="00D938C0">
            <w:pPr>
              <w:pStyle w:val="ConsPlusNormal"/>
            </w:pPr>
            <w:r>
              <w:t>Сухие суборь и сугрудок</w:t>
            </w:r>
          </w:p>
        </w:tc>
        <w:tc>
          <w:tcPr>
            <w:tcW w:w="1417" w:type="dxa"/>
          </w:tcPr>
          <w:p w:rsidR="00D938C0" w:rsidRDefault="00D938C0">
            <w:pPr>
              <w:pStyle w:val="ConsPlusNormal"/>
            </w:pPr>
            <w:r>
              <w:t>4</w:t>
            </w:r>
          </w:p>
        </w:tc>
        <w:tc>
          <w:tcPr>
            <w:tcW w:w="1077" w:type="dxa"/>
          </w:tcPr>
          <w:p w:rsidR="00D938C0" w:rsidRDefault="00D938C0">
            <w:pPr>
              <w:pStyle w:val="ConsPlusNormal"/>
            </w:pPr>
            <w:r>
              <w:t>1,5</w:t>
            </w:r>
          </w:p>
        </w:tc>
        <w:tc>
          <w:tcPr>
            <w:tcW w:w="964" w:type="dxa"/>
          </w:tcPr>
          <w:p w:rsidR="00D938C0" w:rsidRDefault="00D938C0">
            <w:pPr>
              <w:pStyle w:val="ConsPlusNormal"/>
            </w:pPr>
            <w:r>
              <w:t>2,5</w:t>
            </w:r>
          </w:p>
        </w:tc>
      </w:tr>
      <w:tr w:rsidR="00D938C0">
        <w:tc>
          <w:tcPr>
            <w:tcW w:w="1584" w:type="dxa"/>
          </w:tcPr>
          <w:p w:rsidR="00D938C0" w:rsidRDefault="00D938C0">
            <w:pPr>
              <w:pStyle w:val="ConsPlusNormal"/>
            </w:pPr>
            <w:r>
              <w:lastRenderedPageBreak/>
              <w:t>Гледичия трехколючковая (обыкновенная)</w:t>
            </w:r>
          </w:p>
        </w:tc>
        <w:tc>
          <w:tcPr>
            <w:tcW w:w="680" w:type="dxa"/>
          </w:tcPr>
          <w:p w:rsidR="00D938C0" w:rsidRDefault="00D938C0">
            <w:pPr>
              <w:pStyle w:val="ConsPlusNormal"/>
            </w:pPr>
            <w:r>
              <w:t>1</w:t>
            </w:r>
          </w:p>
        </w:tc>
        <w:tc>
          <w:tcPr>
            <w:tcW w:w="964" w:type="dxa"/>
          </w:tcPr>
          <w:p w:rsidR="00D938C0" w:rsidRDefault="00D938C0">
            <w:pPr>
              <w:pStyle w:val="ConsPlusNormal"/>
            </w:pPr>
            <w:r>
              <w:t>4,0</w:t>
            </w:r>
          </w:p>
        </w:tc>
        <w:tc>
          <w:tcPr>
            <w:tcW w:w="794" w:type="dxa"/>
          </w:tcPr>
          <w:p w:rsidR="00D938C0" w:rsidRDefault="00D938C0">
            <w:pPr>
              <w:pStyle w:val="ConsPlusNormal"/>
            </w:pPr>
            <w:r>
              <w:t>35</w:t>
            </w:r>
          </w:p>
        </w:tc>
        <w:tc>
          <w:tcPr>
            <w:tcW w:w="1587" w:type="dxa"/>
          </w:tcPr>
          <w:p w:rsidR="00D938C0" w:rsidRDefault="00D938C0">
            <w:pPr>
              <w:pStyle w:val="ConsPlusNormal"/>
            </w:pPr>
            <w:r>
              <w:t>Сухие судубрава и дубрава</w:t>
            </w:r>
          </w:p>
        </w:tc>
        <w:tc>
          <w:tcPr>
            <w:tcW w:w="1417" w:type="dxa"/>
          </w:tcPr>
          <w:p w:rsidR="00D938C0" w:rsidRDefault="00D938C0">
            <w:pPr>
              <w:pStyle w:val="ConsPlusNormal"/>
            </w:pPr>
            <w:r>
              <w:t>4</w:t>
            </w:r>
          </w:p>
        </w:tc>
        <w:tc>
          <w:tcPr>
            <w:tcW w:w="1077" w:type="dxa"/>
          </w:tcPr>
          <w:p w:rsidR="00D938C0" w:rsidRDefault="00D938C0">
            <w:pPr>
              <w:pStyle w:val="ConsPlusNormal"/>
            </w:pPr>
            <w:r>
              <w:t>1,5</w:t>
            </w:r>
          </w:p>
        </w:tc>
        <w:tc>
          <w:tcPr>
            <w:tcW w:w="964" w:type="dxa"/>
          </w:tcPr>
          <w:p w:rsidR="00D938C0" w:rsidRDefault="00D938C0">
            <w:pPr>
              <w:pStyle w:val="ConsPlusNormal"/>
            </w:pPr>
            <w:r>
              <w:t>2,5</w:t>
            </w:r>
          </w:p>
        </w:tc>
      </w:tr>
      <w:tr w:rsidR="00D938C0">
        <w:tc>
          <w:tcPr>
            <w:tcW w:w="1584" w:type="dxa"/>
            <w:vMerge w:val="restart"/>
          </w:tcPr>
          <w:p w:rsidR="00D938C0" w:rsidRDefault="00D938C0">
            <w:pPr>
              <w:pStyle w:val="ConsPlusNormal"/>
            </w:pPr>
            <w:r>
              <w:t>Дуб черешчатый</w:t>
            </w:r>
          </w:p>
        </w:tc>
        <w:tc>
          <w:tcPr>
            <w:tcW w:w="680" w:type="dxa"/>
            <w:vMerge w:val="restart"/>
          </w:tcPr>
          <w:p w:rsidR="00D938C0" w:rsidRDefault="00D938C0">
            <w:pPr>
              <w:pStyle w:val="ConsPlusNormal"/>
            </w:pPr>
            <w:r>
              <w:t>1 - 2</w:t>
            </w:r>
          </w:p>
        </w:tc>
        <w:tc>
          <w:tcPr>
            <w:tcW w:w="964" w:type="dxa"/>
            <w:vMerge w:val="restart"/>
          </w:tcPr>
          <w:p w:rsidR="00D938C0" w:rsidRDefault="00D938C0">
            <w:pPr>
              <w:pStyle w:val="ConsPlusNormal"/>
            </w:pPr>
            <w:r>
              <w:t>4,0</w:t>
            </w:r>
          </w:p>
        </w:tc>
        <w:tc>
          <w:tcPr>
            <w:tcW w:w="794" w:type="dxa"/>
            <w:vMerge w:val="restart"/>
          </w:tcPr>
          <w:p w:rsidR="00D938C0" w:rsidRDefault="00D938C0">
            <w:pPr>
              <w:pStyle w:val="ConsPlusNormal"/>
            </w:pPr>
            <w:r>
              <w:t>12</w:t>
            </w:r>
          </w:p>
        </w:tc>
        <w:tc>
          <w:tcPr>
            <w:tcW w:w="1587" w:type="dxa"/>
          </w:tcPr>
          <w:p w:rsidR="00D938C0" w:rsidRDefault="00D938C0">
            <w:pPr>
              <w:pStyle w:val="ConsPlusNormal"/>
            </w:pPr>
            <w:r>
              <w:t>Сухие дубрава и судубрава</w:t>
            </w:r>
          </w:p>
        </w:tc>
        <w:tc>
          <w:tcPr>
            <w:tcW w:w="1417" w:type="dxa"/>
          </w:tcPr>
          <w:p w:rsidR="00D938C0" w:rsidRDefault="00D938C0">
            <w:pPr>
              <w:pStyle w:val="ConsPlusNormal"/>
            </w:pPr>
            <w:r>
              <w:t>8</w:t>
            </w:r>
          </w:p>
        </w:tc>
        <w:tc>
          <w:tcPr>
            <w:tcW w:w="1077" w:type="dxa"/>
          </w:tcPr>
          <w:p w:rsidR="00D938C0" w:rsidRDefault="00D938C0">
            <w:pPr>
              <w:pStyle w:val="ConsPlusNormal"/>
            </w:pPr>
            <w:r>
              <w:t>1,1</w:t>
            </w:r>
          </w:p>
        </w:tc>
        <w:tc>
          <w:tcPr>
            <w:tcW w:w="964" w:type="dxa"/>
          </w:tcPr>
          <w:p w:rsidR="00D938C0" w:rsidRDefault="00D938C0">
            <w:pPr>
              <w:pStyle w:val="ConsPlusNormal"/>
            </w:pPr>
            <w:r>
              <w:t>1,2</w:t>
            </w:r>
          </w:p>
        </w:tc>
      </w:tr>
      <w:tr w:rsidR="00D938C0">
        <w:tc>
          <w:tcPr>
            <w:tcW w:w="1584" w:type="dxa"/>
            <w:vMerge/>
          </w:tcPr>
          <w:p w:rsidR="00D938C0" w:rsidRDefault="00D938C0">
            <w:pPr>
              <w:pStyle w:val="ConsPlusNormal"/>
            </w:pPr>
          </w:p>
        </w:tc>
        <w:tc>
          <w:tcPr>
            <w:tcW w:w="680" w:type="dxa"/>
            <w:vMerge/>
          </w:tcPr>
          <w:p w:rsidR="00D938C0" w:rsidRDefault="00D938C0">
            <w:pPr>
              <w:pStyle w:val="ConsPlusNormal"/>
            </w:pPr>
          </w:p>
        </w:tc>
        <w:tc>
          <w:tcPr>
            <w:tcW w:w="964" w:type="dxa"/>
            <w:vMerge/>
          </w:tcPr>
          <w:p w:rsidR="00D938C0" w:rsidRDefault="00D938C0">
            <w:pPr>
              <w:pStyle w:val="ConsPlusNormal"/>
            </w:pPr>
          </w:p>
        </w:tc>
        <w:tc>
          <w:tcPr>
            <w:tcW w:w="794" w:type="dxa"/>
            <w:vMerge/>
          </w:tcPr>
          <w:p w:rsidR="00D938C0" w:rsidRDefault="00D938C0">
            <w:pPr>
              <w:pStyle w:val="ConsPlusNormal"/>
            </w:pPr>
          </w:p>
        </w:tc>
        <w:tc>
          <w:tcPr>
            <w:tcW w:w="1587" w:type="dxa"/>
          </w:tcPr>
          <w:p w:rsidR="00D938C0" w:rsidRDefault="00D938C0">
            <w:pPr>
              <w:pStyle w:val="ConsPlusNormal"/>
            </w:pPr>
            <w:r>
              <w:t>Черноземно-луговые почвы мощностью 0,8 - 1,0 м</w:t>
            </w:r>
          </w:p>
        </w:tc>
        <w:tc>
          <w:tcPr>
            <w:tcW w:w="1417" w:type="dxa"/>
          </w:tcPr>
          <w:p w:rsidR="00D938C0" w:rsidRDefault="00D938C0">
            <w:pPr>
              <w:pStyle w:val="ConsPlusNormal"/>
            </w:pPr>
            <w:r>
              <w:t>8</w:t>
            </w:r>
          </w:p>
        </w:tc>
        <w:tc>
          <w:tcPr>
            <w:tcW w:w="1077" w:type="dxa"/>
          </w:tcPr>
          <w:p w:rsidR="00D938C0" w:rsidRDefault="00D938C0">
            <w:pPr>
              <w:pStyle w:val="ConsPlusNormal"/>
            </w:pPr>
            <w:r>
              <w:t>1,2</w:t>
            </w:r>
          </w:p>
        </w:tc>
        <w:tc>
          <w:tcPr>
            <w:tcW w:w="964" w:type="dxa"/>
          </w:tcPr>
          <w:p w:rsidR="00D938C0" w:rsidRDefault="00D938C0">
            <w:pPr>
              <w:pStyle w:val="ConsPlusNormal"/>
            </w:pPr>
            <w:r>
              <w:t>1,5</w:t>
            </w:r>
          </w:p>
        </w:tc>
      </w:tr>
      <w:tr w:rsidR="00D938C0">
        <w:tc>
          <w:tcPr>
            <w:tcW w:w="1584" w:type="dxa"/>
            <w:vMerge/>
          </w:tcPr>
          <w:p w:rsidR="00D938C0" w:rsidRDefault="00D938C0">
            <w:pPr>
              <w:pStyle w:val="ConsPlusNormal"/>
            </w:pPr>
          </w:p>
        </w:tc>
        <w:tc>
          <w:tcPr>
            <w:tcW w:w="680" w:type="dxa"/>
            <w:vMerge/>
          </w:tcPr>
          <w:p w:rsidR="00D938C0" w:rsidRDefault="00D938C0">
            <w:pPr>
              <w:pStyle w:val="ConsPlusNormal"/>
            </w:pPr>
          </w:p>
        </w:tc>
        <w:tc>
          <w:tcPr>
            <w:tcW w:w="964" w:type="dxa"/>
            <w:vMerge/>
          </w:tcPr>
          <w:p w:rsidR="00D938C0" w:rsidRDefault="00D938C0">
            <w:pPr>
              <w:pStyle w:val="ConsPlusNormal"/>
            </w:pPr>
          </w:p>
        </w:tc>
        <w:tc>
          <w:tcPr>
            <w:tcW w:w="794" w:type="dxa"/>
            <w:vMerge/>
          </w:tcPr>
          <w:p w:rsidR="00D938C0" w:rsidRDefault="00D938C0">
            <w:pPr>
              <w:pStyle w:val="ConsPlusNormal"/>
            </w:pPr>
          </w:p>
        </w:tc>
        <w:tc>
          <w:tcPr>
            <w:tcW w:w="1587" w:type="dxa"/>
          </w:tcPr>
          <w:p w:rsidR="00D938C0" w:rsidRDefault="00D938C0">
            <w:pPr>
              <w:pStyle w:val="ConsPlusNormal"/>
            </w:pPr>
            <w:r>
              <w:t>Черноземные почвы мощностью 0,6 - 0,75 м</w:t>
            </w:r>
          </w:p>
        </w:tc>
        <w:tc>
          <w:tcPr>
            <w:tcW w:w="1417" w:type="dxa"/>
          </w:tcPr>
          <w:p w:rsidR="00D938C0" w:rsidRDefault="00D938C0">
            <w:pPr>
              <w:pStyle w:val="ConsPlusNormal"/>
            </w:pPr>
            <w:r>
              <w:t>8</w:t>
            </w:r>
          </w:p>
        </w:tc>
        <w:tc>
          <w:tcPr>
            <w:tcW w:w="1077" w:type="dxa"/>
          </w:tcPr>
          <w:p w:rsidR="00D938C0" w:rsidRDefault="00D938C0">
            <w:pPr>
              <w:pStyle w:val="ConsPlusNormal"/>
            </w:pPr>
            <w:r>
              <w:t>1,2</w:t>
            </w:r>
          </w:p>
        </w:tc>
        <w:tc>
          <w:tcPr>
            <w:tcW w:w="964" w:type="dxa"/>
          </w:tcPr>
          <w:p w:rsidR="00D938C0" w:rsidRDefault="00D938C0">
            <w:pPr>
              <w:pStyle w:val="ConsPlusNormal"/>
            </w:pPr>
            <w:r>
              <w:t>1,3</w:t>
            </w:r>
          </w:p>
        </w:tc>
      </w:tr>
      <w:tr w:rsidR="00D938C0">
        <w:tc>
          <w:tcPr>
            <w:tcW w:w="1584" w:type="dxa"/>
          </w:tcPr>
          <w:p w:rsidR="00D938C0" w:rsidRDefault="00D938C0">
            <w:pPr>
              <w:pStyle w:val="ConsPlusNormal"/>
            </w:pPr>
            <w:r>
              <w:t>Робиния лжеакация</w:t>
            </w:r>
          </w:p>
        </w:tc>
        <w:tc>
          <w:tcPr>
            <w:tcW w:w="680" w:type="dxa"/>
          </w:tcPr>
          <w:p w:rsidR="00D938C0" w:rsidRDefault="00D938C0">
            <w:pPr>
              <w:pStyle w:val="ConsPlusNormal"/>
            </w:pPr>
            <w:r>
              <w:t>1</w:t>
            </w:r>
          </w:p>
        </w:tc>
        <w:tc>
          <w:tcPr>
            <w:tcW w:w="964" w:type="dxa"/>
          </w:tcPr>
          <w:p w:rsidR="00D938C0" w:rsidRDefault="00D938C0">
            <w:pPr>
              <w:pStyle w:val="ConsPlusNormal"/>
            </w:pPr>
            <w:r>
              <w:t>4,0</w:t>
            </w:r>
          </w:p>
        </w:tc>
        <w:tc>
          <w:tcPr>
            <w:tcW w:w="794" w:type="dxa"/>
          </w:tcPr>
          <w:p w:rsidR="00D938C0" w:rsidRDefault="00D938C0">
            <w:pPr>
              <w:pStyle w:val="ConsPlusNormal"/>
            </w:pPr>
            <w:r>
              <w:t>25</w:t>
            </w:r>
          </w:p>
        </w:tc>
        <w:tc>
          <w:tcPr>
            <w:tcW w:w="1587" w:type="dxa"/>
          </w:tcPr>
          <w:p w:rsidR="00D938C0" w:rsidRDefault="00D938C0">
            <w:pPr>
              <w:pStyle w:val="ConsPlusNormal"/>
            </w:pPr>
            <w:r>
              <w:t>Сухие суборь, судубрава и дубрава</w:t>
            </w:r>
          </w:p>
        </w:tc>
        <w:tc>
          <w:tcPr>
            <w:tcW w:w="1417" w:type="dxa"/>
          </w:tcPr>
          <w:p w:rsidR="00D938C0" w:rsidRDefault="00D938C0">
            <w:pPr>
              <w:pStyle w:val="ConsPlusNormal"/>
            </w:pPr>
            <w:r>
              <w:t>4</w:t>
            </w:r>
          </w:p>
        </w:tc>
        <w:tc>
          <w:tcPr>
            <w:tcW w:w="1077" w:type="dxa"/>
          </w:tcPr>
          <w:p w:rsidR="00D938C0" w:rsidRDefault="00D938C0">
            <w:pPr>
              <w:pStyle w:val="ConsPlusNormal"/>
            </w:pPr>
            <w:r>
              <w:t>1,5</w:t>
            </w:r>
          </w:p>
        </w:tc>
        <w:tc>
          <w:tcPr>
            <w:tcW w:w="964" w:type="dxa"/>
          </w:tcPr>
          <w:p w:rsidR="00D938C0" w:rsidRDefault="00D938C0">
            <w:pPr>
              <w:pStyle w:val="ConsPlusNormal"/>
            </w:pPr>
            <w:r>
              <w:t>2,5</w:t>
            </w:r>
          </w:p>
        </w:tc>
      </w:tr>
      <w:tr w:rsidR="00D938C0">
        <w:tc>
          <w:tcPr>
            <w:tcW w:w="1584" w:type="dxa"/>
          </w:tcPr>
          <w:p w:rsidR="00D938C0" w:rsidRDefault="00D938C0">
            <w:pPr>
              <w:pStyle w:val="ConsPlusNormal"/>
            </w:pPr>
            <w:r>
              <w:t>Сосна крымская</w:t>
            </w:r>
          </w:p>
        </w:tc>
        <w:tc>
          <w:tcPr>
            <w:tcW w:w="680" w:type="dxa"/>
          </w:tcPr>
          <w:p w:rsidR="00D938C0" w:rsidRDefault="00D938C0">
            <w:pPr>
              <w:pStyle w:val="ConsPlusNormal"/>
            </w:pPr>
            <w:r>
              <w:t>2 - 3</w:t>
            </w:r>
          </w:p>
        </w:tc>
        <w:tc>
          <w:tcPr>
            <w:tcW w:w="964" w:type="dxa"/>
          </w:tcPr>
          <w:p w:rsidR="00D938C0" w:rsidRDefault="00D938C0">
            <w:pPr>
              <w:pStyle w:val="ConsPlusNormal"/>
            </w:pPr>
            <w:r>
              <w:t>3,0</w:t>
            </w:r>
          </w:p>
        </w:tc>
        <w:tc>
          <w:tcPr>
            <w:tcW w:w="794" w:type="dxa"/>
          </w:tcPr>
          <w:p w:rsidR="00D938C0" w:rsidRDefault="00D938C0">
            <w:pPr>
              <w:pStyle w:val="ConsPlusNormal"/>
            </w:pPr>
            <w:r>
              <w:t>10</w:t>
            </w:r>
          </w:p>
        </w:tc>
        <w:tc>
          <w:tcPr>
            <w:tcW w:w="1587" w:type="dxa"/>
          </w:tcPr>
          <w:p w:rsidR="00D938C0" w:rsidRDefault="00D938C0">
            <w:pPr>
              <w:pStyle w:val="ConsPlusNormal"/>
              <w:jc w:val="both"/>
            </w:pPr>
            <w:r>
              <w:t>Сухие и свежие бор, суборь и сугрудок</w:t>
            </w:r>
          </w:p>
        </w:tc>
        <w:tc>
          <w:tcPr>
            <w:tcW w:w="1417" w:type="dxa"/>
          </w:tcPr>
          <w:p w:rsidR="00D938C0" w:rsidRDefault="00D938C0">
            <w:pPr>
              <w:pStyle w:val="ConsPlusNormal"/>
            </w:pPr>
            <w:r>
              <w:t>9</w:t>
            </w:r>
          </w:p>
        </w:tc>
        <w:tc>
          <w:tcPr>
            <w:tcW w:w="1077" w:type="dxa"/>
          </w:tcPr>
          <w:p w:rsidR="00D938C0" w:rsidRDefault="00D938C0">
            <w:pPr>
              <w:pStyle w:val="ConsPlusNormal"/>
            </w:pPr>
            <w:r>
              <w:t>1,8</w:t>
            </w:r>
          </w:p>
        </w:tc>
        <w:tc>
          <w:tcPr>
            <w:tcW w:w="964" w:type="dxa"/>
          </w:tcPr>
          <w:p w:rsidR="00D938C0" w:rsidRDefault="00D938C0">
            <w:pPr>
              <w:pStyle w:val="ConsPlusNormal"/>
            </w:pPr>
            <w:r>
              <w:t>1,1</w:t>
            </w:r>
          </w:p>
        </w:tc>
      </w:tr>
      <w:tr w:rsidR="00D938C0">
        <w:tc>
          <w:tcPr>
            <w:tcW w:w="1584" w:type="dxa"/>
            <w:vMerge w:val="restart"/>
          </w:tcPr>
          <w:p w:rsidR="00D938C0" w:rsidRDefault="00D938C0">
            <w:pPr>
              <w:pStyle w:val="ConsPlusNormal"/>
            </w:pPr>
            <w:r>
              <w:t>Сосна обыкновенная</w:t>
            </w:r>
          </w:p>
        </w:tc>
        <w:tc>
          <w:tcPr>
            <w:tcW w:w="680" w:type="dxa"/>
            <w:vMerge w:val="restart"/>
          </w:tcPr>
          <w:p w:rsidR="00D938C0" w:rsidRDefault="00D938C0">
            <w:pPr>
              <w:pStyle w:val="ConsPlusNormal"/>
            </w:pPr>
            <w:r>
              <w:t>2</w:t>
            </w:r>
          </w:p>
        </w:tc>
        <w:tc>
          <w:tcPr>
            <w:tcW w:w="964" w:type="dxa"/>
            <w:vMerge w:val="restart"/>
          </w:tcPr>
          <w:p w:rsidR="00D938C0" w:rsidRDefault="00D938C0">
            <w:pPr>
              <w:pStyle w:val="ConsPlusNormal"/>
            </w:pPr>
            <w:r>
              <w:t>2,5</w:t>
            </w:r>
          </w:p>
        </w:tc>
        <w:tc>
          <w:tcPr>
            <w:tcW w:w="794" w:type="dxa"/>
            <w:vMerge w:val="restart"/>
          </w:tcPr>
          <w:p w:rsidR="00D938C0" w:rsidRDefault="00D938C0">
            <w:pPr>
              <w:pStyle w:val="ConsPlusNormal"/>
            </w:pPr>
            <w:r>
              <w:t>10</w:t>
            </w:r>
          </w:p>
        </w:tc>
        <w:tc>
          <w:tcPr>
            <w:tcW w:w="1587" w:type="dxa"/>
          </w:tcPr>
          <w:p w:rsidR="00D938C0" w:rsidRDefault="00D938C0">
            <w:pPr>
              <w:pStyle w:val="ConsPlusNormal"/>
            </w:pPr>
            <w:r>
              <w:t>Сухие бор и суборь</w:t>
            </w:r>
          </w:p>
        </w:tc>
        <w:tc>
          <w:tcPr>
            <w:tcW w:w="1417" w:type="dxa"/>
          </w:tcPr>
          <w:p w:rsidR="00D938C0" w:rsidRDefault="00D938C0">
            <w:pPr>
              <w:pStyle w:val="ConsPlusNormal"/>
            </w:pPr>
            <w:r>
              <w:t>7</w:t>
            </w:r>
          </w:p>
        </w:tc>
        <w:tc>
          <w:tcPr>
            <w:tcW w:w="1077" w:type="dxa"/>
          </w:tcPr>
          <w:p w:rsidR="00D938C0" w:rsidRDefault="00D938C0">
            <w:pPr>
              <w:pStyle w:val="ConsPlusNormal"/>
            </w:pPr>
            <w:r>
              <w:t>2,0</w:t>
            </w:r>
          </w:p>
        </w:tc>
        <w:tc>
          <w:tcPr>
            <w:tcW w:w="964" w:type="dxa"/>
          </w:tcPr>
          <w:p w:rsidR="00D938C0" w:rsidRDefault="00D938C0">
            <w:pPr>
              <w:pStyle w:val="ConsPlusNormal"/>
            </w:pPr>
            <w:r>
              <w:t>1,3</w:t>
            </w:r>
          </w:p>
        </w:tc>
      </w:tr>
      <w:tr w:rsidR="00D938C0">
        <w:tc>
          <w:tcPr>
            <w:tcW w:w="1584" w:type="dxa"/>
            <w:vMerge/>
          </w:tcPr>
          <w:p w:rsidR="00D938C0" w:rsidRDefault="00D938C0">
            <w:pPr>
              <w:pStyle w:val="ConsPlusNormal"/>
            </w:pPr>
          </w:p>
        </w:tc>
        <w:tc>
          <w:tcPr>
            <w:tcW w:w="680" w:type="dxa"/>
            <w:vMerge/>
          </w:tcPr>
          <w:p w:rsidR="00D938C0" w:rsidRDefault="00D938C0">
            <w:pPr>
              <w:pStyle w:val="ConsPlusNormal"/>
            </w:pPr>
          </w:p>
        </w:tc>
        <w:tc>
          <w:tcPr>
            <w:tcW w:w="964" w:type="dxa"/>
            <w:vMerge/>
          </w:tcPr>
          <w:p w:rsidR="00D938C0" w:rsidRDefault="00D938C0">
            <w:pPr>
              <w:pStyle w:val="ConsPlusNormal"/>
            </w:pPr>
          </w:p>
        </w:tc>
        <w:tc>
          <w:tcPr>
            <w:tcW w:w="794" w:type="dxa"/>
            <w:vMerge/>
          </w:tcPr>
          <w:p w:rsidR="00D938C0" w:rsidRDefault="00D938C0">
            <w:pPr>
              <w:pStyle w:val="ConsPlusNormal"/>
            </w:pPr>
          </w:p>
        </w:tc>
        <w:tc>
          <w:tcPr>
            <w:tcW w:w="1587" w:type="dxa"/>
          </w:tcPr>
          <w:p w:rsidR="00D938C0" w:rsidRDefault="00D938C0">
            <w:pPr>
              <w:pStyle w:val="ConsPlusNormal"/>
              <w:jc w:val="both"/>
            </w:pPr>
            <w:r>
              <w:t>Свежие и влажные бор и суборь</w:t>
            </w:r>
          </w:p>
        </w:tc>
        <w:tc>
          <w:tcPr>
            <w:tcW w:w="1417" w:type="dxa"/>
          </w:tcPr>
          <w:p w:rsidR="00D938C0" w:rsidRDefault="00D938C0">
            <w:pPr>
              <w:pStyle w:val="ConsPlusNormal"/>
            </w:pPr>
            <w:r>
              <w:t>7</w:t>
            </w:r>
          </w:p>
        </w:tc>
        <w:tc>
          <w:tcPr>
            <w:tcW w:w="1077" w:type="dxa"/>
          </w:tcPr>
          <w:p w:rsidR="00D938C0" w:rsidRDefault="00D938C0">
            <w:pPr>
              <w:pStyle w:val="ConsPlusNormal"/>
            </w:pPr>
            <w:r>
              <w:t>2,0</w:t>
            </w:r>
          </w:p>
        </w:tc>
        <w:tc>
          <w:tcPr>
            <w:tcW w:w="964" w:type="dxa"/>
          </w:tcPr>
          <w:p w:rsidR="00D938C0" w:rsidRDefault="00D938C0">
            <w:pPr>
              <w:pStyle w:val="ConsPlusNormal"/>
            </w:pPr>
            <w:r>
              <w:t>1,5</w:t>
            </w:r>
          </w:p>
        </w:tc>
      </w:tr>
      <w:tr w:rsidR="00D938C0">
        <w:tc>
          <w:tcPr>
            <w:tcW w:w="1584" w:type="dxa"/>
            <w:vMerge w:val="restart"/>
          </w:tcPr>
          <w:p w:rsidR="00D938C0" w:rsidRDefault="00D938C0">
            <w:pPr>
              <w:pStyle w:val="ConsPlusNormal"/>
            </w:pPr>
            <w:r>
              <w:t>Тополь черный (осокорь)</w:t>
            </w:r>
          </w:p>
        </w:tc>
        <w:tc>
          <w:tcPr>
            <w:tcW w:w="680" w:type="dxa"/>
            <w:vMerge w:val="restart"/>
          </w:tcPr>
          <w:p w:rsidR="00D938C0" w:rsidRDefault="00D938C0">
            <w:pPr>
              <w:pStyle w:val="ConsPlusNormal"/>
            </w:pPr>
            <w:r>
              <w:t>1</w:t>
            </w:r>
          </w:p>
        </w:tc>
        <w:tc>
          <w:tcPr>
            <w:tcW w:w="964" w:type="dxa"/>
            <w:vMerge w:val="restart"/>
          </w:tcPr>
          <w:p w:rsidR="00D938C0" w:rsidRDefault="00D938C0">
            <w:pPr>
              <w:pStyle w:val="ConsPlusNormal"/>
            </w:pPr>
            <w:r>
              <w:t>2,0</w:t>
            </w:r>
          </w:p>
        </w:tc>
        <w:tc>
          <w:tcPr>
            <w:tcW w:w="794" w:type="dxa"/>
            <w:vMerge w:val="restart"/>
          </w:tcPr>
          <w:p w:rsidR="00D938C0" w:rsidRDefault="00D938C0">
            <w:pPr>
              <w:pStyle w:val="ConsPlusNormal"/>
            </w:pPr>
            <w:r>
              <w:t>15</w:t>
            </w:r>
          </w:p>
        </w:tc>
        <w:tc>
          <w:tcPr>
            <w:tcW w:w="1587" w:type="dxa"/>
          </w:tcPr>
          <w:p w:rsidR="00D938C0" w:rsidRDefault="00D938C0">
            <w:pPr>
              <w:pStyle w:val="ConsPlusNormal"/>
            </w:pPr>
            <w:r>
              <w:t>Свежие и влажные судубрава и дубрава</w:t>
            </w:r>
          </w:p>
        </w:tc>
        <w:tc>
          <w:tcPr>
            <w:tcW w:w="1417" w:type="dxa"/>
          </w:tcPr>
          <w:p w:rsidR="00D938C0" w:rsidRDefault="00D938C0">
            <w:pPr>
              <w:pStyle w:val="ConsPlusNormal"/>
            </w:pPr>
            <w:r>
              <w:t>4</w:t>
            </w:r>
          </w:p>
        </w:tc>
        <w:tc>
          <w:tcPr>
            <w:tcW w:w="1077" w:type="dxa"/>
          </w:tcPr>
          <w:p w:rsidR="00D938C0" w:rsidRDefault="00D938C0">
            <w:pPr>
              <w:pStyle w:val="ConsPlusNormal"/>
            </w:pPr>
            <w:r>
              <w:t>1,0</w:t>
            </w:r>
          </w:p>
        </w:tc>
        <w:tc>
          <w:tcPr>
            <w:tcW w:w="964" w:type="dxa"/>
          </w:tcPr>
          <w:p w:rsidR="00D938C0" w:rsidRDefault="00D938C0">
            <w:pPr>
              <w:pStyle w:val="ConsPlusNormal"/>
            </w:pPr>
            <w:r>
              <w:t>2,7</w:t>
            </w:r>
          </w:p>
        </w:tc>
      </w:tr>
      <w:tr w:rsidR="00D938C0">
        <w:tc>
          <w:tcPr>
            <w:tcW w:w="1584" w:type="dxa"/>
            <w:vMerge/>
          </w:tcPr>
          <w:p w:rsidR="00D938C0" w:rsidRDefault="00D938C0">
            <w:pPr>
              <w:pStyle w:val="ConsPlusNormal"/>
            </w:pPr>
          </w:p>
        </w:tc>
        <w:tc>
          <w:tcPr>
            <w:tcW w:w="680" w:type="dxa"/>
            <w:vMerge/>
          </w:tcPr>
          <w:p w:rsidR="00D938C0" w:rsidRDefault="00D938C0">
            <w:pPr>
              <w:pStyle w:val="ConsPlusNormal"/>
            </w:pPr>
          </w:p>
        </w:tc>
        <w:tc>
          <w:tcPr>
            <w:tcW w:w="964" w:type="dxa"/>
            <w:vMerge/>
          </w:tcPr>
          <w:p w:rsidR="00D938C0" w:rsidRDefault="00D938C0">
            <w:pPr>
              <w:pStyle w:val="ConsPlusNormal"/>
            </w:pPr>
          </w:p>
        </w:tc>
        <w:tc>
          <w:tcPr>
            <w:tcW w:w="794" w:type="dxa"/>
            <w:vMerge/>
          </w:tcPr>
          <w:p w:rsidR="00D938C0" w:rsidRDefault="00D938C0">
            <w:pPr>
              <w:pStyle w:val="ConsPlusNormal"/>
            </w:pPr>
          </w:p>
        </w:tc>
        <w:tc>
          <w:tcPr>
            <w:tcW w:w="1587" w:type="dxa"/>
          </w:tcPr>
          <w:p w:rsidR="00D938C0" w:rsidRDefault="00D938C0">
            <w:pPr>
              <w:pStyle w:val="ConsPlusNormal"/>
            </w:pPr>
            <w:r>
              <w:t>Свежий и влажный осокорник</w:t>
            </w:r>
          </w:p>
        </w:tc>
        <w:tc>
          <w:tcPr>
            <w:tcW w:w="1417" w:type="dxa"/>
          </w:tcPr>
          <w:p w:rsidR="00D938C0" w:rsidRDefault="00D938C0">
            <w:pPr>
              <w:pStyle w:val="ConsPlusNormal"/>
            </w:pPr>
            <w:r>
              <w:t>4</w:t>
            </w:r>
          </w:p>
        </w:tc>
        <w:tc>
          <w:tcPr>
            <w:tcW w:w="1077" w:type="dxa"/>
          </w:tcPr>
          <w:p w:rsidR="00D938C0" w:rsidRDefault="00D938C0">
            <w:pPr>
              <w:pStyle w:val="ConsPlusNormal"/>
            </w:pPr>
            <w:r>
              <w:t>1,0</w:t>
            </w:r>
          </w:p>
        </w:tc>
        <w:tc>
          <w:tcPr>
            <w:tcW w:w="964" w:type="dxa"/>
          </w:tcPr>
          <w:p w:rsidR="00D938C0" w:rsidRDefault="00D938C0">
            <w:pPr>
              <w:pStyle w:val="ConsPlusNormal"/>
            </w:pPr>
            <w:r>
              <w:t>3,5</w:t>
            </w:r>
          </w:p>
        </w:tc>
      </w:tr>
      <w:tr w:rsidR="00D938C0">
        <w:tc>
          <w:tcPr>
            <w:tcW w:w="1584" w:type="dxa"/>
          </w:tcPr>
          <w:p w:rsidR="00D938C0" w:rsidRDefault="00D938C0">
            <w:pPr>
              <w:pStyle w:val="ConsPlusNormal"/>
            </w:pPr>
            <w:r>
              <w:t>Ясени ланцетный (зеленый) и обыкновенный</w:t>
            </w:r>
          </w:p>
        </w:tc>
        <w:tc>
          <w:tcPr>
            <w:tcW w:w="680" w:type="dxa"/>
          </w:tcPr>
          <w:p w:rsidR="00D938C0" w:rsidRDefault="00D938C0">
            <w:pPr>
              <w:pStyle w:val="ConsPlusNormal"/>
            </w:pPr>
            <w:r>
              <w:t>1</w:t>
            </w:r>
          </w:p>
        </w:tc>
        <w:tc>
          <w:tcPr>
            <w:tcW w:w="964" w:type="dxa"/>
          </w:tcPr>
          <w:p w:rsidR="00D938C0" w:rsidRDefault="00D938C0">
            <w:pPr>
              <w:pStyle w:val="ConsPlusNormal"/>
            </w:pPr>
            <w:r>
              <w:t>2,0</w:t>
            </w:r>
          </w:p>
        </w:tc>
        <w:tc>
          <w:tcPr>
            <w:tcW w:w="794" w:type="dxa"/>
          </w:tcPr>
          <w:p w:rsidR="00D938C0" w:rsidRDefault="00D938C0">
            <w:pPr>
              <w:pStyle w:val="ConsPlusNormal"/>
            </w:pPr>
            <w:r>
              <w:t>15</w:t>
            </w:r>
          </w:p>
        </w:tc>
        <w:tc>
          <w:tcPr>
            <w:tcW w:w="1587" w:type="dxa"/>
          </w:tcPr>
          <w:p w:rsidR="00D938C0" w:rsidRDefault="00D938C0">
            <w:pPr>
              <w:pStyle w:val="ConsPlusNormal"/>
            </w:pPr>
            <w:r>
              <w:t>Сухие и свежие суборь, судубрава и дубрава</w:t>
            </w:r>
          </w:p>
        </w:tc>
        <w:tc>
          <w:tcPr>
            <w:tcW w:w="1417" w:type="dxa"/>
          </w:tcPr>
          <w:p w:rsidR="00D938C0" w:rsidRDefault="00D938C0">
            <w:pPr>
              <w:pStyle w:val="ConsPlusNormal"/>
            </w:pPr>
            <w:r>
              <w:t>6</w:t>
            </w:r>
          </w:p>
        </w:tc>
        <w:tc>
          <w:tcPr>
            <w:tcW w:w="1077" w:type="dxa"/>
          </w:tcPr>
          <w:p w:rsidR="00D938C0" w:rsidRDefault="00D938C0">
            <w:pPr>
              <w:pStyle w:val="ConsPlusNormal"/>
            </w:pPr>
            <w:r>
              <w:t>2,0</w:t>
            </w:r>
          </w:p>
        </w:tc>
        <w:tc>
          <w:tcPr>
            <w:tcW w:w="964" w:type="dxa"/>
          </w:tcPr>
          <w:p w:rsidR="00D938C0" w:rsidRDefault="00D938C0">
            <w:pPr>
              <w:pStyle w:val="ConsPlusNormal"/>
            </w:pPr>
            <w:r>
              <w:t>1,6</w:t>
            </w:r>
          </w:p>
        </w:tc>
      </w:tr>
    </w:tbl>
    <w:p w:rsidR="00D938C0" w:rsidRDefault="00D938C0">
      <w:pPr>
        <w:pStyle w:val="ConsPlusNormal"/>
        <w:jc w:val="both"/>
      </w:pPr>
    </w:p>
    <w:p w:rsidR="00D938C0" w:rsidRDefault="00D938C0">
      <w:pPr>
        <w:pStyle w:val="ConsPlusNormal"/>
        <w:jc w:val="right"/>
        <w:outlineLvl w:val="2"/>
      </w:pPr>
      <w:r>
        <w:t>Таблица 2</w:t>
      </w:r>
    </w:p>
    <w:p w:rsidR="00D938C0" w:rsidRDefault="00D938C0">
      <w:pPr>
        <w:pStyle w:val="ConsPlusNormal"/>
        <w:jc w:val="both"/>
      </w:pPr>
    </w:p>
    <w:p w:rsidR="00D938C0" w:rsidRDefault="00D938C0">
      <w:pPr>
        <w:pStyle w:val="ConsPlusTitle"/>
        <w:jc w:val="center"/>
      </w:pPr>
      <w:r>
        <w:t>Способы лесовосстановления в зависимости</w:t>
      </w:r>
    </w:p>
    <w:p w:rsidR="00D938C0" w:rsidRDefault="00D938C0">
      <w:pPr>
        <w:pStyle w:val="ConsPlusTitle"/>
        <w:jc w:val="center"/>
      </w:pPr>
      <w:r>
        <w:t>от количества жизнеспособного подроста и молодняка основных</w:t>
      </w:r>
    </w:p>
    <w:p w:rsidR="00D938C0" w:rsidRDefault="00D938C0">
      <w:pPr>
        <w:pStyle w:val="ConsPlusTitle"/>
        <w:jc w:val="center"/>
      </w:pPr>
      <w:r>
        <w:t>лесных древесных пород</w:t>
      </w:r>
    </w:p>
    <w:p w:rsidR="00D938C0" w:rsidRDefault="00D938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1464"/>
        <w:gridCol w:w="1128"/>
        <w:gridCol w:w="2948"/>
        <w:gridCol w:w="1871"/>
      </w:tblGrid>
      <w:tr w:rsidR="00D938C0">
        <w:tc>
          <w:tcPr>
            <w:tcW w:w="3051" w:type="dxa"/>
            <w:gridSpan w:val="2"/>
          </w:tcPr>
          <w:p w:rsidR="00D938C0" w:rsidRDefault="00D938C0">
            <w:pPr>
              <w:pStyle w:val="ConsPlusNormal"/>
              <w:jc w:val="center"/>
            </w:pPr>
            <w:r>
              <w:t>Способы лесовосстановления</w:t>
            </w:r>
          </w:p>
        </w:tc>
        <w:tc>
          <w:tcPr>
            <w:tcW w:w="1128" w:type="dxa"/>
          </w:tcPr>
          <w:p w:rsidR="00D938C0" w:rsidRDefault="00D938C0">
            <w:pPr>
              <w:pStyle w:val="ConsPlusNormal"/>
              <w:jc w:val="center"/>
            </w:pPr>
            <w:r>
              <w:t>Древесные породы</w:t>
            </w:r>
          </w:p>
        </w:tc>
        <w:tc>
          <w:tcPr>
            <w:tcW w:w="2948" w:type="dxa"/>
          </w:tcPr>
          <w:p w:rsidR="00D938C0" w:rsidRDefault="00D938C0">
            <w:pPr>
              <w:pStyle w:val="ConsPlusNormal"/>
              <w:jc w:val="center"/>
            </w:pPr>
            <w:r>
              <w:t>Группы типов леса, типы лесорастительных условий</w:t>
            </w:r>
          </w:p>
        </w:tc>
        <w:tc>
          <w:tcPr>
            <w:tcW w:w="1871" w:type="dxa"/>
          </w:tcPr>
          <w:p w:rsidR="00D938C0" w:rsidRDefault="00D938C0">
            <w:pPr>
              <w:pStyle w:val="ConsPlusNormal"/>
              <w:jc w:val="center"/>
            </w:pPr>
            <w:r>
              <w:t>Количество жизнеспособного подроста и молодняка, тыс. штук на 1 га</w:t>
            </w:r>
          </w:p>
        </w:tc>
      </w:tr>
      <w:tr w:rsidR="00D938C0">
        <w:tc>
          <w:tcPr>
            <w:tcW w:w="3051" w:type="dxa"/>
            <w:gridSpan w:val="2"/>
          </w:tcPr>
          <w:p w:rsidR="00D938C0" w:rsidRDefault="00D938C0">
            <w:pPr>
              <w:pStyle w:val="ConsPlusNormal"/>
              <w:jc w:val="center"/>
            </w:pPr>
            <w:r>
              <w:t>1</w:t>
            </w:r>
          </w:p>
        </w:tc>
        <w:tc>
          <w:tcPr>
            <w:tcW w:w="1128" w:type="dxa"/>
          </w:tcPr>
          <w:p w:rsidR="00D938C0" w:rsidRDefault="00D938C0">
            <w:pPr>
              <w:pStyle w:val="ConsPlusNormal"/>
              <w:jc w:val="center"/>
            </w:pPr>
            <w:r>
              <w:t>2</w:t>
            </w:r>
          </w:p>
        </w:tc>
        <w:tc>
          <w:tcPr>
            <w:tcW w:w="2948" w:type="dxa"/>
          </w:tcPr>
          <w:p w:rsidR="00D938C0" w:rsidRDefault="00D938C0">
            <w:pPr>
              <w:pStyle w:val="ConsPlusNormal"/>
              <w:jc w:val="center"/>
            </w:pPr>
            <w:r>
              <w:t>3</w:t>
            </w:r>
          </w:p>
        </w:tc>
        <w:tc>
          <w:tcPr>
            <w:tcW w:w="1871" w:type="dxa"/>
          </w:tcPr>
          <w:p w:rsidR="00D938C0" w:rsidRDefault="00D938C0">
            <w:pPr>
              <w:pStyle w:val="ConsPlusNormal"/>
              <w:jc w:val="center"/>
            </w:pPr>
            <w:r>
              <w:t>4</w:t>
            </w:r>
          </w:p>
        </w:tc>
      </w:tr>
      <w:tr w:rsidR="00D938C0">
        <w:tc>
          <w:tcPr>
            <w:tcW w:w="1587" w:type="dxa"/>
            <w:vMerge w:val="restart"/>
          </w:tcPr>
          <w:p w:rsidR="00D938C0" w:rsidRDefault="00D938C0">
            <w:pPr>
              <w:pStyle w:val="ConsPlusNormal"/>
            </w:pPr>
            <w:r>
              <w:lastRenderedPageBreak/>
              <w:t>Естественное лесовосстановление</w:t>
            </w:r>
          </w:p>
        </w:tc>
        <w:tc>
          <w:tcPr>
            <w:tcW w:w="1464" w:type="dxa"/>
            <w:vMerge w:val="restart"/>
          </w:tcPr>
          <w:p w:rsidR="00D938C0" w:rsidRDefault="00D938C0">
            <w:pPr>
              <w:pStyle w:val="ConsPlusNormal"/>
            </w:pPr>
            <w:r>
              <w:t>путем мероприятий по сохранению подроста, ухода за подростом</w:t>
            </w:r>
          </w:p>
        </w:tc>
        <w:tc>
          <w:tcPr>
            <w:tcW w:w="1128" w:type="dxa"/>
          </w:tcPr>
          <w:p w:rsidR="00D938C0" w:rsidRDefault="00D938C0">
            <w:pPr>
              <w:pStyle w:val="ConsPlusNormal"/>
            </w:pPr>
            <w:r>
              <w:t>Сосна</w:t>
            </w:r>
          </w:p>
        </w:tc>
        <w:tc>
          <w:tcPr>
            <w:tcW w:w="2948" w:type="dxa"/>
          </w:tcPr>
          <w:p w:rsidR="00D938C0" w:rsidRDefault="00D938C0">
            <w:pPr>
              <w:pStyle w:val="ConsPlusNormal"/>
            </w:pPr>
            <w:r>
              <w:t>Очень сухие и сухие боры, субори и судубравы</w:t>
            </w:r>
          </w:p>
        </w:tc>
        <w:tc>
          <w:tcPr>
            <w:tcW w:w="1871" w:type="dxa"/>
          </w:tcPr>
          <w:p w:rsidR="00D938C0" w:rsidRDefault="00D938C0">
            <w:pPr>
              <w:pStyle w:val="ConsPlusNormal"/>
              <w:jc w:val="center"/>
            </w:pPr>
            <w:r>
              <w:t>Более 4</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val="restart"/>
          </w:tcPr>
          <w:p w:rsidR="00D938C0" w:rsidRDefault="00D938C0">
            <w:pPr>
              <w:pStyle w:val="ConsPlusNormal"/>
            </w:pPr>
            <w:r>
              <w:t>Дуб</w:t>
            </w:r>
          </w:p>
        </w:tc>
        <w:tc>
          <w:tcPr>
            <w:tcW w:w="2948" w:type="dxa"/>
          </w:tcPr>
          <w:p w:rsidR="00D938C0" w:rsidRDefault="00D938C0">
            <w:pPr>
              <w:pStyle w:val="ConsPlusNormal"/>
            </w:pPr>
            <w:r>
              <w:t>Очень сухие и сухие дубравы и судубравы</w:t>
            </w:r>
          </w:p>
        </w:tc>
        <w:tc>
          <w:tcPr>
            <w:tcW w:w="1871" w:type="dxa"/>
          </w:tcPr>
          <w:p w:rsidR="00D938C0" w:rsidRDefault="00D938C0">
            <w:pPr>
              <w:pStyle w:val="ConsPlusNormal"/>
              <w:jc w:val="center"/>
            </w:pPr>
            <w:r>
              <w:t>Более 3</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Свежие дубравы и судубравы, влажные и пойменные дубравы</w:t>
            </w:r>
          </w:p>
        </w:tc>
        <w:tc>
          <w:tcPr>
            <w:tcW w:w="1871" w:type="dxa"/>
          </w:tcPr>
          <w:p w:rsidR="00D938C0" w:rsidRDefault="00D938C0">
            <w:pPr>
              <w:pStyle w:val="ConsPlusNormal"/>
              <w:jc w:val="center"/>
            </w:pPr>
            <w:r>
              <w:t>Более 2</w:t>
            </w:r>
          </w:p>
        </w:tc>
      </w:tr>
      <w:tr w:rsidR="00D938C0">
        <w:tc>
          <w:tcPr>
            <w:tcW w:w="1587" w:type="dxa"/>
            <w:vMerge w:val="restart"/>
            <w:tcBorders>
              <w:bottom w:val="nil"/>
            </w:tcBorders>
          </w:tcPr>
          <w:p w:rsidR="00D938C0" w:rsidRDefault="00D938C0">
            <w:pPr>
              <w:pStyle w:val="ConsPlusNormal"/>
            </w:pPr>
            <w:r>
              <w:t>Естественное лесовосстановление</w:t>
            </w:r>
          </w:p>
        </w:tc>
        <w:tc>
          <w:tcPr>
            <w:tcW w:w="1464" w:type="dxa"/>
            <w:vMerge w:val="restart"/>
          </w:tcPr>
          <w:p w:rsidR="00D938C0" w:rsidRDefault="00D938C0">
            <w:pPr>
              <w:pStyle w:val="ConsPlusNormal"/>
            </w:pPr>
            <w:r>
              <w:t>путем минерализации почвы, ухода за подростом</w:t>
            </w:r>
          </w:p>
        </w:tc>
        <w:tc>
          <w:tcPr>
            <w:tcW w:w="1128" w:type="dxa"/>
            <w:vMerge w:val="restart"/>
          </w:tcPr>
          <w:p w:rsidR="00D938C0" w:rsidRDefault="00D938C0">
            <w:pPr>
              <w:pStyle w:val="ConsPlusNormal"/>
            </w:pPr>
            <w:r>
              <w:t>Сосна</w:t>
            </w:r>
          </w:p>
        </w:tc>
        <w:tc>
          <w:tcPr>
            <w:tcW w:w="2948" w:type="dxa"/>
          </w:tcPr>
          <w:p w:rsidR="00D938C0" w:rsidRDefault="00D938C0">
            <w:pPr>
              <w:pStyle w:val="ConsPlusNormal"/>
            </w:pPr>
            <w:r>
              <w:t>Очень сухие и сухие боры, субори и судубравы</w:t>
            </w:r>
          </w:p>
        </w:tc>
        <w:tc>
          <w:tcPr>
            <w:tcW w:w="1871" w:type="dxa"/>
          </w:tcPr>
          <w:p w:rsidR="00D938C0" w:rsidRDefault="00D938C0">
            <w:pPr>
              <w:pStyle w:val="ConsPlusNormal"/>
              <w:jc w:val="center"/>
            </w:pPr>
            <w:r>
              <w:t>1,5 - 4,0</w:t>
            </w:r>
          </w:p>
        </w:tc>
      </w:tr>
      <w:tr w:rsidR="00D938C0">
        <w:tc>
          <w:tcPr>
            <w:tcW w:w="1587" w:type="dxa"/>
            <w:vMerge/>
            <w:tcBorders>
              <w:bottom w:val="nil"/>
            </w:tcBorders>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Свежие боры, субори и судубравы</w:t>
            </w:r>
          </w:p>
        </w:tc>
        <w:tc>
          <w:tcPr>
            <w:tcW w:w="1871" w:type="dxa"/>
          </w:tcPr>
          <w:p w:rsidR="00D938C0" w:rsidRDefault="00D938C0">
            <w:pPr>
              <w:pStyle w:val="ConsPlusNormal"/>
              <w:jc w:val="center"/>
            </w:pPr>
            <w:r>
              <w:t>0,5 - 2,0</w:t>
            </w:r>
          </w:p>
        </w:tc>
      </w:tr>
      <w:tr w:rsidR="00D938C0">
        <w:tc>
          <w:tcPr>
            <w:tcW w:w="1587" w:type="dxa"/>
            <w:vMerge/>
            <w:tcBorders>
              <w:bottom w:val="nil"/>
            </w:tcBorders>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Влажные боры, субори и судубравы</w:t>
            </w:r>
          </w:p>
        </w:tc>
        <w:tc>
          <w:tcPr>
            <w:tcW w:w="1871" w:type="dxa"/>
          </w:tcPr>
          <w:p w:rsidR="00D938C0" w:rsidRDefault="00D938C0">
            <w:pPr>
              <w:pStyle w:val="ConsPlusNormal"/>
              <w:jc w:val="center"/>
            </w:pPr>
            <w:r>
              <w:t>0,5 - 1,5</w:t>
            </w:r>
          </w:p>
        </w:tc>
      </w:tr>
      <w:tr w:rsidR="00D938C0">
        <w:tc>
          <w:tcPr>
            <w:tcW w:w="1587" w:type="dxa"/>
            <w:vMerge w:val="restart"/>
            <w:tcBorders>
              <w:top w:val="nil"/>
            </w:tcBorders>
          </w:tcPr>
          <w:p w:rsidR="00D938C0" w:rsidRDefault="00D938C0">
            <w:pPr>
              <w:pStyle w:val="ConsPlusNormal"/>
            </w:pPr>
            <w:r>
              <w:t>Комбинированное лесовосстановление</w:t>
            </w:r>
          </w:p>
        </w:tc>
        <w:tc>
          <w:tcPr>
            <w:tcW w:w="1464" w:type="dxa"/>
            <w:vMerge/>
          </w:tcPr>
          <w:p w:rsidR="00D938C0" w:rsidRDefault="00D938C0">
            <w:pPr>
              <w:pStyle w:val="ConsPlusNormal"/>
            </w:pPr>
          </w:p>
        </w:tc>
        <w:tc>
          <w:tcPr>
            <w:tcW w:w="1128" w:type="dxa"/>
            <w:vMerge w:val="restart"/>
          </w:tcPr>
          <w:p w:rsidR="00D938C0" w:rsidRDefault="00D938C0">
            <w:pPr>
              <w:pStyle w:val="ConsPlusNormal"/>
            </w:pPr>
            <w:r>
              <w:t>Дуб</w:t>
            </w:r>
          </w:p>
        </w:tc>
        <w:tc>
          <w:tcPr>
            <w:tcW w:w="2948" w:type="dxa"/>
          </w:tcPr>
          <w:p w:rsidR="00D938C0" w:rsidRDefault="00D938C0">
            <w:pPr>
              <w:pStyle w:val="ConsPlusNormal"/>
            </w:pPr>
            <w:r>
              <w:t>Очень сухие и сухие дубравы и судубравы</w:t>
            </w:r>
          </w:p>
        </w:tc>
        <w:tc>
          <w:tcPr>
            <w:tcW w:w="1871" w:type="dxa"/>
          </w:tcPr>
          <w:p w:rsidR="00D938C0" w:rsidRDefault="00D938C0">
            <w:pPr>
              <w:pStyle w:val="ConsPlusNormal"/>
              <w:jc w:val="center"/>
            </w:pPr>
            <w:r>
              <w:t>2 - 3</w:t>
            </w:r>
          </w:p>
        </w:tc>
      </w:tr>
      <w:tr w:rsidR="00D938C0">
        <w:tc>
          <w:tcPr>
            <w:tcW w:w="1587" w:type="dxa"/>
            <w:vMerge/>
            <w:tcBorders>
              <w:top w:val="nil"/>
            </w:tcBorders>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Свежие дубравы и судубравы, влажные и пойменные дубравы</w:t>
            </w:r>
          </w:p>
        </w:tc>
        <w:tc>
          <w:tcPr>
            <w:tcW w:w="1871" w:type="dxa"/>
          </w:tcPr>
          <w:p w:rsidR="00D938C0" w:rsidRDefault="00D938C0">
            <w:pPr>
              <w:pStyle w:val="ConsPlusNormal"/>
              <w:jc w:val="center"/>
            </w:pPr>
            <w:r>
              <w:t>1 - 2</w:t>
            </w:r>
          </w:p>
        </w:tc>
      </w:tr>
      <w:tr w:rsidR="00D938C0">
        <w:tc>
          <w:tcPr>
            <w:tcW w:w="3051" w:type="dxa"/>
            <w:gridSpan w:val="2"/>
            <w:vMerge w:val="restart"/>
          </w:tcPr>
          <w:p w:rsidR="00D938C0" w:rsidRDefault="00D938C0">
            <w:pPr>
              <w:pStyle w:val="ConsPlusNormal"/>
            </w:pPr>
            <w:r>
              <w:t>Искусственное лесовосстановление</w:t>
            </w:r>
          </w:p>
        </w:tc>
        <w:tc>
          <w:tcPr>
            <w:tcW w:w="1128" w:type="dxa"/>
            <w:vMerge w:val="restart"/>
          </w:tcPr>
          <w:p w:rsidR="00D938C0" w:rsidRDefault="00D938C0">
            <w:pPr>
              <w:pStyle w:val="ConsPlusNormal"/>
            </w:pPr>
            <w:r>
              <w:t>Сосна</w:t>
            </w:r>
          </w:p>
        </w:tc>
        <w:tc>
          <w:tcPr>
            <w:tcW w:w="2948" w:type="dxa"/>
          </w:tcPr>
          <w:p w:rsidR="00D938C0" w:rsidRDefault="00D938C0">
            <w:pPr>
              <w:pStyle w:val="ConsPlusNormal"/>
            </w:pPr>
            <w:r>
              <w:t>Очень сухие и сухие боры, субори и судубравы</w:t>
            </w:r>
          </w:p>
        </w:tc>
        <w:tc>
          <w:tcPr>
            <w:tcW w:w="1871" w:type="dxa"/>
          </w:tcPr>
          <w:p w:rsidR="00D938C0" w:rsidRDefault="00D938C0">
            <w:pPr>
              <w:pStyle w:val="ConsPlusNormal"/>
              <w:jc w:val="center"/>
            </w:pPr>
            <w:r>
              <w:t>Менее 1,5</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Свежие боры, субори и судубравы, влажные боры, субори и судубравы</w:t>
            </w:r>
          </w:p>
        </w:tc>
        <w:tc>
          <w:tcPr>
            <w:tcW w:w="1871" w:type="dxa"/>
          </w:tcPr>
          <w:p w:rsidR="00D938C0" w:rsidRDefault="00D938C0">
            <w:pPr>
              <w:pStyle w:val="ConsPlusNormal"/>
              <w:jc w:val="center"/>
            </w:pPr>
            <w:r>
              <w:t>Менее 0,5</w:t>
            </w:r>
          </w:p>
        </w:tc>
      </w:tr>
      <w:tr w:rsidR="00D938C0">
        <w:tc>
          <w:tcPr>
            <w:tcW w:w="3051" w:type="dxa"/>
            <w:gridSpan w:val="2"/>
            <w:vMerge/>
          </w:tcPr>
          <w:p w:rsidR="00D938C0" w:rsidRDefault="00D938C0">
            <w:pPr>
              <w:pStyle w:val="ConsPlusNormal"/>
            </w:pPr>
          </w:p>
        </w:tc>
        <w:tc>
          <w:tcPr>
            <w:tcW w:w="1128" w:type="dxa"/>
            <w:vMerge w:val="restart"/>
          </w:tcPr>
          <w:p w:rsidR="00D938C0" w:rsidRDefault="00D938C0">
            <w:pPr>
              <w:pStyle w:val="ConsPlusNormal"/>
            </w:pPr>
            <w:r>
              <w:t>Дуб</w:t>
            </w:r>
          </w:p>
        </w:tc>
        <w:tc>
          <w:tcPr>
            <w:tcW w:w="2948" w:type="dxa"/>
          </w:tcPr>
          <w:p w:rsidR="00D938C0" w:rsidRDefault="00D938C0">
            <w:pPr>
              <w:pStyle w:val="ConsPlusNormal"/>
            </w:pPr>
            <w:r>
              <w:t>Очень сухие и сухие дубравы и судубравы</w:t>
            </w:r>
          </w:p>
        </w:tc>
        <w:tc>
          <w:tcPr>
            <w:tcW w:w="1871" w:type="dxa"/>
          </w:tcPr>
          <w:p w:rsidR="00D938C0" w:rsidRDefault="00D938C0">
            <w:pPr>
              <w:pStyle w:val="ConsPlusNormal"/>
              <w:jc w:val="center"/>
            </w:pPr>
            <w:r>
              <w:t>Менее 2</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Свежие дубравы и судубравы, влажные и пойменные дубравы</w:t>
            </w:r>
          </w:p>
        </w:tc>
        <w:tc>
          <w:tcPr>
            <w:tcW w:w="1871" w:type="dxa"/>
          </w:tcPr>
          <w:p w:rsidR="00D938C0" w:rsidRDefault="00D938C0">
            <w:pPr>
              <w:pStyle w:val="ConsPlusNormal"/>
              <w:jc w:val="center"/>
            </w:pPr>
            <w:r>
              <w:t>Менее 1</w:t>
            </w:r>
          </w:p>
        </w:tc>
      </w:tr>
    </w:tbl>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right"/>
        <w:outlineLvl w:val="1"/>
      </w:pPr>
      <w:r>
        <w:t>Приложение 26</w:t>
      </w:r>
    </w:p>
    <w:p w:rsidR="00D938C0" w:rsidRDefault="00D938C0">
      <w:pPr>
        <w:pStyle w:val="ConsPlusNormal"/>
        <w:jc w:val="right"/>
      </w:pPr>
      <w:r>
        <w:t>к Правилам лесовосстановления</w:t>
      </w:r>
    </w:p>
    <w:p w:rsidR="00D938C0" w:rsidRDefault="00D938C0">
      <w:pPr>
        <w:pStyle w:val="ConsPlusNormal"/>
        <w:jc w:val="both"/>
      </w:pPr>
    </w:p>
    <w:p w:rsidR="00D938C0" w:rsidRDefault="00D938C0">
      <w:pPr>
        <w:pStyle w:val="ConsPlusTitle"/>
        <w:jc w:val="center"/>
      </w:pPr>
      <w:r>
        <w:t>ТРЕБОВАНИЯ (КРИТЕРИИ)</w:t>
      </w:r>
    </w:p>
    <w:p w:rsidR="00D938C0" w:rsidRDefault="00D938C0">
      <w:pPr>
        <w:pStyle w:val="ConsPlusTitle"/>
        <w:jc w:val="center"/>
      </w:pPr>
      <w:r>
        <w:t>К ЛЕСОВОССТАНОВЛЕНИЮ В РАЙОНЕ ПОЛУПУСТЫНЬ И ПУСТЫНЬ</w:t>
      </w:r>
    </w:p>
    <w:p w:rsidR="00D938C0" w:rsidRDefault="00D938C0">
      <w:pPr>
        <w:pStyle w:val="ConsPlusTitle"/>
        <w:jc w:val="center"/>
      </w:pPr>
      <w:r>
        <w:t>ЕВРОПЕЙСКОЙ ЧАСТИ РОССИЙСКОЙ ФЕДЕРАЦИИ</w:t>
      </w:r>
    </w:p>
    <w:p w:rsidR="00D938C0" w:rsidRDefault="00D938C0">
      <w:pPr>
        <w:pStyle w:val="ConsPlusNormal"/>
        <w:jc w:val="both"/>
      </w:pPr>
    </w:p>
    <w:p w:rsidR="00D938C0" w:rsidRDefault="00D938C0">
      <w:pPr>
        <w:pStyle w:val="ConsPlusNormal"/>
        <w:jc w:val="right"/>
        <w:outlineLvl w:val="2"/>
      </w:pPr>
      <w:r>
        <w:t>Таблица 1</w:t>
      </w:r>
    </w:p>
    <w:p w:rsidR="00D938C0" w:rsidRDefault="00D938C0">
      <w:pPr>
        <w:pStyle w:val="ConsPlusNormal"/>
        <w:jc w:val="both"/>
      </w:pPr>
    </w:p>
    <w:p w:rsidR="00D938C0" w:rsidRDefault="00D938C0">
      <w:pPr>
        <w:pStyle w:val="ConsPlusTitle"/>
        <w:jc w:val="center"/>
      </w:pPr>
      <w:r>
        <w:t>Требования (критерии) к посадочному материалу лесных</w:t>
      </w:r>
    </w:p>
    <w:p w:rsidR="00D938C0" w:rsidRDefault="00D938C0">
      <w:pPr>
        <w:pStyle w:val="ConsPlusTitle"/>
        <w:jc w:val="center"/>
      </w:pPr>
      <w:r>
        <w:t>древесных пород и молоднякам, площади которых подлежат</w:t>
      </w:r>
    </w:p>
    <w:p w:rsidR="00D938C0" w:rsidRDefault="00D938C0">
      <w:pPr>
        <w:pStyle w:val="ConsPlusTitle"/>
        <w:jc w:val="center"/>
      </w:pPr>
      <w:r>
        <w:t>отнесению к землям, на которых расположены леса</w:t>
      </w:r>
    </w:p>
    <w:p w:rsidR="00D938C0" w:rsidRDefault="00D938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4"/>
        <w:gridCol w:w="680"/>
        <w:gridCol w:w="964"/>
        <w:gridCol w:w="794"/>
        <w:gridCol w:w="1587"/>
        <w:gridCol w:w="1417"/>
        <w:gridCol w:w="1077"/>
        <w:gridCol w:w="964"/>
      </w:tblGrid>
      <w:tr w:rsidR="00D938C0">
        <w:tc>
          <w:tcPr>
            <w:tcW w:w="1584" w:type="dxa"/>
            <w:vMerge w:val="restart"/>
          </w:tcPr>
          <w:p w:rsidR="00D938C0" w:rsidRDefault="00D938C0">
            <w:pPr>
              <w:pStyle w:val="ConsPlusNormal"/>
              <w:jc w:val="center"/>
            </w:pPr>
            <w:r>
              <w:t>Древесные породы</w:t>
            </w:r>
          </w:p>
        </w:tc>
        <w:tc>
          <w:tcPr>
            <w:tcW w:w="2438" w:type="dxa"/>
            <w:gridSpan w:val="3"/>
          </w:tcPr>
          <w:p w:rsidR="00D938C0" w:rsidRDefault="00D938C0">
            <w:pPr>
              <w:pStyle w:val="ConsPlusNormal"/>
              <w:jc w:val="center"/>
            </w:pPr>
            <w:r>
              <w:t>Требования к посадочному материалу</w:t>
            </w:r>
          </w:p>
        </w:tc>
        <w:tc>
          <w:tcPr>
            <w:tcW w:w="5045" w:type="dxa"/>
            <w:gridSpan w:val="4"/>
          </w:tcPr>
          <w:p w:rsidR="00D938C0" w:rsidRDefault="00D938C0">
            <w:pPr>
              <w:pStyle w:val="ConsPlusNormal"/>
              <w:jc w:val="center"/>
            </w:pPr>
            <w:r>
              <w:t>Требования (критерии) к молоднякам, площади которых подлежат отнесению к землям, на которых расположены леса</w:t>
            </w:r>
          </w:p>
        </w:tc>
      </w:tr>
      <w:tr w:rsidR="00D938C0">
        <w:tc>
          <w:tcPr>
            <w:tcW w:w="1584" w:type="dxa"/>
            <w:vMerge/>
          </w:tcPr>
          <w:p w:rsidR="00D938C0" w:rsidRDefault="00D938C0">
            <w:pPr>
              <w:pStyle w:val="ConsPlusNormal"/>
            </w:pPr>
          </w:p>
        </w:tc>
        <w:tc>
          <w:tcPr>
            <w:tcW w:w="680" w:type="dxa"/>
          </w:tcPr>
          <w:p w:rsidR="00D938C0" w:rsidRDefault="00D938C0">
            <w:pPr>
              <w:pStyle w:val="ConsPlusNormal"/>
              <w:jc w:val="center"/>
            </w:pPr>
            <w:r>
              <w:t>возра</w:t>
            </w:r>
            <w:r>
              <w:lastRenderedPageBreak/>
              <w:t>ст не менее, лет</w:t>
            </w:r>
          </w:p>
        </w:tc>
        <w:tc>
          <w:tcPr>
            <w:tcW w:w="964" w:type="dxa"/>
          </w:tcPr>
          <w:p w:rsidR="00D938C0" w:rsidRDefault="00D938C0">
            <w:pPr>
              <w:pStyle w:val="ConsPlusNormal"/>
              <w:jc w:val="center"/>
            </w:pPr>
            <w:r>
              <w:lastRenderedPageBreak/>
              <w:t xml:space="preserve">диаметр </w:t>
            </w:r>
            <w:r>
              <w:lastRenderedPageBreak/>
              <w:t>стволика у корневой шейки не менее, мм</w:t>
            </w:r>
          </w:p>
        </w:tc>
        <w:tc>
          <w:tcPr>
            <w:tcW w:w="794" w:type="dxa"/>
          </w:tcPr>
          <w:p w:rsidR="00D938C0" w:rsidRDefault="00D938C0">
            <w:pPr>
              <w:pStyle w:val="ConsPlusNormal"/>
              <w:jc w:val="center"/>
            </w:pPr>
            <w:r>
              <w:lastRenderedPageBreak/>
              <w:t xml:space="preserve">высота </w:t>
            </w:r>
            <w:r>
              <w:lastRenderedPageBreak/>
              <w:t>стволика не менее, см</w:t>
            </w:r>
          </w:p>
        </w:tc>
        <w:tc>
          <w:tcPr>
            <w:tcW w:w="1587" w:type="dxa"/>
          </w:tcPr>
          <w:p w:rsidR="00D938C0" w:rsidRDefault="00D938C0">
            <w:pPr>
              <w:pStyle w:val="ConsPlusNormal"/>
              <w:jc w:val="center"/>
            </w:pPr>
            <w:r>
              <w:lastRenderedPageBreak/>
              <w:t xml:space="preserve">группа типов </w:t>
            </w:r>
            <w:r>
              <w:lastRenderedPageBreak/>
              <w:t>леса или типов лесорастительных условий</w:t>
            </w:r>
          </w:p>
        </w:tc>
        <w:tc>
          <w:tcPr>
            <w:tcW w:w="1417" w:type="dxa"/>
          </w:tcPr>
          <w:p w:rsidR="00D938C0" w:rsidRDefault="00D938C0">
            <w:pPr>
              <w:pStyle w:val="ConsPlusNormal"/>
              <w:jc w:val="center"/>
            </w:pPr>
            <w:r>
              <w:lastRenderedPageBreak/>
              <w:t xml:space="preserve">возраст (к </w:t>
            </w:r>
            <w:r>
              <w:lastRenderedPageBreak/>
              <w:t>молоднякам, созданным искусственным и комбинированным способом) не менее, лет</w:t>
            </w:r>
          </w:p>
        </w:tc>
        <w:tc>
          <w:tcPr>
            <w:tcW w:w="1077" w:type="dxa"/>
          </w:tcPr>
          <w:p w:rsidR="00D938C0" w:rsidRDefault="00D938C0">
            <w:pPr>
              <w:pStyle w:val="ConsPlusNormal"/>
              <w:jc w:val="center"/>
            </w:pPr>
            <w:r>
              <w:lastRenderedPageBreak/>
              <w:t>количеств</w:t>
            </w:r>
            <w:r>
              <w:lastRenderedPageBreak/>
              <w:t>о деревьев основных пород не менее, тыс. шт. на 1 га</w:t>
            </w:r>
          </w:p>
        </w:tc>
        <w:tc>
          <w:tcPr>
            <w:tcW w:w="964" w:type="dxa"/>
          </w:tcPr>
          <w:p w:rsidR="00D938C0" w:rsidRDefault="00D938C0">
            <w:pPr>
              <w:pStyle w:val="ConsPlusNormal"/>
              <w:jc w:val="center"/>
            </w:pPr>
            <w:r>
              <w:lastRenderedPageBreak/>
              <w:t xml:space="preserve">средняя </w:t>
            </w:r>
            <w:r>
              <w:lastRenderedPageBreak/>
              <w:t>высота деревьев основных пород не менее, м</w:t>
            </w:r>
          </w:p>
        </w:tc>
      </w:tr>
      <w:tr w:rsidR="00D938C0">
        <w:tc>
          <w:tcPr>
            <w:tcW w:w="1584" w:type="dxa"/>
          </w:tcPr>
          <w:p w:rsidR="00D938C0" w:rsidRDefault="00D938C0">
            <w:pPr>
              <w:pStyle w:val="ConsPlusNormal"/>
              <w:jc w:val="center"/>
            </w:pPr>
            <w:r>
              <w:lastRenderedPageBreak/>
              <w:t>1</w:t>
            </w:r>
          </w:p>
        </w:tc>
        <w:tc>
          <w:tcPr>
            <w:tcW w:w="680" w:type="dxa"/>
          </w:tcPr>
          <w:p w:rsidR="00D938C0" w:rsidRDefault="00D938C0">
            <w:pPr>
              <w:pStyle w:val="ConsPlusNormal"/>
              <w:jc w:val="center"/>
            </w:pPr>
            <w:r>
              <w:t>2</w:t>
            </w:r>
          </w:p>
        </w:tc>
        <w:tc>
          <w:tcPr>
            <w:tcW w:w="964" w:type="dxa"/>
          </w:tcPr>
          <w:p w:rsidR="00D938C0" w:rsidRDefault="00D938C0">
            <w:pPr>
              <w:pStyle w:val="ConsPlusNormal"/>
              <w:jc w:val="center"/>
            </w:pPr>
            <w:r>
              <w:t>3</w:t>
            </w:r>
          </w:p>
        </w:tc>
        <w:tc>
          <w:tcPr>
            <w:tcW w:w="794" w:type="dxa"/>
          </w:tcPr>
          <w:p w:rsidR="00D938C0" w:rsidRDefault="00D938C0">
            <w:pPr>
              <w:pStyle w:val="ConsPlusNormal"/>
              <w:jc w:val="center"/>
            </w:pPr>
            <w:r>
              <w:t>4</w:t>
            </w:r>
          </w:p>
        </w:tc>
        <w:tc>
          <w:tcPr>
            <w:tcW w:w="1587" w:type="dxa"/>
          </w:tcPr>
          <w:p w:rsidR="00D938C0" w:rsidRDefault="00D938C0">
            <w:pPr>
              <w:pStyle w:val="ConsPlusNormal"/>
              <w:jc w:val="center"/>
            </w:pPr>
            <w:r>
              <w:t>5</w:t>
            </w:r>
          </w:p>
        </w:tc>
        <w:tc>
          <w:tcPr>
            <w:tcW w:w="1417" w:type="dxa"/>
          </w:tcPr>
          <w:p w:rsidR="00D938C0" w:rsidRDefault="00D938C0">
            <w:pPr>
              <w:pStyle w:val="ConsPlusNormal"/>
              <w:jc w:val="center"/>
            </w:pPr>
            <w:r>
              <w:t>6</w:t>
            </w:r>
          </w:p>
        </w:tc>
        <w:tc>
          <w:tcPr>
            <w:tcW w:w="1077" w:type="dxa"/>
          </w:tcPr>
          <w:p w:rsidR="00D938C0" w:rsidRDefault="00D938C0">
            <w:pPr>
              <w:pStyle w:val="ConsPlusNormal"/>
              <w:jc w:val="center"/>
            </w:pPr>
            <w:r>
              <w:t>7</w:t>
            </w:r>
          </w:p>
        </w:tc>
        <w:tc>
          <w:tcPr>
            <w:tcW w:w="964" w:type="dxa"/>
          </w:tcPr>
          <w:p w:rsidR="00D938C0" w:rsidRDefault="00D938C0">
            <w:pPr>
              <w:pStyle w:val="ConsPlusNormal"/>
              <w:jc w:val="center"/>
            </w:pPr>
            <w:r>
              <w:t>8</w:t>
            </w:r>
          </w:p>
        </w:tc>
      </w:tr>
      <w:tr w:rsidR="00D938C0">
        <w:tc>
          <w:tcPr>
            <w:tcW w:w="1584" w:type="dxa"/>
          </w:tcPr>
          <w:p w:rsidR="00D938C0" w:rsidRDefault="00D938C0">
            <w:pPr>
              <w:pStyle w:val="ConsPlusNormal"/>
            </w:pPr>
            <w:r>
              <w:t>Вяз приземистый (перистоветвистый)</w:t>
            </w:r>
          </w:p>
        </w:tc>
        <w:tc>
          <w:tcPr>
            <w:tcW w:w="680" w:type="dxa"/>
          </w:tcPr>
          <w:p w:rsidR="00D938C0" w:rsidRDefault="00D938C0">
            <w:pPr>
              <w:pStyle w:val="ConsPlusNormal"/>
            </w:pPr>
            <w:r>
              <w:t>1</w:t>
            </w:r>
          </w:p>
        </w:tc>
        <w:tc>
          <w:tcPr>
            <w:tcW w:w="964" w:type="dxa"/>
          </w:tcPr>
          <w:p w:rsidR="00D938C0" w:rsidRDefault="00D938C0">
            <w:pPr>
              <w:pStyle w:val="ConsPlusNormal"/>
            </w:pPr>
            <w:r>
              <w:t>2,0</w:t>
            </w:r>
          </w:p>
        </w:tc>
        <w:tc>
          <w:tcPr>
            <w:tcW w:w="794" w:type="dxa"/>
          </w:tcPr>
          <w:p w:rsidR="00D938C0" w:rsidRDefault="00D938C0">
            <w:pPr>
              <w:pStyle w:val="ConsPlusNormal"/>
            </w:pPr>
            <w:r>
              <w:t>12</w:t>
            </w:r>
          </w:p>
        </w:tc>
        <w:tc>
          <w:tcPr>
            <w:tcW w:w="1587" w:type="dxa"/>
          </w:tcPr>
          <w:p w:rsidR="00D938C0" w:rsidRDefault="00D938C0">
            <w:pPr>
              <w:pStyle w:val="ConsPlusNormal"/>
            </w:pPr>
            <w:r>
              <w:t>Каштановые и каштановые солонцеватые почвы</w:t>
            </w:r>
          </w:p>
        </w:tc>
        <w:tc>
          <w:tcPr>
            <w:tcW w:w="1417" w:type="dxa"/>
          </w:tcPr>
          <w:p w:rsidR="00D938C0" w:rsidRDefault="00D938C0">
            <w:pPr>
              <w:pStyle w:val="ConsPlusNormal"/>
            </w:pPr>
            <w:r>
              <w:t>5</w:t>
            </w:r>
          </w:p>
        </w:tc>
        <w:tc>
          <w:tcPr>
            <w:tcW w:w="1077" w:type="dxa"/>
          </w:tcPr>
          <w:p w:rsidR="00D938C0" w:rsidRDefault="00D938C0">
            <w:pPr>
              <w:pStyle w:val="ConsPlusNormal"/>
            </w:pPr>
            <w:r>
              <w:t>1,0</w:t>
            </w:r>
          </w:p>
        </w:tc>
        <w:tc>
          <w:tcPr>
            <w:tcW w:w="964" w:type="dxa"/>
          </w:tcPr>
          <w:p w:rsidR="00D938C0" w:rsidRDefault="00D938C0">
            <w:pPr>
              <w:pStyle w:val="ConsPlusNormal"/>
            </w:pPr>
            <w:r>
              <w:t>2,0</w:t>
            </w:r>
          </w:p>
        </w:tc>
      </w:tr>
      <w:tr w:rsidR="00D938C0">
        <w:tc>
          <w:tcPr>
            <w:tcW w:w="1584" w:type="dxa"/>
          </w:tcPr>
          <w:p w:rsidR="00D938C0" w:rsidRDefault="00D938C0">
            <w:pPr>
              <w:pStyle w:val="ConsPlusNormal"/>
            </w:pPr>
            <w:r>
              <w:t>Джузгун безлистный (кандым)</w:t>
            </w:r>
          </w:p>
        </w:tc>
        <w:tc>
          <w:tcPr>
            <w:tcW w:w="680" w:type="dxa"/>
          </w:tcPr>
          <w:p w:rsidR="00D938C0" w:rsidRDefault="00D938C0">
            <w:pPr>
              <w:pStyle w:val="ConsPlusNormal"/>
            </w:pPr>
            <w:r>
              <w:t>1 - 2</w:t>
            </w:r>
          </w:p>
        </w:tc>
        <w:tc>
          <w:tcPr>
            <w:tcW w:w="964" w:type="dxa"/>
          </w:tcPr>
          <w:p w:rsidR="00D938C0" w:rsidRDefault="00D938C0">
            <w:pPr>
              <w:pStyle w:val="ConsPlusNormal"/>
            </w:pPr>
            <w:r>
              <w:t>3,0</w:t>
            </w:r>
          </w:p>
        </w:tc>
        <w:tc>
          <w:tcPr>
            <w:tcW w:w="794" w:type="dxa"/>
          </w:tcPr>
          <w:p w:rsidR="00D938C0" w:rsidRDefault="00D938C0">
            <w:pPr>
              <w:pStyle w:val="ConsPlusNormal"/>
            </w:pPr>
            <w:r>
              <w:t>20</w:t>
            </w:r>
          </w:p>
        </w:tc>
        <w:tc>
          <w:tcPr>
            <w:tcW w:w="1587" w:type="dxa"/>
          </w:tcPr>
          <w:p w:rsidR="00D938C0" w:rsidRDefault="00D938C0">
            <w:pPr>
              <w:pStyle w:val="ConsPlusNormal"/>
            </w:pPr>
            <w:r>
              <w:t>Сухие пески</w:t>
            </w:r>
          </w:p>
        </w:tc>
        <w:tc>
          <w:tcPr>
            <w:tcW w:w="1417" w:type="dxa"/>
          </w:tcPr>
          <w:p w:rsidR="00D938C0" w:rsidRDefault="00D938C0">
            <w:pPr>
              <w:pStyle w:val="ConsPlusNormal"/>
            </w:pPr>
            <w:r>
              <w:t>2</w:t>
            </w:r>
          </w:p>
        </w:tc>
        <w:tc>
          <w:tcPr>
            <w:tcW w:w="1077" w:type="dxa"/>
          </w:tcPr>
          <w:p w:rsidR="00D938C0" w:rsidRDefault="00D938C0">
            <w:pPr>
              <w:pStyle w:val="ConsPlusNormal"/>
            </w:pPr>
            <w:r>
              <w:t>1,3</w:t>
            </w:r>
          </w:p>
        </w:tc>
        <w:tc>
          <w:tcPr>
            <w:tcW w:w="964" w:type="dxa"/>
          </w:tcPr>
          <w:p w:rsidR="00D938C0" w:rsidRDefault="00D938C0">
            <w:pPr>
              <w:pStyle w:val="ConsPlusNormal"/>
            </w:pPr>
            <w:r>
              <w:t>1,0</w:t>
            </w:r>
          </w:p>
        </w:tc>
      </w:tr>
      <w:tr w:rsidR="00D938C0">
        <w:tc>
          <w:tcPr>
            <w:tcW w:w="1584" w:type="dxa"/>
            <w:vMerge w:val="restart"/>
          </w:tcPr>
          <w:p w:rsidR="00D938C0" w:rsidRDefault="00D938C0">
            <w:pPr>
              <w:pStyle w:val="ConsPlusNormal"/>
            </w:pPr>
            <w:r>
              <w:t>Дуб черешчатый</w:t>
            </w:r>
          </w:p>
        </w:tc>
        <w:tc>
          <w:tcPr>
            <w:tcW w:w="680" w:type="dxa"/>
            <w:vMerge w:val="restart"/>
          </w:tcPr>
          <w:p w:rsidR="00D938C0" w:rsidRDefault="00D938C0">
            <w:pPr>
              <w:pStyle w:val="ConsPlusNormal"/>
            </w:pPr>
            <w:r>
              <w:t>1 - 2</w:t>
            </w:r>
          </w:p>
        </w:tc>
        <w:tc>
          <w:tcPr>
            <w:tcW w:w="964" w:type="dxa"/>
            <w:vMerge w:val="restart"/>
          </w:tcPr>
          <w:p w:rsidR="00D938C0" w:rsidRDefault="00D938C0">
            <w:pPr>
              <w:pStyle w:val="ConsPlusNormal"/>
            </w:pPr>
            <w:r>
              <w:t>3,0</w:t>
            </w:r>
          </w:p>
        </w:tc>
        <w:tc>
          <w:tcPr>
            <w:tcW w:w="794" w:type="dxa"/>
            <w:vMerge w:val="restart"/>
          </w:tcPr>
          <w:p w:rsidR="00D938C0" w:rsidRDefault="00D938C0">
            <w:pPr>
              <w:pStyle w:val="ConsPlusNormal"/>
            </w:pPr>
            <w:r>
              <w:t>20</w:t>
            </w:r>
          </w:p>
        </w:tc>
        <w:tc>
          <w:tcPr>
            <w:tcW w:w="1587" w:type="dxa"/>
          </w:tcPr>
          <w:p w:rsidR="00D938C0" w:rsidRDefault="00D938C0">
            <w:pPr>
              <w:pStyle w:val="ConsPlusNormal"/>
            </w:pPr>
            <w:r>
              <w:t>Слабосолонцеватые черноземы мощностью 0,4 - 0,6 м</w:t>
            </w:r>
          </w:p>
        </w:tc>
        <w:tc>
          <w:tcPr>
            <w:tcW w:w="1417" w:type="dxa"/>
          </w:tcPr>
          <w:p w:rsidR="00D938C0" w:rsidRDefault="00D938C0">
            <w:pPr>
              <w:pStyle w:val="ConsPlusNormal"/>
            </w:pPr>
            <w:r>
              <w:t>9</w:t>
            </w:r>
          </w:p>
        </w:tc>
        <w:tc>
          <w:tcPr>
            <w:tcW w:w="1077" w:type="dxa"/>
          </w:tcPr>
          <w:p w:rsidR="00D938C0" w:rsidRDefault="00D938C0">
            <w:pPr>
              <w:pStyle w:val="ConsPlusNormal"/>
            </w:pPr>
            <w:r>
              <w:t>1,0</w:t>
            </w:r>
          </w:p>
        </w:tc>
        <w:tc>
          <w:tcPr>
            <w:tcW w:w="964" w:type="dxa"/>
          </w:tcPr>
          <w:p w:rsidR="00D938C0" w:rsidRDefault="00D938C0">
            <w:pPr>
              <w:pStyle w:val="ConsPlusNormal"/>
            </w:pPr>
            <w:r>
              <w:t>1,3</w:t>
            </w:r>
          </w:p>
        </w:tc>
      </w:tr>
      <w:tr w:rsidR="00D938C0">
        <w:tc>
          <w:tcPr>
            <w:tcW w:w="1584" w:type="dxa"/>
            <w:vMerge/>
          </w:tcPr>
          <w:p w:rsidR="00D938C0" w:rsidRDefault="00D938C0">
            <w:pPr>
              <w:pStyle w:val="ConsPlusNormal"/>
            </w:pPr>
          </w:p>
        </w:tc>
        <w:tc>
          <w:tcPr>
            <w:tcW w:w="680" w:type="dxa"/>
            <w:vMerge/>
          </w:tcPr>
          <w:p w:rsidR="00D938C0" w:rsidRDefault="00D938C0">
            <w:pPr>
              <w:pStyle w:val="ConsPlusNormal"/>
            </w:pPr>
          </w:p>
        </w:tc>
        <w:tc>
          <w:tcPr>
            <w:tcW w:w="964" w:type="dxa"/>
            <w:vMerge/>
          </w:tcPr>
          <w:p w:rsidR="00D938C0" w:rsidRDefault="00D938C0">
            <w:pPr>
              <w:pStyle w:val="ConsPlusNormal"/>
            </w:pPr>
          </w:p>
        </w:tc>
        <w:tc>
          <w:tcPr>
            <w:tcW w:w="794" w:type="dxa"/>
            <w:vMerge/>
          </w:tcPr>
          <w:p w:rsidR="00D938C0" w:rsidRDefault="00D938C0">
            <w:pPr>
              <w:pStyle w:val="ConsPlusNormal"/>
            </w:pPr>
          </w:p>
        </w:tc>
        <w:tc>
          <w:tcPr>
            <w:tcW w:w="1587" w:type="dxa"/>
          </w:tcPr>
          <w:p w:rsidR="00D938C0" w:rsidRDefault="00D938C0">
            <w:pPr>
              <w:pStyle w:val="ConsPlusNormal"/>
            </w:pPr>
            <w:r>
              <w:t>Слабосолонцеватые темно-каштановые почвы</w:t>
            </w:r>
          </w:p>
        </w:tc>
        <w:tc>
          <w:tcPr>
            <w:tcW w:w="1417" w:type="dxa"/>
          </w:tcPr>
          <w:p w:rsidR="00D938C0" w:rsidRDefault="00D938C0">
            <w:pPr>
              <w:pStyle w:val="ConsPlusNormal"/>
            </w:pPr>
            <w:r>
              <w:t>9</w:t>
            </w:r>
          </w:p>
        </w:tc>
        <w:tc>
          <w:tcPr>
            <w:tcW w:w="1077" w:type="dxa"/>
          </w:tcPr>
          <w:p w:rsidR="00D938C0" w:rsidRDefault="00D938C0">
            <w:pPr>
              <w:pStyle w:val="ConsPlusNormal"/>
            </w:pPr>
            <w:r>
              <w:t>1,0</w:t>
            </w:r>
          </w:p>
        </w:tc>
        <w:tc>
          <w:tcPr>
            <w:tcW w:w="964" w:type="dxa"/>
          </w:tcPr>
          <w:p w:rsidR="00D938C0" w:rsidRDefault="00D938C0">
            <w:pPr>
              <w:pStyle w:val="ConsPlusNormal"/>
            </w:pPr>
            <w:r>
              <w:t>1,2.</w:t>
            </w:r>
          </w:p>
        </w:tc>
      </w:tr>
      <w:tr w:rsidR="00D938C0">
        <w:tc>
          <w:tcPr>
            <w:tcW w:w="1584" w:type="dxa"/>
          </w:tcPr>
          <w:p w:rsidR="00D938C0" w:rsidRDefault="00D938C0">
            <w:pPr>
              <w:pStyle w:val="ConsPlusNormal"/>
            </w:pPr>
            <w:r>
              <w:t>Лох узколистный</w:t>
            </w:r>
          </w:p>
        </w:tc>
        <w:tc>
          <w:tcPr>
            <w:tcW w:w="680" w:type="dxa"/>
          </w:tcPr>
          <w:p w:rsidR="00D938C0" w:rsidRDefault="00D938C0">
            <w:pPr>
              <w:pStyle w:val="ConsPlusNormal"/>
            </w:pPr>
            <w:r>
              <w:t>1</w:t>
            </w:r>
          </w:p>
        </w:tc>
        <w:tc>
          <w:tcPr>
            <w:tcW w:w="964" w:type="dxa"/>
          </w:tcPr>
          <w:p w:rsidR="00D938C0" w:rsidRDefault="00D938C0">
            <w:pPr>
              <w:pStyle w:val="ConsPlusNormal"/>
            </w:pPr>
            <w:r>
              <w:t>2,5</w:t>
            </w:r>
          </w:p>
        </w:tc>
        <w:tc>
          <w:tcPr>
            <w:tcW w:w="794" w:type="dxa"/>
          </w:tcPr>
          <w:p w:rsidR="00D938C0" w:rsidRDefault="00D938C0">
            <w:pPr>
              <w:pStyle w:val="ConsPlusNormal"/>
            </w:pPr>
            <w:r>
              <w:t>20</w:t>
            </w:r>
          </w:p>
        </w:tc>
        <w:tc>
          <w:tcPr>
            <w:tcW w:w="1587" w:type="dxa"/>
          </w:tcPr>
          <w:p w:rsidR="00D938C0" w:rsidRDefault="00D938C0">
            <w:pPr>
              <w:pStyle w:val="ConsPlusNormal"/>
            </w:pPr>
            <w:r>
              <w:t>Сухие пески</w:t>
            </w:r>
          </w:p>
        </w:tc>
        <w:tc>
          <w:tcPr>
            <w:tcW w:w="1417" w:type="dxa"/>
          </w:tcPr>
          <w:p w:rsidR="00D938C0" w:rsidRDefault="00D938C0">
            <w:pPr>
              <w:pStyle w:val="ConsPlusNormal"/>
            </w:pPr>
            <w:r>
              <w:t>4</w:t>
            </w:r>
          </w:p>
        </w:tc>
        <w:tc>
          <w:tcPr>
            <w:tcW w:w="1077" w:type="dxa"/>
          </w:tcPr>
          <w:p w:rsidR="00D938C0" w:rsidRDefault="00D938C0">
            <w:pPr>
              <w:pStyle w:val="ConsPlusNormal"/>
            </w:pPr>
            <w:r>
              <w:t>1,0</w:t>
            </w:r>
          </w:p>
        </w:tc>
        <w:tc>
          <w:tcPr>
            <w:tcW w:w="964" w:type="dxa"/>
          </w:tcPr>
          <w:p w:rsidR="00D938C0" w:rsidRDefault="00D938C0">
            <w:pPr>
              <w:pStyle w:val="ConsPlusNormal"/>
            </w:pPr>
            <w:r>
              <w:t>1,3</w:t>
            </w:r>
          </w:p>
        </w:tc>
      </w:tr>
      <w:tr w:rsidR="00D938C0">
        <w:tc>
          <w:tcPr>
            <w:tcW w:w="1584" w:type="dxa"/>
          </w:tcPr>
          <w:p w:rsidR="00D938C0" w:rsidRDefault="00D938C0">
            <w:pPr>
              <w:pStyle w:val="ConsPlusNormal"/>
            </w:pPr>
            <w:r>
              <w:t>Робиния лжеакация</w:t>
            </w:r>
          </w:p>
        </w:tc>
        <w:tc>
          <w:tcPr>
            <w:tcW w:w="680" w:type="dxa"/>
          </w:tcPr>
          <w:p w:rsidR="00D938C0" w:rsidRDefault="00D938C0">
            <w:pPr>
              <w:pStyle w:val="ConsPlusNormal"/>
            </w:pPr>
            <w:r>
              <w:t>1</w:t>
            </w:r>
          </w:p>
        </w:tc>
        <w:tc>
          <w:tcPr>
            <w:tcW w:w="964" w:type="dxa"/>
          </w:tcPr>
          <w:p w:rsidR="00D938C0" w:rsidRDefault="00D938C0">
            <w:pPr>
              <w:pStyle w:val="ConsPlusNormal"/>
            </w:pPr>
            <w:r>
              <w:t>2,5</w:t>
            </w:r>
          </w:p>
        </w:tc>
        <w:tc>
          <w:tcPr>
            <w:tcW w:w="794" w:type="dxa"/>
          </w:tcPr>
          <w:p w:rsidR="00D938C0" w:rsidRDefault="00D938C0">
            <w:pPr>
              <w:pStyle w:val="ConsPlusNormal"/>
            </w:pPr>
            <w:r>
              <w:t>20</w:t>
            </w:r>
          </w:p>
        </w:tc>
        <w:tc>
          <w:tcPr>
            <w:tcW w:w="1587" w:type="dxa"/>
          </w:tcPr>
          <w:p w:rsidR="00D938C0" w:rsidRDefault="00D938C0">
            <w:pPr>
              <w:pStyle w:val="ConsPlusNormal"/>
            </w:pPr>
            <w:r>
              <w:t>Каштановые и каштановые солонцеватые почвы</w:t>
            </w:r>
          </w:p>
        </w:tc>
        <w:tc>
          <w:tcPr>
            <w:tcW w:w="1417" w:type="dxa"/>
          </w:tcPr>
          <w:p w:rsidR="00D938C0" w:rsidRDefault="00D938C0">
            <w:pPr>
              <w:pStyle w:val="ConsPlusNormal"/>
            </w:pPr>
            <w:r>
              <w:t>5</w:t>
            </w:r>
          </w:p>
        </w:tc>
        <w:tc>
          <w:tcPr>
            <w:tcW w:w="1077" w:type="dxa"/>
          </w:tcPr>
          <w:p w:rsidR="00D938C0" w:rsidRDefault="00D938C0">
            <w:pPr>
              <w:pStyle w:val="ConsPlusNormal"/>
            </w:pPr>
            <w:r>
              <w:t>1,0</w:t>
            </w:r>
          </w:p>
        </w:tc>
        <w:tc>
          <w:tcPr>
            <w:tcW w:w="964" w:type="dxa"/>
          </w:tcPr>
          <w:p w:rsidR="00D938C0" w:rsidRDefault="00D938C0">
            <w:pPr>
              <w:pStyle w:val="ConsPlusNormal"/>
            </w:pPr>
            <w:r>
              <w:t>2,5</w:t>
            </w:r>
          </w:p>
        </w:tc>
      </w:tr>
      <w:tr w:rsidR="00D938C0">
        <w:tc>
          <w:tcPr>
            <w:tcW w:w="1584" w:type="dxa"/>
            <w:vMerge w:val="restart"/>
          </w:tcPr>
          <w:p w:rsidR="00D938C0" w:rsidRDefault="00D938C0">
            <w:pPr>
              <w:pStyle w:val="ConsPlusNormal"/>
            </w:pPr>
            <w:r>
              <w:t>Сосна обыкновенная</w:t>
            </w:r>
          </w:p>
        </w:tc>
        <w:tc>
          <w:tcPr>
            <w:tcW w:w="680" w:type="dxa"/>
            <w:vMerge w:val="restart"/>
          </w:tcPr>
          <w:p w:rsidR="00D938C0" w:rsidRDefault="00D938C0">
            <w:pPr>
              <w:pStyle w:val="ConsPlusNormal"/>
            </w:pPr>
            <w:r>
              <w:t>1</w:t>
            </w:r>
          </w:p>
        </w:tc>
        <w:tc>
          <w:tcPr>
            <w:tcW w:w="964" w:type="dxa"/>
            <w:vMerge w:val="restart"/>
          </w:tcPr>
          <w:p w:rsidR="00D938C0" w:rsidRDefault="00D938C0">
            <w:pPr>
              <w:pStyle w:val="ConsPlusNormal"/>
            </w:pPr>
            <w:r>
              <w:t>2,5</w:t>
            </w:r>
          </w:p>
        </w:tc>
        <w:tc>
          <w:tcPr>
            <w:tcW w:w="794" w:type="dxa"/>
            <w:vMerge w:val="restart"/>
          </w:tcPr>
          <w:p w:rsidR="00D938C0" w:rsidRDefault="00D938C0">
            <w:pPr>
              <w:pStyle w:val="ConsPlusNormal"/>
            </w:pPr>
            <w:r>
              <w:t>20</w:t>
            </w:r>
          </w:p>
        </w:tc>
        <w:tc>
          <w:tcPr>
            <w:tcW w:w="1587" w:type="dxa"/>
          </w:tcPr>
          <w:p w:rsidR="00D938C0" w:rsidRDefault="00D938C0">
            <w:pPr>
              <w:pStyle w:val="ConsPlusNormal"/>
              <w:jc w:val="both"/>
            </w:pPr>
            <w:r>
              <w:t>Сухие и свежие пески и супеси</w:t>
            </w:r>
          </w:p>
        </w:tc>
        <w:tc>
          <w:tcPr>
            <w:tcW w:w="1417" w:type="dxa"/>
          </w:tcPr>
          <w:p w:rsidR="00D938C0" w:rsidRDefault="00D938C0">
            <w:pPr>
              <w:pStyle w:val="ConsPlusNormal"/>
            </w:pPr>
            <w:r>
              <w:t>7</w:t>
            </w:r>
          </w:p>
        </w:tc>
        <w:tc>
          <w:tcPr>
            <w:tcW w:w="1077" w:type="dxa"/>
          </w:tcPr>
          <w:p w:rsidR="00D938C0" w:rsidRDefault="00D938C0">
            <w:pPr>
              <w:pStyle w:val="ConsPlusNormal"/>
            </w:pPr>
            <w:r>
              <w:t>1,0</w:t>
            </w:r>
          </w:p>
        </w:tc>
        <w:tc>
          <w:tcPr>
            <w:tcW w:w="964" w:type="dxa"/>
          </w:tcPr>
          <w:p w:rsidR="00D938C0" w:rsidRDefault="00D938C0">
            <w:pPr>
              <w:pStyle w:val="ConsPlusNormal"/>
            </w:pPr>
            <w:r>
              <w:t>1,2</w:t>
            </w:r>
          </w:p>
        </w:tc>
      </w:tr>
      <w:tr w:rsidR="00D938C0">
        <w:tc>
          <w:tcPr>
            <w:tcW w:w="1584" w:type="dxa"/>
            <w:vMerge/>
          </w:tcPr>
          <w:p w:rsidR="00D938C0" w:rsidRDefault="00D938C0">
            <w:pPr>
              <w:pStyle w:val="ConsPlusNormal"/>
            </w:pPr>
          </w:p>
        </w:tc>
        <w:tc>
          <w:tcPr>
            <w:tcW w:w="680" w:type="dxa"/>
            <w:vMerge/>
          </w:tcPr>
          <w:p w:rsidR="00D938C0" w:rsidRDefault="00D938C0">
            <w:pPr>
              <w:pStyle w:val="ConsPlusNormal"/>
            </w:pPr>
          </w:p>
        </w:tc>
        <w:tc>
          <w:tcPr>
            <w:tcW w:w="964" w:type="dxa"/>
            <w:vMerge/>
          </w:tcPr>
          <w:p w:rsidR="00D938C0" w:rsidRDefault="00D938C0">
            <w:pPr>
              <w:pStyle w:val="ConsPlusNormal"/>
            </w:pPr>
          </w:p>
        </w:tc>
        <w:tc>
          <w:tcPr>
            <w:tcW w:w="794" w:type="dxa"/>
            <w:vMerge/>
          </w:tcPr>
          <w:p w:rsidR="00D938C0" w:rsidRDefault="00D938C0">
            <w:pPr>
              <w:pStyle w:val="ConsPlusNormal"/>
            </w:pPr>
          </w:p>
        </w:tc>
        <w:tc>
          <w:tcPr>
            <w:tcW w:w="1587" w:type="dxa"/>
          </w:tcPr>
          <w:p w:rsidR="00D938C0" w:rsidRDefault="00D938C0">
            <w:pPr>
              <w:pStyle w:val="ConsPlusNormal"/>
            </w:pPr>
            <w:r>
              <w:t>Темно-каштановые, каштановые почвы</w:t>
            </w:r>
          </w:p>
        </w:tc>
        <w:tc>
          <w:tcPr>
            <w:tcW w:w="1417" w:type="dxa"/>
          </w:tcPr>
          <w:p w:rsidR="00D938C0" w:rsidRDefault="00D938C0">
            <w:pPr>
              <w:pStyle w:val="ConsPlusNormal"/>
            </w:pPr>
            <w:r>
              <w:t>7</w:t>
            </w:r>
          </w:p>
        </w:tc>
        <w:tc>
          <w:tcPr>
            <w:tcW w:w="1077" w:type="dxa"/>
          </w:tcPr>
          <w:p w:rsidR="00D938C0" w:rsidRDefault="00D938C0">
            <w:pPr>
              <w:pStyle w:val="ConsPlusNormal"/>
            </w:pPr>
            <w:r>
              <w:t>1,0</w:t>
            </w:r>
          </w:p>
        </w:tc>
        <w:tc>
          <w:tcPr>
            <w:tcW w:w="964" w:type="dxa"/>
          </w:tcPr>
          <w:p w:rsidR="00D938C0" w:rsidRDefault="00D938C0">
            <w:pPr>
              <w:pStyle w:val="ConsPlusNormal"/>
            </w:pPr>
            <w:r>
              <w:t>1,4</w:t>
            </w:r>
          </w:p>
        </w:tc>
      </w:tr>
      <w:tr w:rsidR="00D938C0">
        <w:tc>
          <w:tcPr>
            <w:tcW w:w="1584" w:type="dxa"/>
          </w:tcPr>
          <w:p w:rsidR="00D938C0" w:rsidRDefault="00D938C0">
            <w:pPr>
              <w:pStyle w:val="ConsPlusNormal"/>
            </w:pPr>
            <w:r>
              <w:t>Тамарикс (гребенщик) ветвистый</w:t>
            </w:r>
          </w:p>
        </w:tc>
        <w:tc>
          <w:tcPr>
            <w:tcW w:w="680" w:type="dxa"/>
          </w:tcPr>
          <w:p w:rsidR="00D938C0" w:rsidRDefault="00D938C0">
            <w:pPr>
              <w:pStyle w:val="ConsPlusNormal"/>
            </w:pPr>
            <w:r>
              <w:t>1 - 2</w:t>
            </w:r>
          </w:p>
        </w:tc>
        <w:tc>
          <w:tcPr>
            <w:tcW w:w="964" w:type="dxa"/>
          </w:tcPr>
          <w:p w:rsidR="00D938C0" w:rsidRDefault="00D938C0">
            <w:pPr>
              <w:pStyle w:val="ConsPlusNormal"/>
            </w:pPr>
            <w:r>
              <w:t>3,0</w:t>
            </w:r>
          </w:p>
        </w:tc>
        <w:tc>
          <w:tcPr>
            <w:tcW w:w="794" w:type="dxa"/>
          </w:tcPr>
          <w:p w:rsidR="00D938C0" w:rsidRDefault="00D938C0">
            <w:pPr>
              <w:pStyle w:val="ConsPlusNormal"/>
            </w:pPr>
            <w:r>
              <w:t>15</w:t>
            </w:r>
          </w:p>
        </w:tc>
        <w:tc>
          <w:tcPr>
            <w:tcW w:w="1587" w:type="dxa"/>
          </w:tcPr>
          <w:p w:rsidR="00D938C0" w:rsidRDefault="00D938C0">
            <w:pPr>
              <w:pStyle w:val="ConsPlusNormal"/>
            </w:pPr>
            <w:r>
              <w:t>Сухие пески</w:t>
            </w:r>
          </w:p>
        </w:tc>
        <w:tc>
          <w:tcPr>
            <w:tcW w:w="1417" w:type="dxa"/>
          </w:tcPr>
          <w:p w:rsidR="00D938C0" w:rsidRDefault="00D938C0">
            <w:pPr>
              <w:pStyle w:val="ConsPlusNormal"/>
            </w:pPr>
            <w:r>
              <w:t>2</w:t>
            </w:r>
          </w:p>
        </w:tc>
        <w:tc>
          <w:tcPr>
            <w:tcW w:w="1077" w:type="dxa"/>
          </w:tcPr>
          <w:p w:rsidR="00D938C0" w:rsidRDefault="00D938C0">
            <w:pPr>
              <w:pStyle w:val="ConsPlusNormal"/>
            </w:pPr>
            <w:r>
              <w:t>1,0</w:t>
            </w:r>
          </w:p>
        </w:tc>
        <w:tc>
          <w:tcPr>
            <w:tcW w:w="964" w:type="dxa"/>
          </w:tcPr>
          <w:p w:rsidR="00D938C0" w:rsidRDefault="00D938C0">
            <w:pPr>
              <w:pStyle w:val="ConsPlusNormal"/>
            </w:pPr>
            <w:r>
              <w:t>0,9</w:t>
            </w:r>
          </w:p>
        </w:tc>
      </w:tr>
      <w:tr w:rsidR="00D938C0">
        <w:tc>
          <w:tcPr>
            <w:tcW w:w="1584" w:type="dxa"/>
          </w:tcPr>
          <w:p w:rsidR="00D938C0" w:rsidRDefault="00D938C0">
            <w:pPr>
              <w:pStyle w:val="ConsPlusNormal"/>
            </w:pPr>
            <w:r>
              <w:t>Тополь черный (осокорь)</w:t>
            </w:r>
          </w:p>
        </w:tc>
        <w:tc>
          <w:tcPr>
            <w:tcW w:w="680" w:type="dxa"/>
          </w:tcPr>
          <w:p w:rsidR="00D938C0" w:rsidRDefault="00D938C0">
            <w:pPr>
              <w:pStyle w:val="ConsPlusNormal"/>
            </w:pPr>
            <w:r>
              <w:t>1 - 2</w:t>
            </w:r>
          </w:p>
        </w:tc>
        <w:tc>
          <w:tcPr>
            <w:tcW w:w="964" w:type="dxa"/>
          </w:tcPr>
          <w:p w:rsidR="00D938C0" w:rsidRDefault="00D938C0">
            <w:pPr>
              <w:pStyle w:val="ConsPlusNormal"/>
            </w:pPr>
            <w:r>
              <w:t>2,0</w:t>
            </w:r>
          </w:p>
        </w:tc>
        <w:tc>
          <w:tcPr>
            <w:tcW w:w="794" w:type="dxa"/>
          </w:tcPr>
          <w:p w:rsidR="00D938C0" w:rsidRDefault="00D938C0">
            <w:pPr>
              <w:pStyle w:val="ConsPlusNormal"/>
            </w:pPr>
            <w:r>
              <w:t>15</w:t>
            </w:r>
          </w:p>
        </w:tc>
        <w:tc>
          <w:tcPr>
            <w:tcW w:w="1587" w:type="dxa"/>
          </w:tcPr>
          <w:p w:rsidR="00D938C0" w:rsidRDefault="00D938C0">
            <w:pPr>
              <w:pStyle w:val="ConsPlusNormal"/>
              <w:jc w:val="both"/>
            </w:pPr>
            <w:r>
              <w:t>Свежие и влажные аллювиальные почвы влажные и сырые аллювиальные почвы</w:t>
            </w:r>
          </w:p>
        </w:tc>
        <w:tc>
          <w:tcPr>
            <w:tcW w:w="1417" w:type="dxa"/>
          </w:tcPr>
          <w:p w:rsidR="00D938C0" w:rsidRDefault="00D938C0">
            <w:pPr>
              <w:pStyle w:val="ConsPlusNormal"/>
            </w:pPr>
            <w:r>
              <w:t>4</w:t>
            </w:r>
          </w:p>
        </w:tc>
        <w:tc>
          <w:tcPr>
            <w:tcW w:w="1077" w:type="dxa"/>
          </w:tcPr>
          <w:p w:rsidR="00D938C0" w:rsidRDefault="00D938C0">
            <w:pPr>
              <w:pStyle w:val="ConsPlusNormal"/>
            </w:pPr>
            <w:r>
              <w:t>0,7</w:t>
            </w:r>
          </w:p>
        </w:tc>
        <w:tc>
          <w:tcPr>
            <w:tcW w:w="964" w:type="dxa"/>
          </w:tcPr>
          <w:p w:rsidR="00D938C0" w:rsidRDefault="00D938C0">
            <w:pPr>
              <w:pStyle w:val="ConsPlusNormal"/>
            </w:pPr>
            <w:r>
              <w:t>2,0</w:t>
            </w:r>
          </w:p>
        </w:tc>
      </w:tr>
      <w:tr w:rsidR="00D938C0">
        <w:tc>
          <w:tcPr>
            <w:tcW w:w="1584" w:type="dxa"/>
          </w:tcPr>
          <w:p w:rsidR="00D938C0" w:rsidRDefault="00D938C0">
            <w:pPr>
              <w:pStyle w:val="ConsPlusNormal"/>
            </w:pPr>
            <w:r>
              <w:t>Ясень ланцетный (зеленый)</w:t>
            </w:r>
          </w:p>
        </w:tc>
        <w:tc>
          <w:tcPr>
            <w:tcW w:w="680" w:type="dxa"/>
          </w:tcPr>
          <w:p w:rsidR="00D938C0" w:rsidRDefault="00D938C0">
            <w:pPr>
              <w:pStyle w:val="ConsPlusNormal"/>
            </w:pPr>
            <w:r>
              <w:t>1</w:t>
            </w:r>
          </w:p>
        </w:tc>
        <w:tc>
          <w:tcPr>
            <w:tcW w:w="964" w:type="dxa"/>
          </w:tcPr>
          <w:p w:rsidR="00D938C0" w:rsidRDefault="00D938C0">
            <w:pPr>
              <w:pStyle w:val="ConsPlusNormal"/>
            </w:pPr>
            <w:r>
              <w:t>2,0</w:t>
            </w:r>
          </w:p>
        </w:tc>
        <w:tc>
          <w:tcPr>
            <w:tcW w:w="794" w:type="dxa"/>
          </w:tcPr>
          <w:p w:rsidR="00D938C0" w:rsidRDefault="00D938C0">
            <w:pPr>
              <w:pStyle w:val="ConsPlusNormal"/>
            </w:pPr>
            <w:r>
              <w:t>12</w:t>
            </w:r>
          </w:p>
        </w:tc>
        <w:tc>
          <w:tcPr>
            <w:tcW w:w="1587" w:type="dxa"/>
          </w:tcPr>
          <w:p w:rsidR="00D938C0" w:rsidRDefault="00D938C0">
            <w:pPr>
              <w:pStyle w:val="ConsPlusNormal"/>
            </w:pPr>
            <w:r>
              <w:t>Каштановые, каштановые солонцеватые почвы</w:t>
            </w:r>
          </w:p>
        </w:tc>
        <w:tc>
          <w:tcPr>
            <w:tcW w:w="1417" w:type="dxa"/>
          </w:tcPr>
          <w:p w:rsidR="00D938C0" w:rsidRDefault="00D938C0">
            <w:pPr>
              <w:pStyle w:val="ConsPlusNormal"/>
            </w:pPr>
            <w:r>
              <w:t>6</w:t>
            </w:r>
          </w:p>
        </w:tc>
        <w:tc>
          <w:tcPr>
            <w:tcW w:w="1077" w:type="dxa"/>
          </w:tcPr>
          <w:p w:rsidR="00D938C0" w:rsidRDefault="00D938C0">
            <w:pPr>
              <w:pStyle w:val="ConsPlusNormal"/>
            </w:pPr>
            <w:r>
              <w:t>1,0</w:t>
            </w:r>
          </w:p>
        </w:tc>
        <w:tc>
          <w:tcPr>
            <w:tcW w:w="964" w:type="dxa"/>
          </w:tcPr>
          <w:p w:rsidR="00D938C0" w:rsidRDefault="00D938C0">
            <w:pPr>
              <w:pStyle w:val="ConsPlusNormal"/>
            </w:pPr>
            <w:r>
              <w:t>1,3</w:t>
            </w:r>
          </w:p>
        </w:tc>
      </w:tr>
    </w:tbl>
    <w:p w:rsidR="00D938C0" w:rsidRDefault="00D938C0">
      <w:pPr>
        <w:pStyle w:val="ConsPlusNormal"/>
        <w:jc w:val="both"/>
      </w:pPr>
    </w:p>
    <w:p w:rsidR="00D938C0" w:rsidRDefault="00D938C0">
      <w:pPr>
        <w:pStyle w:val="ConsPlusNormal"/>
        <w:jc w:val="right"/>
        <w:outlineLvl w:val="2"/>
      </w:pPr>
      <w:r>
        <w:t>Таблица 2</w:t>
      </w:r>
    </w:p>
    <w:p w:rsidR="00D938C0" w:rsidRDefault="00D938C0">
      <w:pPr>
        <w:pStyle w:val="ConsPlusNormal"/>
        <w:jc w:val="both"/>
      </w:pPr>
    </w:p>
    <w:p w:rsidR="00D938C0" w:rsidRDefault="00D938C0">
      <w:pPr>
        <w:pStyle w:val="ConsPlusTitle"/>
        <w:jc w:val="center"/>
      </w:pPr>
      <w:r>
        <w:t>Способы лесовосстановления в зависимости</w:t>
      </w:r>
    </w:p>
    <w:p w:rsidR="00D938C0" w:rsidRDefault="00D938C0">
      <w:pPr>
        <w:pStyle w:val="ConsPlusTitle"/>
        <w:jc w:val="center"/>
      </w:pPr>
      <w:r>
        <w:t>от количества жизнеспособного подроста и молодняка основных</w:t>
      </w:r>
    </w:p>
    <w:p w:rsidR="00D938C0" w:rsidRDefault="00D938C0">
      <w:pPr>
        <w:pStyle w:val="ConsPlusTitle"/>
        <w:jc w:val="center"/>
      </w:pPr>
      <w:r>
        <w:t>лесных древесных пород</w:t>
      </w:r>
    </w:p>
    <w:p w:rsidR="00D938C0" w:rsidRDefault="00D938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1464"/>
        <w:gridCol w:w="1128"/>
        <w:gridCol w:w="2948"/>
        <w:gridCol w:w="1871"/>
      </w:tblGrid>
      <w:tr w:rsidR="00D938C0">
        <w:tc>
          <w:tcPr>
            <w:tcW w:w="3051" w:type="dxa"/>
            <w:gridSpan w:val="2"/>
          </w:tcPr>
          <w:p w:rsidR="00D938C0" w:rsidRDefault="00D938C0">
            <w:pPr>
              <w:pStyle w:val="ConsPlusNormal"/>
              <w:jc w:val="center"/>
            </w:pPr>
            <w:r>
              <w:t>Способы лесовосстановления</w:t>
            </w:r>
          </w:p>
        </w:tc>
        <w:tc>
          <w:tcPr>
            <w:tcW w:w="1128" w:type="dxa"/>
          </w:tcPr>
          <w:p w:rsidR="00D938C0" w:rsidRDefault="00D938C0">
            <w:pPr>
              <w:pStyle w:val="ConsPlusNormal"/>
              <w:jc w:val="center"/>
            </w:pPr>
            <w:r>
              <w:t>Древесные породы</w:t>
            </w:r>
          </w:p>
        </w:tc>
        <w:tc>
          <w:tcPr>
            <w:tcW w:w="2948" w:type="dxa"/>
          </w:tcPr>
          <w:p w:rsidR="00D938C0" w:rsidRDefault="00D938C0">
            <w:pPr>
              <w:pStyle w:val="ConsPlusNormal"/>
              <w:jc w:val="center"/>
            </w:pPr>
            <w:r>
              <w:t>Группы типов леса, типы лесорастительных условий</w:t>
            </w:r>
          </w:p>
        </w:tc>
        <w:tc>
          <w:tcPr>
            <w:tcW w:w="1871" w:type="dxa"/>
          </w:tcPr>
          <w:p w:rsidR="00D938C0" w:rsidRDefault="00D938C0">
            <w:pPr>
              <w:pStyle w:val="ConsPlusNormal"/>
              <w:jc w:val="center"/>
            </w:pPr>
            <w:r>
              <w:t>Количество жизнеспособного подроста и молодняка, тыс. штук на 1 га</w:t>
            </w:r>
          </w:p>
        </w:tc>
      </w:tr>
      <w:tr w:rsidR="00D938C0">
        <w:tc>
          <w:tcPr>
            <w:tcW w:w="3051" w:type="dxa"/>
            <w:gridSpan w:val="2"/>
          </w:tcPr>
          <w:p w:rsidR="00D938C0" w:rsidRDefault="00D938C0">
            <w:pPr>
              <w:pStyle w:val="ConsPlusNormal"/>
              <w:jc w:val="center"/>
            </w:pPr>
            <w:r>
              <w:t>1</w:t>
            </w:r>
          </w:p>
        </w:tc>
        <w:tc>
          <w:tcPr>
            <w:tcW w:w="1128" w:type="dxa"/>
          </w:tcPr>
          <w:p w:rsidR="00D938C0" w:rsidRDefault="00D938C0">
            <w:pPr>
              <w:pStyle w:val="ConsPlusNormal"/>
              <w:jc w:val="center"/>
            </w:pPr>
            <w:r>
              <w:t>2</w:t>
            </w:r>
          </w:p>
        </w:tc>
        <w:tc>
          <w:tcPr>
            <w:tcW w:w="2948" w:type="dxa"/>
          </w:tcPr>
          <w:p w:rsidR="00D938C0" w:rsidRDefault="00D938C0">
            <w:pPr>
              <w:pStyle w:val="ConsPlusNormal"/>
              <w:jc w:val="center"/>
            </w:pPr>
            <w:r>
              <w:t>3</w:t>
            </w:r>
          </w:p>
        </w:tc>
        <w:tc>
          <w:tcPr>
            <w:tcW w:w="1871" w:type="dxa"/>
          </w:tcPr>
          <w:p w:rsidR="00D938C0" w:rsidRDefault="00D938C0">
            <w:pPr>
              <w:pStyle w:val="ConsPlusNormal"/>
              <w:jc w:val="center"/>
            </w:pPr>
            <w:r>
              <w:t>4</w:t>
            </w:r>
          </w:p>
        </w:tc>
      </w:tr>
      <w:tr w:rsidR="00D938C0">
        <w:tc>
          <w:tcPr>
            <w:tcW w:w="1587" w:type="dxa"/>
            <w:vMerge w:val="restart"/>
          </w:tcPr>
          <w:p w:rsidR="00D938C0" w:rsidRDefault="00D938C0">
            <w:pPr>
              <w:pStyle w:val="ConsPlusNormal"/>
            </w:pPr>
            <w:r>
              <w:t>Естественное лесовосстановление</w:t>
            </w:r>
          </w:p>
        </w:tc>
        <w:tc>
          <w:tcPr>
            <w:tcW w:w="1464" w:type="dxa"/>
            <w:vMerge w:val="restart"/>
          </w:tcPr>
          <w:p w:rsidR="00D938C0" w:rsidRDefault="00D938C0">
            <w:pPr>
              <w:pStyle w:val="ConsPlusNormal"/>
            </w:pPr>
            <w:r>
              <w:t>путем мероприятий по сохранению подроста, ухода за подростом</w:t>
            </w:r>
          </w:p>
        </w:tc>
        <w:tc>
          <w:tcPr>
            <w:tcW w:w="1128" w:type="dxa"/>
          </w:tcPr>
          <w:p w:rsidR="00D938C0" w:rsidRDefault="00D938C0">
            <w:pPr>
              <w:pStyle w:val="ConsPlusNormal"/>
            </w:pPr>
            <w:r>
              <w:t>Сосна</w:t>
            </w:r>
          </w:p>
        </w:tc>
        <w:tc>
          <w:tcPr>
            <w:tcW w:w="2948" w:type="dxa"/>
          </w:tcPr>
          <w:p w:rsidR="00D938C0" w:rsidRDefault="00D938C0">
            <w:pPr>
              <w:pStyle w:val="ConsPlusNormal"/>
            </w:pPr>
            <w:r>
              <w:t>Очень сухие и сухие боры, субори и судубравы</w:t>
            </w:r>
          </w:p>
        </w:tc>
        <w:tc>
          <w:tcPr>
            <w:tcW w:w="1871" w:type="dxa"/>
          </w:tcPr>
          <w:p w:rsidR="00D938C0" w:rsidRDefault="00D938C0">
            <w:pPr>
              <w:pStyle w:val="ConsPlusNormal"/>
              <w:jc w:val="center"/>
            </w:pPr>
            <w:r>
              <w:t>Более 4</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val="restart"/>
          </w:tcPr>
          <w:p w:rsidR="00D938C0" w:rsidRDefault="00D938C0">
            <w:pPr>
              <w:pStyle w:val="ConsPlusNormal"/>
            </w:pPr>
            <w:r>
              <w:t>Дуб</w:t>
            </w:r>
          </w:p>
        </w:tc>
        <w:tc>
          <w:tcPr>
            <w:tcW w:w="2948" w:type="dxa"/>
          </w:tcPr>
          <w:p w:rsidR="00D938C0" w:rsidRDefault="00D938C0">
            <w:pPr>
              <w:pStyle w:val="ConsPlusNormal"/>
            </w:pPr>
            <w:r>
              <w:t>Очень сухие и сухие дубравы и судубравы</w:t>
            </w:r>
          </w:p>
        </w:tc>
        <w:tc>
          <w:tcPr>
            <w:tcW w:w="1871" w:type="dxa"/>
          </w:tcPr>
          <w:p w:rsidR="00D938C0" w:rsidRDefault="00D938C0">
            <w:pPr>
              <w:pStyle w:val="ConsPlusNormal"/>
              <w:jc w:val="center"/>
            </w:pPr>
            <w:r>
              <w:t>Более 3</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Свежие дубравы и судубравы, влажные и пойменные дубравы</w:t>
            </w:r>
          </w:p>
        </w:tc>
        <w:tc>
          <w:tcPr>
            <w:tcW w:w="1871" w:type="dxa"/>
          </w:tcPr>
          <w:p w:rsidR="00D938C0" w:rsidRDefault="00D938C0">
            <w:pPr>
              <w:pStyle w:val="ConsPlusNormal"/>
              <w:jc w:val="center"/>
            </w:pPr>
            <w:r>
              <w:t>Более 2</w:t>
            </w:r>
          </w:p>
        </w:tc>
      </w:tr>
      <w:tr w:rsidR="00D938C0">
        <w:tc>
          <w:tcPr>
            <w:tcW w:w="1587" w:type="dxa"/>
            <w:vMerge w:val="restart"/>
            <w:tcBorders>
              <w:bottom w:val="nil"/>
            </w:tcBorders>
          </w:tcPr>
          <w:p w:rsidR="00D938C0" w:rsidRDefault="00D938C0">
            <w:pPr>
              <w:pStyle w:val="ConsPlusNormal"/>
            </w:pPr>
            <w:r>
              <w:t>Естественное лесовосстановление</w:t>
            </w:r>
          </w:p>
        </w:tc>
        <w:tc>
          <w:tcPr>
            <w:tcW w:w="1464" w:type="dxa"/>
            <w:vMerge w:val="restart"/>
          </w:tcPr>
          <w:p w:rsidR="00D938C0" w:rsidRDefault="00D938C0">
            <w:pPr>
              <w:pStyle w:val="ConsPlusNormal"/>
              <w:jc w:val="both"/>
            </w:pPr>
            <w:r>
              <w:t>путем минерализации почвы, ухода за подростом</w:t>
            </w:r>
          </w:p>
        </w:tc>
        <w:tc>
          <w:tcPr>
            <w:tcW w:w="1128" w:type="dxa"/>
            <w:vMerge w:val="restart"/>
          </w:tcPr>
          <w:p w:rsidR="00D938C0" w:rsidRDefault="00D938C0">
            <w:pPr>
              <w:pStyle w:val="ConsPlusNormal"/>
            </w:pPr>
            <w:r>
              <w:t>Сосна</w:t>
            </w:r>
          </w:p>
        </w:tc>
        <w:tc>
          <w:tcPr>
            <w:tcW w:w="2948" w:type="dxa"/>
          </w:tcPr>
          <w:p w:rsidR="00D938C0" w:rsidRDefault="00D938C0">
            <w:pPr>
              <w:pStyle w:val="ConsPlusNormal"/>
            </w:pPr>
            <w:r>
              <w:t>Очень сухие и сухие боры, субори и судубравы</w:t>
            </w:r>
          </w:p>
        </w:tc>
        <w:tc>
          <w:tcPr>
            <w:tcW w:w="1871" w:type="dxa"/>
          </w:tcPr>
          <w:p w:rsidR="00D938C0" w:rsidRDefault="00D938C0">
            <w:pPr>
              <w:pStyle w:val="ConsPlusNormal"/>
              <w:jc w:val="center"/>
            </w:pPr>
            <w:r>
              <w:t>1,5 - 4,0</w:t>
            </w:r>
          </w:p>
        </w:tc>
      </w:tr>
      <w:tr w:rsidR="00D938C0">
        <w:tc>
          <w:tcPr>
            <w:tcW w:w="1587" w:type="dxa"/>
            <w:vMerge/>
            <w:tcBorders>
              <w:bottom w:val="nil"/>
            </w:tcBorders>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Свежие боры, субори и судубравы</w:t>
            </w:r>
          </w:p>
        </w:tc>
        <w:tc>
          <w:tcPr>
            <w:tcW w:w="1871" w:type="dxa"/>
          </w:tcPr>
          <w:p w:rsidR="00D938C0" w:rsidRDefault="00D938C0">
            <w:pPr>
              <w:pStyle w:val="ConsPlusNormal"/>
              <w:jc w:val="center"/>
            </w:pPr>
            <w:r>
              <w:t>0,5 - 2,0</w:t>
            </w:r>
          </w:p>
        </w:tc>
      </w:tr>
      <w:tr w:rsidR="00D938C0">
        <w:tc>
          <w:tcPr>
            <w:tcW w:w="1587" w:type="dxa"/>
            <w:vMerge w:val="restart"/>
            <w:tcBorders>
              <w:top w:val="nil"/>
            </w:tcBorders>
          </w:tcPr>
          <w:p w:rsidR="00D938C0" w:rsidRDefault="00D938C0">
            <w:pPr>
              <w:pStyle w:val="ConsPlusNormal"/>
            </w:pPr>
            <w:r>
              <w:t>Комбинированное лесовосстановление</w:t>
            </w: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Влажные боры, субори и судубравы</w:t>
            </w:r>
          </w:p>
        </w:tc>
        <w:tc>
          <w:tcPr>
            <w:tcW w:w="1871" w:type="dxa"/>
          </w:tcPr>
          <w:p w:rsidR="00D938C0" w:rsidRDefault="00D938C0">
            <w:pPr>
              <w:pStyle w:val="ConsPlusNormal"/>
              <w:jc w:val="center"/>
            </w:pPr>
            <w:r>
              <w:t>0,5 - 1,5</w:t>
            </w:r>
          </w:p>
        </w:tc>
      </w:tr>
      <w:tr w:rsidR="00D938C0">
        <w:tc>
          <w:tcPr>
            <w:tcW w:w="1587" w:type="dxa"/>
            <w:vMerge/>
            <w:tcBorders>
              <w:top w:val="nil"/>
            </w:tcBorders>
          </w:tcPr>
          <w:p w:rsidR="00D938C0" w:rsidRDefault="00D938C0">
            <w:pPr>
              <w:pStyle w:val="ConsPlusNormal"/>
            </w:pPr>
          </w:p>
        </w:tc>
        <w:tc>
          <w:tcPr>
            <w:tcW w:w="1464" w:type="dxa"/>
            <w:vMerge/>
          </w:tcPr>
          <w:p w:rsidR="00D938C0" w:rsidRDefault="00D938C0">
            <w:pPr>
              <w:pStyle w:val="ConsPlusNormal"/>
            </w:pPr>
          </w:p>
        </w:tc>
        <w:tc>
          <w:tcPr>
            <w:tcW w:w="1128" w:type="dxa"/>
            <w:vMerge w:val="restart"/>
          </w:tcPr>
          <w:p w:rsidR="00D938C0" w:rsidRDefault="00D938C0">
            <w:pPr>
              <w:pStyle w:val="ConsPlusNormal"/>
            </w:pPr>
            <w:r>
              <w:t>Дуб</w:t>
            </w:r>
          </w:p>
        </w:tc>
        <w:tc>
          <w:tcPr>
            <w:tcW w:w="2948" w:type="dxa"/>
          </w:tcPr>
          <w:p w:rsidR="00D938C0" w:rsidRDefault="00D938C0">
            <w:pPr>
              <w:pStyle w:val="ConsPlusNormal"/>
            </w:pPr>
            <w:r>
              <w:t>Очень сухие и сухие дубравы и судубравы</w:t>
            </w:r>
          </w:p>
        </w:tc>
        <w:tc>
          <w:tcPr>
            <w:tcW w:w="1871" w:type="dxa"/>
          </w:tcPr>
          <w:p w:rsidR="00D938C0" w:rsidRDefault="00D938C0">
            <w:pPr>
              <w:pStyle w:val="ConsPlusNormal"/>
              <w:jc w:val="center"/>
            </w:pPr>
            <w:r>
              <w:t>2 - 3</w:t>
            </w:r>
          </w:p>
        </w:tc>
      </w:tr>
      <w:tr w:rsidR="00D938C0">
        <w:tc>
          <w:tcPr>
            <w:tcW w:w="1587" w:type="dxa"/>
            <w:vMerge/>
            <w:tcBorders>
              <w:top w:val="nil"/>
            </w:tcBorders>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Свежие дубравы и судубравы, влажные и пойменные дубравы</w:t>
            </w:r>
          </w:p>
        </w:tc>
        <w:tc>
          <w:tcPr>
            <w:tcW w:w="1871" w:type="dxa"/>
          </w:tcPr>
          <w:p w:rsidR="00D938C0" w:rsidRDefault="00D938C0">
            <w:pPr>
              <w:pStyle w:val="ConsPlusNormal"/>
              <w:jc w:val="center"/>
            </w:pPr>
            <w:r>
              <w:t>1 - 2</w:t>
            </w:r>
          </w:p>
        </w:tc>
      </w:tr>
      <w:tr w:rsidR="00D938C0">
        <w:tc>
          <w:tcPr>
            <w:tcW w:w="3051" w:type="dxa"/>
            <w:gridSpan w:val="2"/>
            <w:vMerge w:val="restart"/>
          </w:tcPr>
          <w:p w:rsidR="00D938C0" w:rsidRDefault="00D938C0">
            <w:pPr>
              <w:pStyle w:val="ConsPlusNormal"/>
            </w:pPr>
            <w:r>
              <w:t>Искусственное лесовосстановление</w:t>
            </w:r>
          </w:p>
        </w:tc>
        <w:tc>
          <w:tcPr>
            <w:tcW w:w="1128" w:type="dxa"/>
            <w:vMerge w:val="restart"/>
          </w:tcPr>
          <w:p w:rsidR="00D938C0" w:rsidRDefault="00D938C0">
            <w:pPr>
              <w:pStyle w:val="ConsPlusNormal"/>
            </w:pPr>
            <w:r>
              <w:t>Сосна</w:t>
            </w:r>
          </w:p>
        </w:tc>
        <w:tc>
          <w:tcPr>
            <w:tcW w:w="2948" w:type="dxa"/>
          </w:tcPr>
          <w:p w:rsidR="00D938C0" w:rsidRDefault="00D938C0">
            <w:pPr>
              <w:pStyle w:val="ConsPlusNormal"/>
            </w:pPr>
            <w:r>
              <w:t>Очень сухие и сухие боры, субори и судубравы</w:t>
            </w:r>
          </w:p>
        </w:tc>
        <w:tc>
          <w:tcPr>
            <w:tcW w:w="1871" w:type="dxa"/>
          </w:tcPr>
          <w:p w:rsidR="00D938C0" w:rsidRDefault="00D938C0">
            <w:pPr>
              <w:pStyle w:val="ConsPlusNormal"/>
              <w:jc w:val="center"/>
            </w:pPr>
            <w:r>
              <w:t>Менее 1,5</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Свежие боры, субори и судубравы, влажные боры, субори и судубравы</w:t>
            </w:r>
          </w:p>
        </w:tc>
        <w:tc>
          <w:tcPr>
            <w:tcW w:w="1871" w:type="dxa"/>
          </w:tcPr>
          <w:p w:rsidR="00D938C0" w:rsidRDefault="00D938C0">
            <w:pPr>
              <w:pStyle w:val="ConsPlusNormal"/>
              <w:jc w:val="center"/>
            </w:pPr>
            <w:r>
              <w:t>Менее 0,5</w:t>
            </w:r>
          </w:p>
        </w:tc>
      </w:tr>
      <w:tr w:rsidR="00D938C0">
        <w:tc>
          <w:tcPr>
            <w:tcW w:w="3051" w:type="dxa"/>
            <w:gridSpan w:val="2"/>
            <w:vMerge/>
          </w:tcPr>
          <w:p w:rsidR="00D938C0" w:rsidRDefault="00D938C0">
            <w:pPr>
              <w:pStyle w:val="ConsPlusNormal"/>
            </w:pPr>
          </w:p>
        </w:tc>
        <w:tc>
          <w:tcPr>
            <w:tcW w:w="1128" w:type="dxa"/>
            <w:vMerge w:val="restart"/>
          </w:tcPr>
          <w:p w:rsidR="00D938C0" w:rsidRDefault="00D938C0">
            <w:pPr>
              <w:pStyle w:val="ConsPlusNormal"/>
            </w:pPr>
            <w:r>
              <w:t>Дуб</w:t>
            </w:r>
          </w:p>
        </w:tc>
        <w:tc>
          <w:tcPr>
            <w:tcW w:w="2948" w:type="dxa"/>
          </w:tcPr>
          <w:p w:rsidR="00D938C0" w:rsidRDefault="00D938C0">
            <w:pPr>
              <w:pStyle w:val="ConsPlusNormal"/>
            </w:pPr>
            <w:r>
              <w:t>Очень сухие и сухие дубравы и судубравы</w:t>
            </w:r>
          </w:p>
        </w:tc>
        <w:tc>
          <w:tcPr>
            <w:tcW w:w="1871" w:type="dxa"/>
          </w:tcPr>
          <w:p w:rsidR="00D938C0" w:rsidRDefault="00D938C0">
            <w:pPr>
              <w:pStyle w:val="ConsPlusNormal"/>
              <w:jc w:val="center"/>
            </w:pPr>
            <w:r>
              <w:t>Менее 2</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Свежие дубравы и судубравы, влажные и пойменные дубравы</w:t>
            </w:r>
          </w:p>
        </w:tc>
        <w:tc>
          <w:tcPr>
            <w:tcW w:w="1871" w:type="dxa"/>
          </w:tcPr>
          <w:p w:rsidR="00D938C0" w:rsidRDefault="00D938C0">
            <w:pPr>
              <w:pStyle w:val="ConsPlusNormal"/>
              <w:jc w:val="center"/>
            </w:pPr>
            <w:r>
              <w:t>Менее 1</w:t>
            </w:r>
          </w:p>
        </w:tc>
      </w:tr>
    </w:tbl>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right"/>
        <w:outlineLvl w:val="1"/>
      </w:pPr>
      <w:r>
        <w:t>Приложение 27</w:t>
      </w:r>
    </w:p>
    <w:p w:rsidR="00D938C0" w:rsidRDefault="00D938C0">
      <w:pPr>
        <w:pStyle w:val="ConsPlusNormal"/>
        <w:jc w:val="right"/>
      </w:pPr>
      <w:r>
        <w:t>к Правилам лесовосстановления</w:t>
      </w:r>
    </w:p>
    <w:p w:rsidR="00D938C0" w:rsidRDefault="00D938C0">
      <w:pPr>
        <w:pStyle w:val="ConsPlusNormal"/>
        <w:jc w:val="both"/>
      </w:pPr>
    </w:p>
    <w:p w:rsidR="00D938C0" w:rsidRDefault="00D938C0">
      <w:pPr>
        <w:pStyle w:val="ConsPlusTitle"/>
        <w:jc w:val="center"/>
      </w:pPr>
      <w:r>
        <w:t>ТРЕБОВАНИЯ (КРИТЕРИИ)</w:t>
      </w:r>
    </w:p>
    <w:p w:rsidR="00D938C0" w:rsidRDefault="00D938C0">
      <w:pPr>
        <w:pStyle w:val="ConsPlusTitle"/>
        <w:jc w:val="center"/>
      </w:pPr>
      <w:r>
        <w:lastRenderedPageBreak/>
        <w:t>К ЛЕСОВОССТАНОВЛЕНИЮ В СЕВЕРО-КАВКАЗСКОМ ГОРНОМ РАЙОНЕ</w:t>
      </w:r>
    </w:p>
    <w:p w:rsidR="00D938C0" w:rsidRDefault="00D938C0">
      <w:pPr>
        <w:pStyle w:val="ConsPlusNormal"/>
        <w:jc w:val="both"/>
      </w:pPr>
    </w:p>
    <w:p w:rsidR="00D938C0" w:rsidRDefault="00D938C0">
      <w:pPr>
        <w:pStyle w:val="ConsPlusNormal"/>
        <w:jc w:val="right"/>
        <w:outlineLvl w:val="2"/>
      </w:pPr>
      <w:r>
        <w:t>Таблица 1</w:t>
      </w:r>
    </w:p>
    <w:p w:rsidR="00D938C0" w:rsidRDefault="00D938C0">
      <w:pPr>
        <w:pStyle w:val="ConsPlusNormal"/>
        <w:jc w:val="both"/>
      </w:pPr>
    </w:p>
    <w:p w:rsidR="00D938C0" w:rsidRDefault="00D938C0">
      <w:pPr>
        <w:pStyle w:val="ConsPlusTitle"/>
        <w:jc w:val="center"/>
      </w:pPr>
      <w:r>
        <w:t>Требования (критерии) к посадочному материалу лесных</w:t>
      </w:r>
    </w:p>
    <w:p w:rsidR="00D938C0" w:rsidRDefault="00D938C0">
      <w:pPr>
        <w:pStyle w:val="ConsPlusTitle"/>
        <w:jc w:val="center"/>
      </w:pPr>
      <w:r>
        <w:t>древесных пород и молоднякам, площади которых подлежат</w:t>
      </w:r>
    </w:p>
    <w:p w:rsidR="00D938C0" w:rsidRDefault="00D938C0">
      <w:pPr>
        <w:pStyle w:val="ConsPlusTitle"/>
        <w:jc w:val="center"/>
      </w:pPr>
      <w:r>
        <w:t>отнесению к землям, на которых расположены леса</w:t>
      </w:r>
    </w:p>
    <w:p w:rsidR="00D938C0" w:rsidRDefault="00D938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4"/>
        <w:gridCol w:w="680"/>
        <w:gridCol w:w="964"/>
        <w:gridCol w:w="794"/>
        <w:gridCol w:w="1587"/>
        <w:gridCol w:w="1417"/>
        <w:gridCol w:w="1077"/>
        <w:gridCol w:w="964"/>
      </w:tblGrid>
      <w:tr w:rsidR="00D938C0">
        <w:tc>
          <w:tcPr>
            <w:tcW w:w="1584" w:type="dxa"/>
            <w:vMerge w:val="restart"/>
          </w:tcPr>
          <w:p w:rsidR="00D938C0" w:rsidRDefault="00D938C0">
            <w:pPr>
              <w:pStyle w:val="ConsPlusNormal"/>
              <w:jc w:val="center"/>
            </w:pPr>
            <w:r>
              <w:t>Древесные породы</w:t>
            </w:r>
          </w:p>
        </w:tc>
        <w:tc>
          <w:tcPr>
            <w:tcW w:w="2438" w:type="dxa"/>
            <w:gridSpan w:val="3"/>
          </w:tcPr>
          <w:p w:rsidR="00D938C0" w:rsidRDefault="00D938C0">
            <w:pPr>
              <w:pStyle w:val="ConsPlusNormal"/>
              <w:jc w:val="center"/>
            </w:pPr>
            <w:r>
              <w:t>Требования к посадочному материалу</w:t>
            </w:r>
          </w:p>
        </w:tc>
        <w:tc>
          <w:tcPr>
            <w:tcW w:w="5045" w:type="dxa"/>
            <w:gridSpan w:val="4"/>
          </w:tcPr>
          <w:p w:rsidR="00D938C0" w:rsidRDefault="00D938C0">
            <w:pPr>
              <w:pStyle w:val="ConsPlusNormal"/>
              <w:jc w:val="center"/>
            </w:pPr>
            <w:r>
              <w:t>Требования (критерии) к молоднякам, площади которых подлежат отнесению к землям на которых расположены леса</w:t>
            </w:r>
          </w:p>
        </w:tc>
      </w:tr>
      <w:tr w:rsidR="00D938C0">
        <w:tc>
          <w:tcPr>
            <w:tcW w:w="1584" w:type="dxa"/>
            <w:vMerge/>
          </w:tcPr>
          <w:p w:rsidR="00D938C0" w:rsidRDefault="00D938C0">
            <w:pPr>
              <w:pStyle w:val="ConsPlusNormal"/>
            </w:pPr>
          </w:p>
        </w:tc>
        <w:tc>
          <w:tcPr>
            <w:tcW w:w="680" w:type="dxa"/>
          </w:tcPr>
          <w:p w:rsidR="00D938C0" w:rsidRDefault="00D938C0">
            <w:pPr>
              <w:pStyle w:val="ConsPlusNormal"/>
              <w:jc w:val="center"/>
            </w:pPr>
            <w:r>
              <w:t>возраст не менее, лет</w:t>
            </w:r>
          </w:p>
        </w:tc>
        <w:tc>
          <w:tcPr>
            <w:tcW w:w="964" w:type="dxa"/>
          </w:tcPr>
          <w:p w:rsidR="00D938C0" w:rsidRDefault="00D938C0">
            <w:pPr>
              <w:pStyle w:val="ConsPlusNormal"/>
              <w:jc w:val="center"/>
            </w:pPr>
            <w:r>
              <w:t>диаметр стволика у корневой шейки не менее, мм</w:t>
            </w:r>
          </w:p>
        </w:tc>
        <w:tc>
          <w:tcPr>
            <w:tcW w:w="794" w:type="dxa"/>
          </w:tcPr>
          <w:p w:rsidR="00D938C0" w:rsidRDefault="00D938C0">
            <w:pPr>
              <w:pStyle w:val="ConsPlusNormal"/>
              <w:jc w:val="center"/>
            </w:pPr>
            <w:r>
              <w:t>высота стволика не менее, см</w:t>
            </w:r>
          </w:p>
        </w:tc>
        <w:tc>
          <w:tcPr>
            <w:tcW w:w="1587" w:type="dxa"/>
          </w:tcPr>
          <w:p w:rsidR="00D938C0" w:rsidRDefault="00D938C0">
            <w:pPr>
              <w:pStyle w:val="ConsPlusNormal"/>
              <w:jc w:val="center"/>
            </w:pPr>
            <w:r>
              <w:t>группа типов леса или типов лесорастительных условий</w:t>
            </w:r>
          </w:p>
        </w:tc>
        <w:tc>
          <w:tcPr>
            <w:tcW w:w="1417" w:type="dxa"/>
          </w:tcPr>
          <w:p w:rsidR="00D938C0" w:rsidRDefault="00D938C0">
            <w:pPr>
              <w:pStyle w:val="ConsPlusNormal"/>
              <w:jc w:val="center"/>
            </w:pPr>
            <w:r>
              <w:t>возраст (к молоднякам, созданным искусственным и комбинированным способом) не менее, лет</w:t>
            </w:r>
          </w:p>
        </w:tc>
        <w:tc>
          <w:tcPr>
            <w:tcW w:w="1077" w:type="dxa"/>
          </w:tcPr>
          <w:p w:rsidR="00D938C0" w:rsidRDefault="00D938C0">
            <w:pPr>
              <w:pStyle w:val="ConsPlusNormal"/>
              <w:jc w:val="center"/>
            </w:pPr>
            <w:r>
              <w:t>количество деревьев основных пород не менее, тыс. шт. на 1 га</w:t>
            </w:r>
          </w:p>
        </w:tc>
        <w:tc>
          <w:tcPr>
            <w:tcW w:w="964" w:type="dxa"/>
          </w:tcPr>
          <w:p w:rsidR="00D938C0" w:rsidRDefault="00D938C0">
            <w:pPr>
              <w:pStyle w:val="ConsPlusNormal"/>
              <w:jc w:val="center"/>
            </w:pPr>
            <w:r>
              <w:t>средняя высота деревьев основных пород не менее, м</w:t>
            </w:r>
          </w:p>
        </w:tc>
      </w:tr>
      <w:tr w:rsidR="00D938C0">
        <w:tc>
          <w:tcPr>
            <w:tcW w:w="1584" w:type="dxa"/>
          </w:tcPr>
          <w:p w:rsidR="00D938C0" w:rsidRDefault="00D938C0">
            <w:pPr>
              <w:pStyle w:val="ConsPlusNormal"/>
              <w:jc w:val="center"/>
            </w:pPr>
            <w:r>
              <w:t>1</w:t>
            </w:r>
          </w:p>
        </w:tc>
        <w:tc>
          <w:tcPr>
            <w:tcW w:w="680" w:type="dxa"/>
          </w:tcPr>
          <w:p w:rsidR="00D938C0" w:rsidRDefault="00D938C0">
            <w:pPr>
              <w:pStyle w:val="ConsPlusNormal"/>
              <w:jc w:val="center"/>
            </w:pPr>
            <w:r>
              <w:t>2</w:t>
            </w:r>
          </w:p>
        </w:tc>
        <w:tc>
          <w:tcPr>
            <w:tcW w:w="964" w:type="dxa"/>
          </w:tcPr>
          <w:p w:rsidR="00D938C0" w:rsidRDefault="00D938C0">
            <w:pPr>
              <w:pStyle w:val="ConsPlusNormal"/>
              <w:jc w:val="center"/>
            </w:pPr>
            <w:r>
              <w:t>3</w:t>
            </w:r>
          </w:p>
        </w:tc>
        <w:tc>
          <w:tcPr>
            <w:tcW w:w="794" w:type="dxa"/>
          </w:tcPr>
          <w:p w:rsidR="00D938C0" w:rsidRDefault="00D938C0">
            <w:pPr>
              <w:pStyle w:val="ConsPlusNormal"/>
              <w:jc w:val="center"/>
            </w:pPr>
            <w:r>
              <w:t>4</w:t>
            </w:r>
          </w:p>
        </w:tc>
        <w:tc>
          <w:tcPr>
            <w:tcW w:w="1587" w:type="dxa"/>
          </w:tcPr>
          <w:p w:rsidR="00D938C0" w:rsidRDefault="00D938C0">
            <w:pPr>
              <w:pStyle w:val="ConsPlusNormal"/>
              <w:jc w:val="center"/>
            </w:pPr>
            <w:r>
              <w:t>5</w:t>
            </w:r>
          </w:p>
        </w:tc>
        <w:tc>
          <w:tcPr>
            <w:tcW w:w="1417" w:type="dxa"/>
          </w:tcPr>
          <w:p w:rsidR="00D938C0" w:rsidRDefault="00D938C0">
            <w:pPr>
              <w:pStyle w:val="ConsPlusNormal"/>
              <w:jc w:val="center"/>
            </w:pPr>
            <w:r>
              <w:t>6</w:t>
            </w:r>
          </w:p>
        </w:tc>
        <w:tc>
          <w:tcPr>
            <w:tcW w:w="1077" w:type="dxa"/>
          </w:tcPr>
          <w:p w:rsidR="00D938C0" w:rsidRDefault="00D938C0">
            <w:pPr>
              <w:pStyle w:val="ConsPlusNormal"/>
              <w:jc w:val="center"/>
            </w:pPr>
            <w:r>
              <w:t>7</w:t>
            </w:r>
          </w:p>
        </w:tc>
        <w:tc>
          <w:tcPr>
            <w:tcW w:w="964" w:type="dxa"/>
          </w:tcPr>
          <w:p w:rsidR="00D938C0" w:rsidRDefault="00D938C0">
            <w:pPr>
              <w:pStyle w:val="ConsPlusNormal"/>
              <w:jc w:val="center"/>
            </w:pPr>
            <w:r>
              <w:t>8</w:t>
            </w:r>
          </w:p>
        </w:tc>
      </w:tr>
      <w:tr w:rsidR="00D938C0">
        <w:tc>
          <w:tcPr>
            <w:tcW w:w="1584" w:type="dxa"/>
          </w:tcPr>
          <w:p w:rsidR="00D938C0" w:rsidRDefault="00D938C0">
            <w:pPr>
              <w:pStyle w:val="ConsPlusNormal"/>
            </w:pPr>
            <w:r>
              <w:t>Бук восточный</w:t>
            </w:r>
          </w:p>
        </w:tc>
        <w:tc>
          <w:tcPr>
            <w:tcW w:w="680" w:type="dxa"/>
          </w:tcPr>
          <w:p w:rsidR="00D938C0" w:rsidRDefault="00D938C0">
            <w:pPr>
              <w:pStyle w:val="ConsPlusNormal"/>
            </w:pPr>
            <w:r>
              <w:t>1 - 2</w:t>
            </w:r>
          </w:p>
        </w:tc>
        <w:tc>
          <w:tcPr>
            <w:tcW w:w="964" w:type="dxa"/>
          </w:tcPr>
          <w:p w:rsidR="00D938C0" w:rsidRDefault="00D938C0">
            <w:pPr>
              <w:pStyle w:val="ConsPlusNormal"/>
            </w:pPr>
            <w:r>
              <w:t>4,0</w:t>
            </w:r>
          </w:p>
        </w:tc>
        <w:tc>
          <w:tcPr>
            <w:tcW w:w="794" w:type="dxa"/>
          </w:tcPr>
          <w:p w:rsidR="00D938C0" w:rsidRDefault="00D938C0">
            <w:pPr>
              <w:pStyle w:val="ConsPlusNormal"/>
            </w:pPr>
            <w:r>
              <w:t>15</w:t>
            </w:r>
          </w:p>
        </w:tc>
        <w:tc>
          <w:tcPr>
            <w:tcW w:w="1587" w:type="dxa"/>
          </w:tcPr>
          <w:p w:rsidR="00D938C0" w:rsidRDefault="00D938C0">
            <w:pPr>
              <w:pStyle w:val="ConsPlusNormal"/>
              <w:jc w:val="both"/>
            </w:pPr>
            <w:r>
              <w:t>Свежая и влажная субучины</w:t>
            </w:r>
          </w:p>
        </w:tc>
        <w:tc>
          <w:tcPr>
            <w:tcW w:w="1417" w:type="dxa"/>
          </w:tcPr>
          <w:p w:rsidR="00D938C0" w:rsidRDefault="00D938C0">
            <w:pPr>
              <w:pStyle w:val="ConsPlusNormal"/>
            </w:pPr>
            <w:r>
              <w:t>6</w:t>
            </w:r>
          </w:p>
        </w:tc>
        <w:tc>
          <w:tcPr>
            <w:tcW w:w="1077" w:type="dxa"/>
          </w:tcPr>
          <w:p w:rsidR="00D938C0" w:rsidRDefault="00D938C0">
            <w:pPr>
              <w:pStyle w:val="ConsPlusNormal"/>
            </w:pPr>
            <w:r>
              <w:t>2,6</w:t>
            </w:r>
          </w:p>
        </w:tc>
        <w:tc>
          <w:tcPr>
            <w:tcW w:w="964" w:type="dxa"/>
          </w:tcPr>
          <w:p w:rsidR="00D938C0" w:rsidRDefault="00D938C0">
            <w:pPr>
              <w:pStyle w:val="ConsPlusNormal"/>
            </w:pPr>
            <w:r>
              <w:t>1,5</w:t>
            </w:r>
          </w:p>
        </w:tc>
      </w:tr>
      <w:tr w:rsidR="00D938C0">
        <w:tc>
          <w:tcPr>
            <w:tcW w:w="1584" w:type="dxa"/>
          </w:tcPr>
          <w:p w:rsidR="00D938C0" w:rsidRDefault="00D938C0">
            <w:pPr>
              <w:pStyle w:val="ConsPlusNormal"/>
            </w:pPr>
          </w:p>
        </w:tc>
        <w:tc>
          <w:tcPr>
            <w:tcW w:w="680" w:type="dxa"/>
          </w:tcPr>
          <w:p w:rsidR="00D938C0" w:rsidRDefault="00D938C0">
            <w:pPr>
              <w:pStyle w:val="ConsPlusNormal"/>
            </w:pPr>
          </w:p>
        </w:tc>
        <w:tc>
          <w:tcPr>
            <w:tcW w:w="964" w:type="dxa"/>
          </w:tcPr>
          <w:p w:rsidR="00D938C0" w:rsidRDefault="00D938C0">
            <w:pPr>
              <w:pStyle w:val="ConsPlusNormal"/>
            </w:pPr>
          </w:p>
        </w:tc>
        <w:tc>
          <w:tcPr>
            <w:tcW w:w="794" w:type="dxa"/>
          </w:tcPr>
          <w:p w:rsidR="00D938C0" w:rsidRDefault="00D938C0">
            <w:pPr>
              <w:pStyle w:val="ConsPlusNormal"/>
            </w:pPr>
          </w:p>
        </w:tc>
        <w:tc>
          <w:tcPr>
            <w:tcW w:w="1587" w:type="dxa"/>
          </w:tcPr>
          <w:p w:rsidR="00D938C0" w:rsidRDefault="00D938C0">
            <w:pPr>
              <w:pStyle w:val="ConsPlusNormal"/>
              <w:jc w:val="both"/>
            </w:pPr>
            <w:r>
              <w:t>Свежая и влажная субучины</w:t>
            </w:r>
          </w:p>
        </w:tc>
        <w:tc>
          <w:tcPr>
            <w:tcW w:w="1417" w:type="dxa"/>
          </w:tcPr>
          <w:p w:rsidR="00D938C0" w:rsidRDefault="00D938C0">
            <w:pPr>
              <w:pStyle w:val="ConsPlusNormal"/>
            </w:pPr>
            <w:r>
              <w:t>6</w:t>
            </w:r>
          </w:p>
        </w:tc>
        <w:tc>
          <w:tcPr>
            <w:tcW w:w="1077" w:type="dxa"/>
          </w:tcPr>
          <w:p w:rsidR="00D938C0" w:rsidRDefault="00D938C0">
            <w:pPr>
              <w:pStyle w:val="ConsPlusNormal"/>
            </w:pPr>
            <w:r>
              <w:t>2,5</w:t>
            </w:r>
          </w:p>
        </w:tc>
        <w:tc>
          <w:tcPr>
            <w:tcW w:w="964" w:type="dxa"/>
          </w:tcPr>
          <w:p w:rsidR="00D938C0" w:rsidRDefault="00D938C0">
            <w:pPr>
              <w:pStyle w:val="ConsPlusNormal"/>
            </w:pPr>
            <w:r>
              <w:t>1,6</w:t>
            </w:r>
          </w:p>
        </w:tc>
      </w:tr>
      <w:tr w:rsidR="00D938C0">
        <w:tc>
          <w:tcPr>
            <w:tcW w:w="1584" w:type="dxa"/>
          </w:tcPr>
          <w:p w:rsidR="00D938C0" w:rsidRDefault="00D938C0">
            <w:pPr>
              <w:pStyle w:val="ConsPlusNormal"/>
            </w:pPr>
            <w:r>
              <w:t>Дуб красный</w:t>
            </w:r>
          </w:p>
        </w:tc>
        <w:tc>
          <w:tcPr>
            <w:tcW w:w="680" w:type="dxa"/>
          </w:tcPr>
          <w:p w:rsidR="00D938C0" w:rsidRDefault="00D938C0">
            <w:pPr>
              <w:pStyle w:val="ConsPlusNormal"/>
            </w:pPr>
            <w:r>
              <w:t>1 - 2</w:t>
            </w:r>
          </w:p>
        </w:tc>
        <w:tc>
          <w:tcPr>
            <w:tcW w:w="964" w:type="dxa"/>
          </w:tcPr>
          <w:p w:rsidR="00D938C0" w:rsidRDefault="00D938C0">
            <w:pPr>
              <w:pStyle w:val="ConsPlusNormal"/>
            </w:pPr>
            <w:r>
              <w:t>4,0</w:t>
            </w:r>
          </w:p>
        </w:tc>
        <w:tc>
          <w:tcPr>
            <w:tcW w:w="794" w:type="dxa"/>
          </w:tcPr>
          <w:p w:rsidR="00D938C0" w:rsidRDefault="00D938C0">
            <w:pPr>
              <w:pStyle w:val="ConsPlusNormal"/>
            </w:pPr>
            <w:r>
              <w:t>15</w:t>
            </w:r>
          </w:p>
        </w:tc>
        <w:tc>
          <w:tcPr>
            <w:tcW w:w="1587" w:type="dxa"/>
          </w:tcPr>
          <w:p w:rsidR="00D938C0" w:rsidRDefault="00D938C0">
            <w:pPr>
              <w:pStyle w:val="ConsPlusNormal"/>
            </w:pPr>
            <w:r>
              <w:t>Свежая и влажная дубравы</w:t>
            </w:r>
          </w:p>
        </w:tc>
        <w:tc>
          <w:tcPr>
            <w:tcW w:w="1417" w:type="dxa"/>
          </w:tcPr>
          <w:p w:rsidR="00D938C0" w:rsidRDefault="00D938C0">
            <w:pPr>
              <w:pStyle w:val="ConsPlusNormal"/>
            </w:pPr>
            <w:r>
              <w:t>5</w:t>
            </w:r>
          </w:p>
        </w:tc>
        <w:tc>
          <w:tcPr>
            <w:tcW w:w="1077" w:type="dxa"/>
          </w:tcPr>
          <w:p w:rsidR="00D938C0" w:rsidRDefault="00D938C0">
            <w:pPr>
              <w:pStyle w:val="ConsPlusNormal"/>
            </w:pPr>
            <w:r>
              <w:t>2,0</w:t>
            </w:r>
          </w:p>
        </w:tc>
        <w:tc>
          <w:tcPr>
            <w:tcW w:w="964" w:type="dxa"/>
          </w:tcPr>
          <w:p w:rsidR="00D938C0" w:rsidRDefault="00D938C0">
            <w:pPr>
              <w:pStyle w:val="ConsPlusNormal"/>
            </w:pPr>
            <w:r>
              <w:t>1,7</w:t>
            </w:r>
          </w:p>
        </w:tc>
      </w:tr>
      <w:tr w:rsidR="00D938C0">
        <w:tc>
          <w:tcPr>
            <w:tcW w:w="1584" w:type="dxa"/>
            <w:vMerge w:val="restart"/>
          </w:tcPr>
          <w:p w:rsidR="00D938C0" w:rsidRDefault="00D938C0">
            <w:pPr>
              <w:pStyle w:val="ConsPlusNormal"/>
            </w:pPr>
            <w:r>
              <w:t>Дуб пушистый</w:t>
            </w:r>
          </w:p>
        </w:tc>
        <w:tc>
          <w:tcPr>
            <w:tcW w:w="680" w:type="dxa"/>
          </w:tcPr>
          <w:p w:rsidR="00D938C0" w:rsidRDefault="00D938C0">
            <w:pPr>
              <w:pStyle w:val="ConsPlusNormal"/>
            </w:pPr>
            <w:r>
              <w:t>1 - 2</w:t>
            </w:r>
          </w:p>
        </w:tc>
        <w:tc>
          <w:tcPr>
            <w:tcW w:w="964" w:type="dxa"/>
          </w:tcPr>
          <w:p w:rsidR="00D938C0" w:rsidRDefault="00D938C0">
            <w:pPr>
              <w:pStyle w:val="ConsPlusNormal"/>
            </w:pPr>
            <w:r>
              <w:t>4,0</w:t>
            </w:r>
          </w:p>
        </w:tc>
        <w:tc>
          <w:tcPr>
            <w:tcW w:w="794" w:type="dxa"/>
          </w:tcPr>
          <w:p w:rsidR="00D938C0" w:rsidRDefault="00D938C0">
            <w:pPr>
              <w:pStyle w:val="ConsPlusNormal"/>
            </w:pPr>
            <w:r>
              <w:t>15</w:t>
            </w:r>
          </w:p>
        </w:tc>
        <w:tc>
          <w:tcPr>
            <w:tcW w:w="1587" w:type="dxa"/>
          </w:tcPr>
          <w:p w:rsidR="00D938C0" w:rsidRDefault="00D938C0">
            <w:pPr>
              <w:pStyle w:val="ConsPlusNormal"/>
            </w:pPr>
            <w:r>
              <w:t>Очень сухая дубрава</w:t>
            </w:r>
          </w:p>
        </w:tc>
        <w:tc>
          <w:tcPr>
            <w:tcW w:w="1417" w:type="dxa"/>
          </w:tcPr>
          <w:p w:rsidR="00D938C0" w:rsidRDefault="00D938C0">
            <w:pPr>
              <w:pStyle w:val="ConsPlusNormal"/>
            </w:pPr>
            <w:r>
              <w:t>7</w:t>
            </w:r>
          </w:p>
        </w:tc>
        <w:tc>
          <w:tcPr>
            <w:tcW w:w="1077" w:type="dxa"/>
          </w:tcPr>
          <w:p w:rsidR="00D938C0" w:rsidRDefault="00D938C0">
            <w:pPr>
              <w:pStyle w:val="ConsPlusNormal"/>
            </w:pPr>
            <w:r>
              <w:t>2,0</w:t>
            </w:r>
          </w:p>
        </w:tc>
        <w:tc>
          <w:tcPr>
            <w:tcW w:w="964" w:type="dxa"/>
          </w:tcPr>
          <w:p w:rsidR="00D938C0" w:rsidRDefault="00D938C0">
            <w:pPr>
              <w:pStyle w:val="ConsPlusNormal"/>
            </w:pPr>
            <w:r>
              <w:t>0,8</w:t>
            </w:r>
          </w:p>
        </w:tc>
      </w:tr>
      <w:tr w:rsidR="00D938C0">
        <w:tc>
          <w:tcPr>
            <w:tcW w:w="1584" w:type="dxa"/>
            <w:vMerge/>
          </w:tcPr>
          <w:p w:rsidR="00D938C0" w:rsidRDefault="00D938C0">
            <w:pPr>
              <w:pStyle w:val="ConsPlusNormal"/>
            </w:pPr>
          </w:p>
        </w:tc>
        <w:tc>
          <w:tcPr>
            <w:tcW w:w="680" w:type="dxa"/>
          </w:tcPr>
          <w:p w:rsidR="00D938C0" w:rsidRDefault="00D938C0">
            <w:pPr>
              <w:pStyle w:val="ConsPlusNormal"/>
            </w:pPr>
          </w:p>
        </w:tc>
        <w:tc>
          <w:tcPr>
            <w:tcW w:w="964" w:type="dxa"/>
          </w:tcPr>
          <w:p w:rsidR="00D938C0" w:rsidRDefault="00D938C0">
            <w:pPr>
              <w:pStyle w:val="ConsPlusNormal"/>
            </w:pPr>
          </w:p>
        </w:tc>
        <w:tc>
          <w:tcPr>
            <w:tcW w:w="794" w:type="dxa"/>
          </w:tcPr>
          <w:p w:rsidR="00D938C0" w:rsidRDefault="00D938C0">
            <w:pPr>
              <w:pStyle w:val="ConsPlusNormal"/>
            </w:pPr>
          </w:p>
        </w:tc>
        <w:tc>
          <w:tcPr>
            <w:tcW w:w="1587" w:type="dxa"/>
          </w:tcPr>
          <w:p w:rsidR="00D938C0" w:rsidRDefault="00D938C0">
            <w:pPr>
              <w:pStyle w:val="ConsPlusNormal"/>
            </w:pPr>
            <w:r>
              <w:t>Сухая дубрава</w:t>
            </w:r>
          </w:p>
        </w:tc>
        <w:tc>
          <w:tcPr>
            <w:tcW w:w="1417" w:type="dxa"/>
          </w:tcPr>
          <w:p w:rsidR="00D938C0" w:rsidRDefault="00D938C0">
            <w:pPr>
              <w:pStyle w:val="ConsPlusNormal"/>
            </w:pPr>
            <w:r>
              <w:t>7</w:t>
            </w:r>
          </w:p>
        </w:tc>
        <w:tc>
          <w:tcPr>
            <w:tcW w:w="1077" w:type="dxa"/>
          </w:tcPr>
          <w:p w:rsidR="00D938C0" w:rsidRDefault="00D938C0">
            <w:pPr>
              <w:pStyle w:val="ConsPlusNormal"/>
            </w:pPr>
            <w:r>
              <w:t>2,7</w:t>
            </w:r>
          </w:p>
        </w:tc>
        <w:tc>
          <w:tcPr>
            <w:tcW w:w="964" w:type="dxa"/>
          </w:tcPr>
          <w:p w:rsidR="00D938C0" w:rsidRDefault="00D938C0">
            <w:pPr>
              <w:pStyle w:val="ConsPlusNormal"/>
            </w:pPr>
            <w:r>
              <w:t>1,0</w:t>
            </w:r>
          </w:p>
        </w:tc>
      </w:tr>
      <w:tr w:rsidR="00D938C0">
        <w:tc>
          <w:tcPr>
            <w:tcW w:w="1584" w:type="dxa"/>
            <w:vMerge w:val="restart"/>
          </w:tcPr>
          <w:p w:rsidR="00D938C0" w:rsidRDefault="00D938C0">
            <w:pPr>
              <w:pStyle w:val="ConsPlusNormal"/>
            </w:pPr>
            <w:r>
              <w:t>Дубы черешчатый и скальный</w:t>
            </w:r>
          </w:p>
        </w:tc>
        <w:tc>
          <w:tcPr>
            <w:tcW w:w="680" w:type="dxa"/>
          </w:tcPr>
          <w:p w:rsidR="00D938C0" w:rsidRDefault="00D938C0">
            <w:pPr>
              <w:pStyle w:val="ConsPlusNormal"/>
            </w:pPr>
            <w:r>
              <w:t>1 - 2</w:t>
            </w:r>
          </w:p>
        </w:tc>
        <w:tc>
          <w:tcPr>
            <w:tcW w:w="964" w:type="dxa"/>
          </w:tcPr>
          <w:p w:rsidR="00D938C0" w:rsidRDefault="00D938C0">
            <w:pPr>
              <w:pStyle w:val="ConsPlusNormal"/>
            </w:pPr>
            <w:r>
              <w:t>3,5</w:t>
            </w:r>
          </w:p>
        </w:tc>
        <w:tc>
          <w:tcPr>
            <w:tcW w:w="794" w:type="dxa"/>
          </w:tcPr>
          <w:p w:rsidR="00D938C0" w:rsidRDefault="00D938C0">
            <w:pPr>
              <w:pStyle w:val="ConsPlusNormal"/>
            </w:pPr>
            <w:r>
              <w:t>15</w:t>
            </w:r>
          </w:p>
        </w:tc>
        <w:tc>
          <w:tcPr>
            <w:tcW w:w="1587" w:type="dxa"/>
          </w:tcPr>
          <w:p w:rsidR="00D938C0" w:rsidRDefault="00D938C0">
            <w:pPr>
              <w:pStyle w:val="ConsPlusNormal"/>
            </w:pPr>
            <w:r>
              <w:t>Сухая дубрава</w:t>
            </w:r>
          </w:p>
        </w:tc>
        <w:tc>
          <w:tcPr>
            <w:tcW w:w="1417" w:type="dxa"/>
          </w:tcPr>
          <w:p w:rsidR="00D938C0" w:rsidRDefault="00D938C0">
            <w:pPr>
              <w:pStyle w:val="ConsPlusNormal"/>
            </w:pPr>
            <w:r>
              <w:t>6</w:t>
            </w:r>
          </w:p>
        </w:tc>
        <w:tc>
          <w:tcPr>
            <w:tcW w:w="1077" w:type="dxa"/>
          </w:tcPr>
          <w:p w:rsidR="00D938C0" w:rsidRDefault="00D938C0">
            <w:pPr>
              <w:pStyle w:val="ConsPlusNormal"/>
            </w:pPr>
            <w:r>
              <w:t>2,7</w:t>
            </w:r>
          </w:p>
        </w:tc>
        <w:tc>
          <w:tcPr>
            <w:tcW w:w="964" w:type="dxa"/>
          </w:tcPr>
          <w:p w:rsidR="00D938C0" w:rsidRDefault="00D938C0">
            <w:pPr>
              <w:pStyle w:val="ConsPlusNormal"/>
            </w:pPr>
            <w:r>
              <w:t>1,0</w:t>
            </w:r>
          </w:p>
        </w:tc>
      </w:tr>
      <w:tr w:rsidR="00D938C0">
        <w:tc>
          <w:tcPr>
            <w:tcW w:w="1584" w:type="dxa"/>
            <w:vMerge/>
          </w:tcPr>
          <w:p w:rsidR="00D938C0" w:rsidRDefault="00D938C0">
            <w:pPr>
              <w:pStyle w:val="ConsPlusNormal"/>
            </w:pPr>
          </w:p>
        </w:tc>
        <w:tc>
          <w:tcPr>
            <w:tcW w:w="680" w:type="dxa"/>
          </w:tcPr>
          <w:p w:rsidR="00D938C0" w:rsidRDefault="00D938C0">
            <w:pPr>
              <w:pStyle w:val="ConsPlusNormal"/>
            </w:pPr>
          </w:p>
        </w:tc>
        <w:tc>
          <w:tcPr>
            <w:tcW w:w="964" w:type="dxa"/>
          </w:tcPr>
          <w:p w:rsidR="00D938C0" w:rsidRDefault="00D938C0">
            <w:pPr>
              <w:pStyle w:val="ConsPlusNormal"/>
            </w:pPr>
          </w:p>
        </w:tc>
        <w:tc>
          <w:tcPr>
            <w:tcW w:w="794" w:type="dxa"/>
          </w:tcPr>
          <w:p w:rsidR="00D938C0" w:rsidRDefault="00D938C0">
            <w:pPr>
              <w:pStyle w:val="ConsPlusNormal"/>
            </w:pPr>
          </w:p>
        </w:tc>
        <w:tc>
          <w:tcPr>
            <w:tcW w:w="1587" w:type="dxa"/>
          </w:tcPr>
          <w:p w:rsidR="00D938C0" w:rsidRDefault="00D938C0">
            <w:pPr>
              <w:pStyle w:val="ConsPlusNormal"/>
              <w:jc w:val="both"/>
            </w:pPr>
            <w:r>
              <w:t>Свежая и влажная судубравы</w:t>
            </w:r>
          </w:p>
        </w:tc>
        <w:tc>
          <w:tcPr>
            <w:tcW w:w="1417" w:type="dxa"/>
          </w:tcPr>
          <w:p w:rsidR="00D938C0" w:rsidRDefault="00D938C0">
            <w:pPr>
              <w:pStyle w:val="ConsPlusNormal"/>
            </w:pPr>
            <w:r>
              <w:t>6</w:t>
            </w:r>
          </w:p>
        </w:tc>
        <w:tc>
          <w:tcPr>
            <w:tcW w:w="1077" w:type="dxa"/>
          </w:tcPr>
          <w:p w:rsidR="00D938C0" w:rsidRDefault="00D938C0">
            <w:pPr>
              <w:pStyle w:val="ConsPlusNormal"/>
            </w:pPr>
            <w:r>
              <w:t>2,6</w:t>
            </w:r>
          </w:p>
        </w:tc>
        <w:tc>
          <w:tcPr>
            <w:tcW w:w="964" w:type="dxa"/>
          </w:tcPr>
          <w:p w:rsidR="00D938C0" w:rsidRDefault="00D938C0">
            <w:pPr>
              <w:pStyle w:val="ConsPlusNormal"/>
            </w:pPr>
            <w:r>
              <w:t>1,2</w:t>
            </w:r>
          </w:p>
        </w:tc>
      </w:tr>
      <w:tr w:rsidR="00D938C0">
        <w:tc>
          <w:tcPr>
            <w:tcW w:w="1584" w:type="dxa"/>
            <w:vMerge/>
          </w:tcPr>
          <w:p w:rsidR="00D938C0" w:rsidRDefault="00D938C0">
            <w:pPr>
              <w:pStyle w:val="ConsPlusNormal"/>
            </w:pPr>
          </w:p>
        </w:tc>
        <w:tc>
          <w:tcPr>
            <w:tcW w:w="680" w:type="dxa"/>
          </w:tcPr>
          <w:p w:rsidR="00D938C0" w:rsidRDefault="00D938C0">
            <w:pPr>
              <w:pStyle w:val="ConsPlusNormal"/>
            </w:pPr>
          </w:p>
        </w:tc>
        <w:tc>
          <w:tcPr>
            <w:tcW w:w="964" w:type="dxa"/>
          </w:tcPr>
          <w:p w:rsidR="00D938C0" w:rsidRDefault="00D938C0">
            <w:pPr>
              <w:pStyle w:val="ConsPlusNormal"/>
            </w:pPr>
          </w:p>
        </w:tc>
        <w:tc>
          <w:tcPr>
            <w:tcW w:w="794" w:type="dxa"/>
          </w:tcPr>
          <w:p w:rsidR="00D938C0" w:rsidRDefault="00D938C0">
            <w:pPr>
              <w:pStyle w:val="ConsPlusNormal"/>
            </w:pPr>
          </w:p>
        </w:tc>
        <w:tc>
          <w:tcPr>
            <w:tcW w:w="1587" w:type="dxa"/>
          </w:tcPr>
          <w:p w:rsidR="00D938C0" w:rsidRDefault="00D938C0">
            <w:pPr>
              <w:pStyle w:val="ConsPlusNormal"/>
            </w:pPr>
            <w:r>
              <w:t>Свежая и влажная дубравы</w:t>
            </w:r>
          </w:p>
        </w:tc>
        <w:tc>
          <w:tcPr>
            <w:tcW w:w="1417" w:type="dxa"/>
          </w:tcPr>
          <w:p w:rsidR="00D938C0" w:rsidRDefault="00D938C0">
            <w:pPr>
              <w:pStyle w:val="ConsPlusNormal"/>
            </w:pPr>
            <w:r>
              <w:t>6</w:t>
            </w:r>
          </w:p>
        </w:tc>
        <w:tc>
          <w:tcPr>
            <w:tcW w:w="1077" w:type="dxa"/>
          </w:tcPr>
          <w:p w:rsidR="00D938C0" w:rsidRDefault="00D938C0">
            <w:pPr>
              <w:pStyle w:val="ConsPlusNormal"/>
            </w:pPr>
            <w:r>
              <w:t>2,5</w:t>
            </w:r>
          </w:p>
        </w:tc>
        <w:tc>
          <w:tcPr>
            <w:tcW w:w="964" w:type="dxa"/>
          </w:tcPr>
          <w:p w:rsidR="00D938C0" w:rsidRDefault="00D938C0">
            <w:pPr>
              <w:pStyle w:val="ConsPlusNormal"/>
            </w:pPr>
            <w:r>
              <w:t>1,3</w:t>
            </w:r>
          </w:p>
        </w:tc>
      </w:tr>
      <w:tr w:rsidR="00D938C0">
        <w:tc>
          <w:tcPr>
            <w:tcW w:w="1584" w:type="dxa"/>
            <w:vMerge w:val="restart"/>
          </w:tcPr>
          <w:p w:rsidR="00D938C0" w:rsidRDefault="00D938C0">
            <w:pPr>
              <w:pStyle w:val="ConsPlusNormal"/>
            </w:pPr>
            <w:r>
              <w:t>Каштан посевной</w:t>
            </w:r>
          </w:p>
        </w:tc>
        <w:tc>
          <w:tcPr>
            <w:tcW w:w="680" w:type="dxa"/>
          </w:tcPr>
          <w:p w:rsidR="00D938C0" w:rsidRDefault="00D938C0">
            <w:pPr>
              <w:pStyle w:val="ConsPlusNormal"/>
            </w:pPr>
            <w:r>
              <w:t>1</w:t>
            </w:r>
          </w:p>
        </w:tc>
        <w:tc>
          <w:tcPr>
            <w:tcW w:w="964" w:type="dxa"/>
          </w:tcPr>
          <w:p w:rsidR="00D938C0" w:rsidRDefault="00D938C0">
            <w:pPr>
              <w:pStyle w:val="ConsPlusNormal"/>
            </w:pPr>
            <w:r>
              <w:t>4,0</w:t>
            </w:r>
          </w:p>
        </w:tc>
        <w:tc>
          <w:tcPr>
            <w:tcW w:w="794" w:type="dxa"/>
          </w:tcPr>
          <w:p w:rsidR="00D938C0" w:rsidRDefault="00D938C0">
            <w:pPr>
              <w:pStyle w:val="ConsPlusNormal"/>
            </w:pPr>
            <w:r>
              <w:t>15</w:t>
            </w:r>
          </w:p>
        </w:tc>
        <w:tc>
          <w:tcPr>
            <w:tcW w:w="1587" w:type="dxa"/>
          </w:tcPr>
          <w:p w:rsidR="00D938C0" w:rsidRDefault="00D938C0">
            <w:pPr>
              <w:pStyle w:val="ConsPlusNormal"/>
            </w:pPr>
            <w:r>
              <w:t>Свежий и влажный сугрудки</w:t>
            </w:r>
          </w:p>
        </w:tc>
        <w:tc>
          <w:tcPr>
            <w:tcW w:w="1417" w:type="dxa"/>
          </w:tcPr>
          <w:p w:rsidR="00D938C0" w:rsidRDefault="00D938C0">
            <w:pPr>
              <w:pStyle w:val="ConsPlusNormal"/>
            </w:pPr>
            <w:r>
              <w:t>5</w:t>
            </w:r>
          </w:p>
        </w:tc>
        <w:tc>
          <w:tcPr>
            <w:tcW w:w="1077" w:type="dxa"/>
          </w:tcPr>
          <w:p w:rsidR="00D938C0" w:rsidRDefault="00D938C0">
            <w:pPr>
              <w:pStyle w:val="ConsPlusNormal"/>
            </w:pPr>
            <w:r>
              <w:t>1,5</w:t>
            </w:r>
          </w:p>
        </w:tc>
        <w:tc>
          <w:tcPr>
            <w:tcW w:w="964" w:type="dxa"/>
          </w:tcPr>
          <w:p w:rsidR="00D938C0" w:rsidRDefault="00D938C0">
            <w:pPr>
              <w:pStyle w:val="ConsPlusNormal"/>
            </w:pPr>
            <w:r>
              <w:t>1,5</w:t>
            </w:r>
          </w:p>
        </w:tc>
      </w:tr>
      <w:tr w:rsidR="00D938C0">
        <w:tc>
          <w:tcPr>
            <w:tcW w:w="1584" w:type="dxa"/>
            <w:vMerge/>
          </w:tcPr>
          <w:p w:rsidR="00D938C0" w:rsidRDefault="00D938C0">
            <w:pPr>
              <w:pStyle w:val="ConsPlusNormal"/>
            </w:pPr>
          </w:p>
        </w:tc>
        <w:tc>
          <w:tcPr>
            <w:tcW w:w="680" w:type="dxa"/>
          </w:tcPr>
          <w:p w:rsidR="00D938C0" w:rsidRDefault="00D938C0">
            <w:pPr>
              <w:pStyle w:val="ConsPlusNormal"/>
            </w:pPr>
          </w:p>
        </w:tc>
        <w:tc>
          <w:tcPr>
            <w:tcW w:w="964" w:type="dxa"/>
          </w:tcPr>
          <w:p w:rsidR="00D938C0" w:rsidRDefault="00D938C0">
            <w:pPr>
              <w:pStyle w:val="ConsPlusNormal"/>
            </w:pPr>
          </w:p>
        </w:tc>
        <w:tc>
          <w:tcPr>
            <w:tcW w:w="794" w:type="dxa"/>
          </w:tcPr>
          <w:p w:rsidR="00D938C0" w:rsidRDefault="00D938C0">
            <w:pPr>
              <w:pStyle w:val="ConsPlusNormal"/>
            </w:pPr>
          </w:p>
        </w:tc>
        <w:tc>
          <w:tcPr>
            <w:tcW w:w="1587" w:type="dxa"/>
          </w:tcPr>
          <w:p w:rsidR="00D938C0" w:rsidRDefault="00D938C0">
            <w:pPr>
              <w:pStyle w:val="ConsPlusNormal"/>
            </w:pPr>
            <w:r>
              <w:t>Свежий и влажный груды</w:t>
            </w:r>
          </w:p>
        </w:tc>
        <w:tc>
          <w:tcPr>
            <w:tcW w:w="1417" w:type="dxa"/>
          </w:tcPr>
          <w:p w:rsidR="00D938C0" w:rsidRDefault="00D938C0">
            <w:pPr>
              <w:pStyle w:val="ConsPlusNormal"/>
            </w:pPr>
            <w:r>
              <w:t>5</w:t>
            </w:r>
          </w:p>
        </w:tc>
        <w:tc>
          <w:tcPr>
            <w:tcW w:w="1077" w:type="dxa"/>
          </w:tcPr>
          <w:p w:rsidR="00D938C0" w:rsidRDefault="00D938C0">
            <w:pPr>
              <w:pStyle w:val="ConsPlusNormal"/>
            </w:pPr>
            <w:r>
              <w:t>1,5</w:t>
            </w:r>
          </w:p>
        </w:tc>
        <w:tc>
          <w:tcPr>
            <w:tcW w:w="964" w:type="dxa"/>
          </w:tcPr>
          <w:p w:rsidR="00D938C0" w:rsidRDefault="00D938C0">
            <w:pPr>
              <w:pStyle w:val="ConsPlusNormal"/>
            </w:pPr>
            <w:r>
              <w:t>1,6</w:t>
            </w:r>
          </w:p>
        </w:tc>
      </w:tr>
      <w:tr w:rsidR="00D938C0">
        <w:tc>
          <w:tcPr>
            <w:tcW w:w="1584" w:type="dxa"/>
          </w:tcPr>
          <w:p w:rsidR="00D938C0" w:rsidRDefault="00D938C0">
            <w:pPr>
              <w:pStyle w:val="ConsPlusNormal"/>
            </w:pPr>
            <w:r>
              <w:t>Лжетсуга Мензиеса</w:t>
            </w:r>
          </w:p>
        </w:tc>
        <w:tc>
          <w:tcPr>
            <w:tcW w:w="680" w:type="dxa"/>
          </w:tcPr>
          <w:p w:rsidR="00D938C0" w:rsidRDefault="00D938C0">
            <w:pPr>
              <w:pStyle w:val="ConsPlusNormal"/>
            </w:pPr>
            <w:r>
              <w:t>2</w:t>
            </w:r>
          </w:p>
        </w:tc>
        <w:tc>
          <w:tcPr>
            <w:tcW w:w="964" w:type="dxa"/>
          </w:tcPr>
          <w:p w:rsidR="00D938C0" w:rsidRDefault="00D938C0">
            <w:pPr>
              <w:pStyle w:val="ConsPlusNormal"/>
            </w:pPr>
            <w:r>
              <w:t>3,0</w:t>
            </w:r>
          </w:p>
        </w:tc>
        <w:tc>
          <w:tcPr>
            <w:tcW w:w="794" w:type="dxa"/>
          </w:tcPr>
          <w:p w:rsidR="00D938C0" w:rsidRDefault="00D938C0">
            <w:pPr>
              <w:pStyle w:val="ConsPlusNormal"/>
            </w:pPr>
            <w:r>
              <w:t>15</w:t>
            </w:r>
          </w:p>
        </w:tc>
        <w:tc>
          <w:tcPr>
            <w:tcW w:w="1587" w:type="dxa"/>
          </w:tcPr>
          <w:p w:rsidR="00D938C0" w:rsidRDefault="00D938C0">
            <w:pPr>
              <w:pStyle w:val="ConsPlusNormal"/>
            </w:pPr>
            <w:r>
              <w:t>Свежий и влажный сугрудки</w:t>
            </w:r>
          </w:p>
        </w:tc>
        <w:tc>
          <w:tcPr>
            <w:tcW w:w="1417" w:type="dxa"/>
          </w:tcPr>
          <w:p w:rsidR="00D938C0" w:rsidRDefault="00D938C0">
            <w:pPr>
              <w:pStyle w:val="ConsPlusNormal"/>
            </w:pPr>
            <w:r>
              <w:t>6</w:t>
            </w:r>
          </w:p>
        </w:tc>
        <w:tc>
          <w:tcPr>
            <w:tcW w:w="1077" w:type="dxa"/>
          </w:tcPr>
          <w:p w:rsidR="00D938C0" w:rsidRDefault="00D938C0">
            <w:pPr>
              <w:pStyle w:val="ConsPlusNormal"/>
            </w:pPr>
            <w:r>
              <w:t>2,6</w:t>
            </w:r>
          </w:p>
        </w:tc>
        <w:tc>
          <w:tcPr>
            <w:tcW w:w="964" w:type="dxa"/>
          </w:tcPr>
          <w:p w:rsidR="00D938C0" w:rsidRDefault="00D938C0">
            <w:pPr>
              <w:pStyle w:val="ConsPlusNormal"/>
            </w:pPr>
            <w:r>
              <w:t>1,7</w:t>
            </w:r>
          </w:p>
        </w:tc>
      </w:tr>
      <w:tr w:rsidR="00D938C0">
        <w:tc>
          <w:tcPr>
            <w:tcW w:w="1584" w:type="dxa"/>
          </w:tcPr>
          <w:p w:rsidR="00D938C0" w:rsidRDefault="00D938C0">
            <w:pPr>
              <w:pStyle w:val="ConsPlusNormal"/>
            </w:pPr>
            <w:r>
              <w:t>Орех черный</w:t>
            </w:r>
          </w:p>
        </w:tc>
        <w:tc>
          <w:tcPr>
            <w:tcW w:w="680" w:type="dxa"/>
          </w:tcPr>
          <w:p w:rsidR="00D938C0" w:rsidRDefault="00D938C0">
            <w:pPr>
              <w:pStyle w:val="ConsPlusNormal"/>
            </w:pPr>
          </w:p>
        </w:tc>
        <w:tc>
          <w:tcPr>
            <w:tcW w:w="964" w:type="dxa"/>
          </w:tcPr>
          <w:p w:rsidR="00D938C0" w:rsidRDefault="00D938C0">
            <w:pPr>
              <w:pStyle w:val="ConsPlusNormal"/>
            </w:pPr>
          </w:p>
        </w:tc>
        <w:tc>
          <w:tcPr>
            <w:tcW w:w="794" w:type="dxa"/>
          </w:tcPr>
          <w:p w:rsidR="00D938C0" w:rsidRDefault="00D938C0">
            <w:pPr>
              <w:pStyle w:val="ConsPlusNormal"/>
            </w:pPr>
          </w:p>
        </w:tc>
        <w:tc>
          <w:tcPr>
            <w:tcW w:w="1587" w:type="dxa"/>
          </w:tcPr>
          <w:p w:rsidR="00D938C0" w:rsidRDefault="00D938C0">
            <w:pPr>
              <w:pStyle w:val="ConsPlusNormal"/>
            </w:pPr>
            <w:r>
              <w:t xml:space="preserve">Свежий и </w:t>
            </w:r>
            <w:r>
              <w:lastRenderedPageBreak/>
              <w:t>влажный груды</w:t>
            </w:r>
          </w:p>
        </w:tc>
        <w:tc>
          <w:tcPr>
            <w:tcW w:w="1417" w:type="dxa"/>
          </w:tcPr>
          <w:p w:rsidR="00D938C0" w:rsidRDefault="00D938C0">
            <w:pPr>
              <w:pStyle w:val="ConsPlusNormal"/>
            </w:pPr>
            <w:r>
              <w:lastRenderedPageBreak/>
              <w:t>5</w:t>
            </w:r>
          </w:p>
        </w:tc>
        <w:tc>
          <w:tcPr>
            <w:tcW w:w="1077" w:type="dxa"/>
          </w:tcPr>
          <w:p w:rsidR="00D938C0" w:rsidRDefault="00D938C0">
            <w:pPr>
              <w:pStyle w:val="ConsPlusNormal"/>
            </w:pPr>
            <w:r>
              <w:t>2,0</w:t>
            </w:r>
          </w:p>
        </w:tc>
        <w:tc>
          <w:tcPr>
            <w:tcW w:w="964" w:type="dxa"/>
          </w:tcPr>
          <w:p w:rsidR="00D938C0" w:rsidRDefault="00D938C0">
            <w:pPr>
              <w:pStyle w:val="ConsPlusNormal"/>
            </w:pPr>
            <w:r>
              <w:t>1,7</w:t>
            </w:r>
          </w:p>
        </w:tc>
      </w:tr>
      <w:tr w:rsidR="00D938C0">
        <w:tc>
          <w:tcPr>
            <w:tcW w:w="1584" w:type="dxa"/>
          </w:tcPr>
          <w:p w:rsidR="00D938C0" w:rsidRDefault="00D938C0">
            <w:pPr>
              <w:pStyle w:val="ConsPlusNormal"/>
            </w:pPr>
            <w:r>
              <w:lastRenderedPageBreak/>
              <w:t>Пихта Нордмана (кавказская)</w:t>
            </w:r>
          </w:p>
        </w:tc>
        <w:tc>
          <w:tcPr>
            <w:tcW w:w="680" w:type="dxa"/>
          </w:tcPr>
          <w:p w:rsidR="00D938C0" w:rsidRDefault="00D938C0">
            <w:pPr>
              <w:pStyle w:val="ConsPlusNormal"/>
            </w:pPr>
            <w:r>
              <w:t>3</w:t>
            </w:r>
          </w:p>
        </w:tc>
        <w:tc>
          <w:tcPr>
            <w:tcW w:w="964" w:type="dxa"/>
          </w:tcPr>
          <w:p w:rsidR="00D938C0" w:rsidRDefault="00D938C0">
            <w:pPr>
              <w:pStyle w:val="ConsPlusNormal"/>
            </w:pPr>
            <w:r>
              <w:t>2,5</w:t>
            </w:r>
          </w:p>
        </w:tc>
        <w:tc>
          <w:tcPr>
            <w:tcW w:w="794" w:type="dxa"/>
          </w:tcPr>
          <w:p w:rsidR="00D938C0" w:rsidRDefault="00D938C0">
            <w:pPr>
              <w:pStyle w:val="ConsPlusNormal"/>
            </w:pPr>
            <w:r>
              <w:t>10</w:t>
            </w:r>
          </w:p>
        </w:tc>
        <w:tc>
          <w:tcPr>
            <w:tcW w:w="1587" w:type="dxa"/>
          </w:tcPr>
          <w:p w:rsidR="00D938C0" w:rsidRDefault="00D938C0">
            <w:pPr>
              <w:pStyle w:val="ConsPlusNormal"/>
            </w:pPr>
            <w:r>
              <w:t>Влажный пихтарник</w:t>
            </w:r>
          </w:p>
        </w:tc>
        <w:tc>
          <w:tcPr>
            <w:tcW w:w="1417" w:type="dxa"/>
          </w:tcPr>
          <w:p w:rsidR="00D938C0" w:rsidRDefault="00D938C0">
            <w:pPr>
              <w:pStyle w:val="ConsPlusNormal"/>
            </w:pPr>
            <w:r>
              <w:t>8</w:t>
            </w:r>
          </w:p>
        </w:tc>
        <w:tc>
          <w:tcPr>
            <w:tcW w:w="1077" w:type="dxa"/>
          </w:tcPr>
          <w:p w:rsidR="00D938C0" w:rsidRDefault="00D938C0">
            <w:pPr>
              <w:pStyle w:val="ConsPlusNormal"/>
            </w:pPr>
            <w:r>
              <w:t>2,5</w:t>
            </w:r>
          </w:p>
        </w:tc>
        <w:tc>
          <w:tcPr>
            <w:tcW w:w="964" w:type="dxa"/>
          </w:tcPr>
          <w:p w:rsidR="00D938C0" w:rsidRDefault="00D938C0">
            <w:pPr>
              <w:pStyle w:val="ConsPlusNormal"/>
            </w:pPr>
            <w:r>
              <w:t>1,0</w:t>
            </w:r>
          </w:p>
        </w:tc>
      </w:tr>
      <w:tr w:rsidR="00D938C0">
        <w:tc>
          <w:tcPr>
            <w:tcW w:w="1584" w:type="dxa"/>
            <w:vMerge w:val="restart"/>
          </w:tcPr>
          <w:p w:rsidR="00D938C0" w:rsidRDefault="00D938C0">
            <w:pPr>
              <w:pStyle w:val="ConsPlusNormal"/>
            </w:pPr>
            <w:r>
              <w:t>Сосны крымская, обыкновенная и Сосновского (кавказская, крючковатая)</w:t>
            </w:r>
          </w:p>
        </w:tc>
        <w:tc>
          <w:tcPr>
            <w:tcW w:w="680" w:type="dxa"/>
          </w:tcPr>
          <w:p w:rsidR="00D938C0" w:rsidRDefault="00D938C0">
            <w:pPr>
              <w:pStyle w:val="ConsPlusNormal"/>
            </w:pPr>
            <w:r>
              <w:t>2</w:t>
            </w:r>
          </w:p>
        </w:tc>
        <w:tc>
          <w:tcPr>
            <w:tcW w:w="964" w:type="dxa"/>
          </w:tcPr>
          <w:p w:rsidR="00D938C0" w:rsidRDefault="00D938C0">
            <w:pPr>
              <w:pStyle w:val="ConsPlusNormal"/>
            </w:pPr>
            <w:r>
              <w:t>3,0</w:t>
            </w:r>
          </w:p>
        </w:tc>
        <w:tc>
          <w:tcPr>
            <w:tcW w:w="794" w:type="dxa"/>
          </w:tcPr>
          <w:p w:rsidR="00D938C0" w:rsidRDefault="00D938C0">
            <w:pPr>
              <w:pStyle w:val="ConsPlusNormal"/>
            </w:pPr>
            <w:r>
              <w:t>12</w:t>
            </w:r>
          </w:p>
        </w:tc>
        <w:tc>
          <w:tcPr>
            <w:tcW w:w="1587" w:type="dxa"/>
          </w:tcPr>
          <w:p w:rsidR="00D938C0" w:rsidRDefault="00D938C0">
            <w:pPr>
              <w:pStyle w:val="ConsPlusNormal"/>
            </w:pPr>
            <w:r>
              <w:t>Сухая и свежая субори</w:t>
            </w:r>
          </w:p>
        </w:tc>
        <w:tc>
          <w:tcPr>
            <w:tcW w:w="1417" w:type="dxa"/>
          </w:tcPr>
          <w:p w:rsidR="00D938C0" w:rsidRDefault="00D938C0">
            <w:pPr>
              <w:pStyle w:val="ConsPlusNormal"/>
            </w:pPr>
            <w:r>
              <w:t>6</w:t>
            </w:r>
          </w:p>
        </w:tc>
        <w:tc>
          <w:tcPr>
            <w:tcW w:w="1077" w:type="dxa"/>
          </w:tcPr>
          <w:p w:rsidR="00D938C0" w:rsidRDefault="00D938C0">
            <w:pPr>
              <w:pStyle w:val="ConsPlusNormal"/>
            </w:pPr>
            <w:r>
              <w:t>2,6</w:t>
            </w:r>
          </w:p>
        </w:tc>
        <w:tc>
          <w:tcPr>
            <w:tcW w:w="964" w:type="dxa"/>
          </w:tcPr>
          <w:p w:rsidR="00D938C0" w:rsidRDefault="00D938C0">
            <w:pPr>
              <w:pStyle w:val="ConsPlusNormal"/>
            </w:pPr>
            <w:r>
              <w:t>1,2</w:t>
            </w:r>
          </w:p>
        </w:tc>
      </w:tr>
      <w:tr w:rsidR="00D938C0">
        <w:tc>
          <w:tcPr>
            <w:tcW w:w="1584" w:type="dxa"/>
            <w:vMerge/>
          </w:tcPr>
          <w:p w:rsidR="00D938C0" w:rsidRDefault="00D938C0">
            <w:pPr>
              <w:pStyle w:val="ConsPlusNormal"/>
            </w:pPr>
          </w:p>
        </w:tc>
        <w:tc>
          <w:tcPr>
            <w:tcW w:w="680" w:type="dxa"/>
          </w:tcPr>
          <w:p w:rsidR="00D938C0" w:rsidRDefault="00D938C0">
            <w:pPr>
              <w:pStyle w:val="ConsPlusNormal"/>
            </w:pPr>
          </w:p>
        </w:tc>
        <w:tc>
          <w:tcPr>
            <w:tcW w:w="964" w:type="dxa"/>
          </w:tcPr>
          <w:p w:rsidR="00D938C0" w:rsidRDefault="00D938C0">
            <w:pPr>
              <w:pStyle w:val="ConsPlusNormal"/>
            </w:pPr>
          </w:p>
        </w:tc>
        <w:tc>
          <w:tcPr>
            <w:tcW w:w="794" w:type="dxa"/>
          </w:tcPr>
          <w:p w:rsidR="00D938C0" w:rsidRDefault="00D938C0">
            <w:pPr>
              <w:pStyle w:val="ConsPlusNormal"/>
            </w:pPr>
          </w:p>
        </w:tc>
        <w:tc>
          <w:tcPr>
            <w:tcW w:w="1587" w:type="dxa"/>
          </w:tcPr>
          <w:p w:rsidR="00D938C0" w:rsidRDefault="00D938C0">
            <w:pPr>
              <w:pStyle w:val="ConsPlusNormal"/>
            </w:pPr>
            <w:r>
              <w:t>Сухой и свежий сугрудки</w:t>
            </w:r>
          </w:p>
        </w:tc>
        <w:tc>
          <w:tcPr>
            <w:tcW w:w="1417" w:type="dxa"/>
          </w:tcPr>
          <w:p w:rsidR="00D938C0" w:rsidRDefault="00D938C0">
            <w:pPr>
              <w:pStyle w:val="ConsPlusNormal"/>
            </w:pPr>
            <w:r>
              <w:t>6</w:t>
            </w:r>
          </w:p>
        </w:tc>
        <w:tc>
          <w:tcPr>
            <w:tcW w:w="1077" w:type="dxa"/>
          </w:tcPr>
          <w:p w:rsidR="00D938C0" w:rsidRDefault="00D938C0">
            <w:pPr>
              <w:pStyle w:val="ConsPlusNormal"/>
            </w:pPr>
            <w:r>
              <w:t>2,5</w:t>
            </w:r>
          </w:p>
        </w:tc>
        <w:tc>
          <w:tcPr>
            <w:tcW w:w="964" w:type="dxa"/>
          </w:tcPr>
          <w:p w:rsidR="00D938C0" w:rsidRDefault="00D938C0">
            <w:pPr>
              <w:pStyle w:val="ConsPlusNormal"/>
            </w:pPr>
            <w:r>
              <w:t>1,3</w:t>
            </w:r>
          </w:p>
        </w:tc>
      </w:tr>
      <w:tr w:rsidR="00D938C0">
        <w:tc>
          <w:tcPr>
            <w:tcW w:w="1584" w:type="dxa"/>
          </w:tcPr>
          <w:p w:rsidR="00D938C0" w:rsidRDefault="00D938C0">
            <w:pPr>
              <w:pStyle w:val="ConsPlusNormal"/>
            </w:pPr>
            <w:r>
              <w:t>Ясень обыкновенный</w:t>
            </w:r>
          </w:p>
        </w:tc>
        <w:tc>
          <w:tcPr>
            <w:tcW w:w="680" w:type="dxa"/>
          </w:tcPr>
          <w:p w:rsidR="00D938C0" w:rsidRDefault="00D938C0">
            <w:pPr>
              <w:pStyle w:val="ConsPlusNormal"/>
            </w:pPr>
            <w:r>
              <w:t>1</w:t>
            </w:r>
          </w:p>
        </w:tc>
        <w:tc>
          <w:tcPr>
            <w:tcW w:w="964" w:type="dxa"/>
          </w:tcPr>
          <w:p w:rsidR="00D938C0" w:rsidRDefault="00D938C0">
            <w:pPr>
              <w:pStyle w:val="ConsPlusNormal"/>
            </w:pPr>
            <w:r>
              <w:t>4,0</w:t>
            </w:r>
          </w:p>
        </w:tc>
        <w:tc>
          <w:tcPr>
            <w:tcW w:w="794" w:type="dxa"/>
          </w:tcPr>
          <w:p w:rsidR="00D938C0" w:rsidRDefault="00D938C0">
            <w:pPr>
              <w:pStyle w:val="ConsPlusNormal"/>
            </w:pPr>
            <w:r>
              <w:t>15</w:t>
            </w:r>
          </w:p>
        </w:tc>
        <w:tc>
          <w:tcPr>
            <w:tcW w:w="1587" w:type="dxa"/>
          </w:tcPr>
          <w:p w:rsidR="00D938C0" w:rsidRDefault="00D938C0">
            <w:pPr>
              <w:pStyle w:val="ConsPlusNormal"/>
              <w:jc w:val="both"/>
            </w:pPr>
            <w:r>
              <w:t>Сухие и свежие груд и сугрудок</w:t>
            </w:r>
          </w:p>
        </w:tc>
        <w:tc>
          <w:tcPr>
            <w:tcW w:w="1417" w:type="dxa"/>
          </w:tcPr>
          <w:p w:rsidR="00D938C0" w:rsidRDefault="00D938C0">
            <w:pPr>
              <w:pStyle w:val="ConsPlusNormal"/>
            </w:pPr>
            <w:r>
              <w:t>5</w:t>
            </w:r>
          </w:p>
        </w:tc>
        <w:tc>
          <w:tcPr>
            <w:tcW w:w="1077" w:type="dxa"/>
          </w:tcPr>
          <w:p w:rsidR="00D938C0" w:rsidRDefault="00D938C0">
            <w:pPr>
              <w:pStyle w:val="ConsPlusNormal"/>
            </w:pPr>
            <w:r>
              <w:t>2,2</w:t>
            </w:r>
          </w:p>
        </w:tc>
        <w:tc>
          <w:tcPr>
            <w:tcW w:w="964" w:type="dxa"/>
          </w:tcPr>
          <w:p w:rsidR="00D938C0" w:rsidRDefault="00D938C0">
            <w:pPr>
              <w:pStyle w:val="ConsPlusNormal"/>
            </w:pPr>
            <w:r>
              <w:t>1,6</w:t>
            </w:r>
          </w:p>
        </w:tc>
      </w:tr>
    </w:tbl>
    <w:p w:rsidR="00D938C0" w:rsidRDefault="00D938C0">
      <w:pPr>
        <w:pStyle w:val="ConsPlusNormal"/>
        <w:jc w:val="both"/>
      </w:pPr>
    </w:p>
    <w:p w:rsidR="00D938C0" w:rsidRDefault="00D938C0">
      <w:pPr>
        <w:pStyle w:val="ConsPlusNormal"/>
        <w:jc w:val="right"/>
        <w:outlineLvl w:val="2"/>
      </w:pPr>
      <w:r>
        <w:t>Таблица 2</w:t>
      </w:r>
    </w:p>
    <w:p w:rsidR="00D938C0" w:rsidRDefault="00D938C0">
      <w:pPr>
        <w:pStyle w:val="ConsPlusNormal"/>
        <w:jc w:val="both"/>
      </w:pPr>
    </w:p>
    <w:p w:rsidR="00D938C0" w:rsidRDefault="00D938C0">
      <w:pPr>
        <w:pStyle w:val="ConsPlusTitle"/>
        <w:jc w:val="center"/>
      </w:pPr>
      <w:r>
        <w:t>Способы лесовосстановления в зависимости</w:t>
      </w:r>
    </w:p>
    <w:p w:rsidR="00D938C0" w:rsidRDefault="00D938C0">
      <w:pPr>
        <w:pStyle w:val="ConsPlusTitle"/>
        <w:jc w:val="center"/>
      </w:pPr>
      <w:r>
        <w:t>от количества жизнеспособного подроста и молодняка основных</w:t>
      </w:r>
    </w:p>
    <w:p w:rsidR="00D938C0" w:rsidRDefault="00D938C0">
      <w:pPr>
        <w:pStyle w:val="ConsPlusTitle"/>
        <w:jc w:val="center"/>
      </w:pPr>
      <w:r>
        <w:t>лесных древесных пород</w:t>
      </w:r>
    </w:p>
    <w:p w:rsidR="00D938C0" w:rsidRDefault="00D938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1464"/>
        <w:gridCol w:w="1128"/>
        <w:gridCol w:w="2948"/>
        <w:gridCol w:w="1871"/>
      </w:tblGrid>
      <w:tr w:rsidR="00D938C0">
        <w:tc>
          <w:tcPr>
            <w:tcW w:w="3051" w:type="dxa"/>
            <w:gridSpan w:val="2"/>
          </w:tcPr>
          <w:p w:rsidR="00D938C0" w:rsidRDefault="00D938C0">
            <w:pPr>
              <w:pStyle w:val="ConsPlusNormal"/>
              <w:jc w:val="center"/>
            </w:pPr>
            <w:r>
              <w:t>Способы лесовосстановления</w:t>
            </w:r>
          </w:p>
        </w:tc>
        <w:tc>
          <w:tcPr>
            <w:tcW w:w="1128" w:type="dxa"/>
          </w:tcPr>
          <w:p w:rsidR="00D938C0" w:rsidRDefault="00D938C0">
            <w:pPr>
              <w:pStyle w:val="ConsPlusNormal"/>
              <w:jc w:val="center"/>
            </w:pPr>
            <w:r>
              <w:t>Древесные породы</w:t>
            </w:r>
          </w:p>
        </w:tc>
        <w:tc>
          <w:tcPr>
            <w:tcW w:w="2948" w:type="dxa"/>
          </w:tcPr>
          <w:p w:rsidR="00D938C0" w:rsidRDefault="00D938C0">
            <w:pPr>
              <w:pStyle w:val="ConsPlusNormal"/>
              <w:jc w:val="center"/>
            </w:pPr>
            <w:r>
              <w:t>Группы типов леса, типы лесорастительных условий</w:t>
            </w:r>
          </w:p>
        </w:tc>
        <w:tc>
          <w:tcPr>
            <w:tcW w:w="1871" w:type="dxa"/>
          </w:tcPr>
          <w:p w:rsidR="00D938C0" w:rsidRDefault="00D938C0">
            <w:pPr>
              <w:pStyle w:val="ConsPlusNormal"/>
              <w:jc w:val="center"/>
            </w:pPr>
            <w:r>
              <w:t>Количество жизнеспособного подроста и молодняка, тыс. штук на 1 га</w:t>
            </w:r>
          </w:p>
        </w:tc>
      </w:tr>
      <w:tr w:rsidR="00D938C0">
        <w:tc>
          <w:tcPr>
            <w:tcW w:w="3051" w:type="dxa"/>
            <w:gridSpan w:val="2"/>
          </w:tcPr>
          <w:p w:rsidR="00D938C0" w:rsidRDefault="00D938C0">
            <w:pPr>
              <w:pStyle w:val="ConsPlusNormal"/>
              <w:jc w:val="center"/>
            </w:pPr>
            <w:r>
              <w:t>1</w:t>
            </w:r>
          </w:p>
        </w:tc>
        <w:tc>
          <w:tcPr>
            <w:tcW w:w="1128" w:type="dxa"/>
          </w:tcPr>
          <w:p w:rsidR="00D938C0" w:rsidRDefault="00D938C0">
            <w:pPr>
              <w:pStyle w:val="ConsPlusNormal"/>
              <w:jc w:val="center"/>
            </w:pPr>
            <w:r>
              <w:t>2</w:t>
            </w:r>
          </w:p>
        </w:tc>
        <w:tc>
          <w:tcPr>
            <w:tcW w:w="2948" w:type="dxa"/>
          </w:tcPr>
          <w:p w:rsidR="00D938C0" w:rsidRDefault="00D938C0">
            <w:pPr>
              <w:pStyle w:val="ConsPlusNormal"/>
              <w:jc w:val="center"/>
            </w:pPr>
            <w:r>
              <w:t>3</w:t>
            </w:r>
          </w:p>
        </w:tc>
        <w:tc>
          <w:tcPr>
            <w:tcW w:w="1871" w:type="dxa"/>
          </w:tcPr>
          <w:p w:rsidR="00D938C0" w:rsidRDefault="00D938C0">
            <w:pPr>
              <w:pStyle w:val="ConsPlusNormal"/>
              <w:jc w:val="center"/>
            </w:pPr>
            <w:r>
              <w:t>4</w:t>
            </w:r>
          </w:p>
        </w:tc>
      </w:tr>
      <w:tr w:rsidR="00D938C0">
        <w:tc>
          <w:tcPr>
            <w:tcW w:w="1587" w:type="dxa"/>
            <w:vMerge w:val="restart"/>
          </w:tcPr>
          <w:p w:rsidR="00D938C0" w:rsidRDefault="00D938C0">
            <w:pPr>
              <w:pStyle w:val="ConsPlusNormal"/>
            </w:pPr>
            <w:r>
              <w:t>Естественное лесовосстановление</w:t>
            </w:r>
          </w:p>
        </w:tc>
        <w:tc>
          <w:tcPr>
            <w:tcW w:w="1464" w:type="dxa"/>
            <w:vMerge w:val="restart"/>
          </w:tcPr>
          <w:p w:rsidR="00D938C0" w:rsidRDefault="00D938C0">
            <w:pPr>
              <w:pStyle w:val="ConsPlusNormal"/>
            </w:pPr>
            <w:r>
              <w:t>путем мероприятий по сохранению подроста, ухода за подростом</w:t>
            </w:r>
          </w:p>
        </w:tc>
        <w:tc>
          <w:tcPr>
            <w:tcW w:w="1128" w:type="dxa"/>
            <w:vMerge w:val="restart"/>
          </w:tcPr>
          <w:p w:rsidR="00D938C0" w:rsidRDefault="00D938C0">
            <w:pPr>
              <w:pStyle w:val="ConsPlusNormal"/>
              <w:jc w:val="center"/>
            </w:pPr>
            <w:r>
              <w:t>Дуб</w:t>
            </w:r>
          </w:p>
        </w:tc>
        <w:tc>
          <w:tcPr>
            <w:tcW w:w="2948" w:type="dxa"/>
          </w:tcPr>
          <w:p w:rsidR="00D938C0" w:rsidRDefault="00D938C0">
            <w:pPr>
              <w:pStyle w:val="ConsPlusNormal"/>
              <w:jc w:val="center"/>
            </w:pPr>
            <w:r>
              <w:t>Сухие дубравы и судубравы</w:t>
            </w:r>
          </w:p>
        </w:tc>
        <w:tc>
          <w:tcPr>
            <w:tcW w:w="1871" w:type="dxa"/>
          </w:tcPr>
          <w:p w:rsidR="00D938C0" w:rsidRDefault="00D938C0">
            <w:pPr>
              <w:pStyle w:val="ConsPlusNormal"/>
              <w:jc w:val="center"/>
            </w:pPr>
            <w:r>
              <w:t>Более 2,5</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jc w:val="center"/>
            </w:pPr>
            <w:r>
              <w:t>Свежие дубравы и судубравы</w:t>
            </w:r>
          </w:p>
        </w:tc>
        <w:tc>
          <w:tcPr>
            <w:tcW w:w="1871" w:type="dxa"/>
          </w:tcPr>
          <w:p w:rsidR="00D938C0" w:rsidRDefault="00D938C0">
            <w:pPr>
              <w:pStyle w:val="ConsPlusNormal"/>
              <w:jc w:val="center"/>
            </w:pPr>
            <w:r>
              <w:t>Более 2</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jc w:val="center"/>
            </w:pPr>
            <w:r>
              <w:t>Влажные дубравы и судубравы</w:t>
            </w:r>
          </w:p>
        </w:tc>
        <w:tc>
          <w:tcPr>
            <w:tcW w:w="1871" w:type="dxa"/>
          </w:tcPr>
          <w:p w:rsidR="00D938C0" w:rsidRDefault="00D938C0">
            <w:pPr>
              <w:pStyle w:val="ConsPlusNormal"/>
              <w:jc w:val="center"/>
            </w:pPr>
            <w:r>
              <w:t>Более 1,5</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val="restart"/>
          </w:tcPr>
          <w:p w:rsidR="00D938C0" w:rsidRDefault="00D938C0">
            <w:pPr>
              <w:pStyle w:val="ConsPlusNormal"/>
              <w:jc w:val="center"/>
            </w:pPr>
            <w:r>
              <w:t>Бук</w:t>
            </w:r>
          </w:p>
        </w:tc>
        <w:tc>
          <w:tcPr>
            <w:tcW w:w="2948" w:type="dxa"/>
          </w:tcPr>
          <w:p w:rsidR="00D938C0" w:rsidRDefault="00D938C0">
            <w:pPr>
              <w:pStyle w:val="ConsPlusNormal"/>
              <w:jc w:val="center"/>
            </w:pPr>
            <w:r>
              <w:t>Свежие</w:t>
            </w:r>
          </w:p>
        </w:tc>
        <w:tc>
          <w:tcPr>
            <w:tcW w:w="1871" w:type="dxa"/>
          </w:tcPr>
          <w:p w:rsidR="00D938C0" w:rsidRDefault="00D938C0">
            <w:pPr>
              <w:pStyle w:val="ConsPlusNormal"/>
              <w:jc w:val="center"/>
            </w:pPr>
            <w:r>
              <w:t>Более 3</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jc w:val="center"/>
            </w:pPr>
            <w:r>
              <w:t>Влажные</w:t>
            </w:r>
          </w:p>
        </w:tc>
        <w:tc>
          <w:tcPr>
            <w:tcW w:w="1871" w:type="dxa"/>
          </w:tcPr>
          <w:p w:rsidR="00D938C0" w:rsidRDefault="00D938C0">
            <w:pPr>
              <w:pStyle w:val="ConsPlusNormal"/>
              <w:jc w:val="center"/>
            </w:pPr>
            <w:r>
              <w:t>Более 2,5</w:t>
            </w:r>
          </w:p>
        </w:tc>
      </w:tr>
      <w:tr w:rsidR="00D938C0">
        <w:tc>
          <w:tcPr>
            <w:tcW w:w="1587" w:type="dxa"/>
            <w:vMerge w:val="restart"/>
            <w:tcBorders>
              <w:bottom w:val="nil"/>
            </w:tcBorders>
          </w:tcPr>
          <w:p w:rsidR="00D938C0" w:rsidRDefault="00D938C0">
            <w:pPr>
              <w:pStyle w:val="ConsPlusNormal"/>
            </w:pPr>
            <w:r>
              <w:t>Естественное лесовосстановление</w:t>
            </w:r>
          </w:p>
        </w:tc>
        <w:tc>
          <w:tcPr>
            <w:tcW w:w="1464" w:type="dxa"/>
            <w:vMerge w:val="restart"/>
          </w:tcPr>
          <w:p w:rsidR="00D938C0" w:rsidRDefault="00D938C0">
            <w:pPr>
              <w:pStyle w:val="ConsPlusNormal"/>
            </w:pPr>
            <w:r>
              <w:t>путем минерализации почвы, ухода за подростом</w:t>
            </w:r>
          </w:p>
        </w:tc>
        <w:tc>
          <w:tcPr>
            <w:tcW w:w="1128" w:type="dxa"/>
            <w:vMerge w:val="restart"/>
          </w:tcPr>
          <w:p w:rsidR="00D938C0" w:rsidRDefault="00D938C0">
            <w:pPr>
              <w:pStyle w:val="ConsPlusNormal"/>
              <w:jc w:val="center"/>
            </w:pPr>
            <w:r>
              <w:t>Дуб</w:t>
            </w:r>
          </w:p>
        </w:tc>
        <w:tc>
          <w:tcPr>
            <w:tcW w:w="2948" w:type="dxa"/>
          </w:tcPr>
          <w:p w:rsidR="00D938C0" w:rsidRDefault="00D938C0">
            <w:pPr>
              <w:pStyle w:val="ConsPlusNormal"/>
              <w:jc w:val="center"/>
            </w:pPr>
            <w:r>
              <w:t>Сухие дубравы и судубравы</w:t>
            </w:r>
          </w:p>
        </w:tc>
        <w:tc>
          <w:tcPr>
            <w:tcW w:w="1871" w:type="dxa"/>
          </w:tcPr>
          <w:p w:rsidR="00D938C0" w:rsidRDefault="00D938C0">
            <w:pPr>
              <w:pStyle w:val="ConsPlusNormal"/>
              <w:jc w:val="center"/>
            </w:pPr>
            <w:r>
              <w:t>1 - 2,5</w:t>
            </w:r>
          </w:p>
        </w:tc>
      </w:tr>
      <w:tr w:rsidR="00D938C0">
        <w:tc>
          <w:tcPr>
            <w:tcW w:w="1587" w:type="dxa"/>
            <w:vMerge/>
            <w:tcBorders>
              <w:bottom w:val="nil"/>
            </w:tcBorders>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jc w:val="center"/>
            </w:pPr>
            <w:r>
              <w:t>Свежие дубравы и судубравы</w:t>
            </w:r>
          </w:p>
        </w:tc>
        <w:tc>
          <w:tcPr>
            <w:tcW w:w="1871" w:type="dxa"/>
          </w:tcPr>
          <w:p w:rsidR="00D938C0" w:rsidRDefault="00D938C0">
            <w:pPr>
              <w:pStyle w:val="ConsPlusNormal"/>
              <w:jc w:val="center"/>
            </w:pPr>
            <w:r>
              <w:t>1 - 2</w:t>
            </w:r>
          </w:p>
        </w:tc>
      </w:tr>
      <w:tr w:rsidR="00D938C0">
        <w:tc>
          <w:tcPr>
            <w:tcW w:w="1587" w:type="dxa"/>
            <w:vMerge w:val="restart"/>
            <w:tcBorders>
              <w:top w:val="nil"/>
            </w:tcBorders>
          </w:tcPr>
          <w:p w:rsidR="00D938C0" w:rsidRDefault="00D938C0">
            <w:pPr>
              <w:pStyle w:val="ConsPlusNormal"/>
            </w:pPr>
            <w:r>
              <w:t>Комбинированное лесовосстановление</w:t>
            </w: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jc w:val="center"/>
            </w:pPr>
            <w:r>
              <w:t>Влажные дубравы и судубравы</w:t>
            </w:r>
          </w:p>
        </w:tc>
        <w:tc>
          <w:tcPr>
            <w:tcW w:w="1871" w:type="dxa"/>
          </w:tcPr>
          <w:p w:rsidR="00D938C0" w:rsidRDefault="00D938C0">
            <w:pPr>
              <w:pStyle w:val="ConsPlusNormal"/>
              <w:jc w:val="center"/>
            </w:pPr>
            <w:r>
              <w:t>0,5 - 1,5</w:t>
            </w:r>
          </w:p>
        </w:tc>
      </w:tr>
      <w:tr w:rsidR="00D938C0">
        <w:tc>
          <w:tcPr>
            <w:tcW w:w="1587" w:type="dxa"/>
            <w:vMerge/>
            <w:tcBorders>
              <w:top w:val="nil"/>
            </w:tcBorders>
          </w:tcPr>
          <w:p w:rsidR="00D938C0" w:rsidRDefault="00D938C0">
            <w:pPr>
              <w:pStyle w:val="ConsPlusNormal"/>
            </w:pPr>
          </w:p>
        </w:tc>
        <w:tc>
          <w:tcPr>
            <w:tcW w:w="1464" w:type="dxa"/>
            <w:vMerge/>
          </w:tcPr>
          <w:p w:rsidR="00D938C0" w:rsidRDefault="00D938C0">
            <w:pPr>
              <w:pStyle w:val="ConsPlusNormal"/>
            </w:pPr>
          </w:p>
        </w:tc>
        <w:tc>
          <w:tcPr>
            <w:tcW w:w="1128" w:type="dxa"/>
          </w:tcPr>
          <w:p w:rsidR="00D938C0" w:rsidRDefault="00D938C0">
            <w:pPr>
              <w:pStyle w:val="ConsPlusNormal"/>
              <w:jc w:val="center"/>
            </w:pPr>
            <w:r>
              <w:t>Бук</w:t>
            </w:r>
          </w:p>
        </w:tc>
        <w:tc>
          <w:tcPr>
            <w:tcW w:w="2948" w:type="dxa"/>
          </w:tcPr>
          <w:p w:rsidR="00D938C0" w:rsidRDefault="00D938C0">
            <w:pPr>
              <w:pStyle w:val="ConsPlusNormal"/>
              <w:jc w:val="center"/>
            </w:pPr>
            <w:r>
              <w:t>Свежие</w:t>
            </w:r>
          </w:p>
        </w:tc>
        <w:tc>
          <w:tcPr>
            <w:tcW w:w="1871" w:type="dxa"/>
          </w:tcPr>
          <w:p w:rsidR="00D938C0" w:rsidRDefault="00D938C0">
            <w:pPr>
              <w:pStyle w:val="ConsPlusNormal"/>
              <w:jc w:val="center"/>
            </w:pPr>
            <w:r>
              <w:t>1 - 3</w:t>
            </w:r>
          </w:p>
        </w:tc>
      </w:tr>
      <w:tr w:rsidR="00D938C0">
        <w:tc>
          <w:tcPr>
            <w:tcW w:w="1587" w:type="dxa"/>
            <w:vMerge/>
            <w:tcBorders>
              <w:top w:val="nil"/>
            </w:tcBorders>
          </w:tcPr>
          <w:p w:rsidR="00D938C0" w:rsidRDefault="00D938C0">
            <w:pPr>
              <w:pStyle w:val="ConsPlusNormal"/>
            </w:pPr>
          </w:p>
        </w:tc>
        <w:tc>
          <w:tcPr>
            <w:tcW w:w="1464" w:type="dxa"/>
            <w:vMerge/>
          </w:tcPr>
          <w:p w:rsidR="00D938C0" w:rsidRDefault="00D938C0">
            <w:pPr>
              <w:pStyle w:val="ConsPlusNormal"/>
            </w:pPr>
          </w:p>
        </w:tc>
        <w:tc>
          <w:tcPr>
            <w:tcW w:w="1128" w:type="dxa"/>
          </w:tcPr>
          <w:p w:rsidR="00D938C0" w:rsidRDefault="00D938C0">
            <w:pPr>
              <w:pStyle w:val="ConsPlusNormal"/>
            </w:pPr>
          </w:p>
        </w:tc>
        <w:tc>
          <w:tcPr>
            <w:tcW w:w="2948" w:type="dxa"/>
          </w:tcPr>
          <w:p w:rsidR="00D938C0" w:rsidRDefault="00D938C0">
            <w:pPr>
              <w:pStyle w:val="ConsPlusNormal"/>
              <w:jc w:val="center"/>
            </w:pPr>
            <w:r>
              <w:t>Влажные</w:t>
            </w:r>
          </w:p>
        </w:tc>
        <w:tc>
          <w:tcPr>
            <w:tcW w:w="1871" w:type="dxa"/>
          </w:tcPr>
          <w:p w:rsidR="00D938C0" w:rsidRDefault="00D938C0">
            <w:pPr>
              <w:pStyle w:val="ConsPlusNormal"/>
              <w:jc w:val="center"/>
            </w:pPr>
            <w:r>
              <w:t>1 - 2,5</w:t>
            </w:r>
          </w:p>
        </w:tc>
      </w:tr>
      <w:tr w:rsidR="00D938C0">
        <w:tc>
          <w:tcPr>
            <w:tcW w:w="3051" w:type="dxa"/>
            <w:gridSpan w:val="2"/>
            <w:vMerge w:val="restart"/>
          </w:tcPr>
          <w:p w:rsidR="00D938C0" w:rsidRDefault="00D938C0">
            <w:pPr>
              <w:pStyle w:val="ConsPlusNormal"/>
            </w:pPr>
            <w:r>
              <w:t>Искусственное лесовосстановление</w:t>
            </w:r>
          </w:p>
        </w:tc>
        <w:tc>
          <w:tcPr>
            <w:tcW w:w="1128" w:type="dxa"/>
            <w:vMerge w:val="restart"/>
          </w:tcPr>
          <w:p w:rsidR="00D938C0" w:rsidRDefault="00D938C0">
            <w:pPr>
              <w:pStyle w:val="ConsPlusNormal"/>
              <w:jc w:val="center"/>
            </w:pPr>
            <w:r>
              <w:t>Дуб</w:t>
            </w:r>
          </w:p>
        </w:tc>
        <w:tc>
          <w:tcPr>
            <w:tcW w:w="2948" w:type="dxa"/>
          </w:tcPr>
          <w:p w:rsidR="00D938C0" w:rsidRDefault="00D938C0">
            <w:pPr>
              <w:pStyle w:val="ConsPlusNormal"/>
              <w:jc w:val="center"/>
            </w:pPr>
            <w:r>
              <w:t>Сухие и свежие дубравы и судубравы</w:t>
            </w:r>
          </w:p>
        </w:tc>
        <w:tc>
          <w:tcPr>
            <w:tcW w:w="1871" w:type="dxa"/>
          </w:tcPr>
          <w:p w:rsidR="00D938C0" w:rsidRDefault="00D938C0">
            <w:pPr>
              <w:pStyle w:val="ConsPlusNormal"/>
              <w:jc w:val="center"/>
            </w:pPr>
            <w:r>
              <w:t>Менее 1</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jc w:val="center"/>
            </w:pPr>
            <w:r>
              <w:t>Влажные дубравы и судубравы</w:t>
            </w:r>
          </w:p>
        </w:tc>
        <w:tc>
          <w:tcPr>
            <w:tcW w:w="1871" w:type="dxa"/>
          </w:tcPr>
          <w:p w:rsidR="00D938C0" w:rsidRDefault="00D938C0">
            <w:pPr>
              <w:pStyle w:val="ConsPlusNormal"/>
              <w:jc w:val="center"/>
            </w:pPr>
            <w:r>
              <w:t>Менее 0,5</w:t>
            </w:r>
          </w:p>
        </w:tc>
      </w:tr>
      <w:tr w:rsidR="00D938C0">
        <w:tc>
          <w:tcPr>
            <w:tcW w:w="3051" w:type="dxa"/>
            <w:gridSpan w:val="2"/>
            <w:vMerge/>
          </w:tcPr>
          <w:p w:rsidR="00D938C0" w:rsidRDefault="00D938C0">
            <w:pPr>
              <w:pStyle w:val="ConsPlusNormal"/>
            </w:pPr>
          </w:p>
        </w:tc>
        <w:tc>
          <w:tcPr>
            <w:tcW w:w="1128" w:type="dxa"/>
          </w:tcPr>
          <w:p w:rsidR="00D938C0" w:rsidRDefault="00D938C0">
            <w:pPr>
              <w:pStyle w:val="ConsPlusNormal"/>
              <w:jc w:val="center"/>
            </w:pPr>
            <w:r>
              <w:t>Бук</w:t>
            </w:r>
          </w:p>
        </w:tc>
        <w:tc>
          <w:tcPr>
            <w:tcW w:w="2948" w:type="dxa"/>
          </w:tcPr>
          <w:p w:rsidR="00D938C0" w:rsidRDefault="00D938C0">
            <w:pPr>
              <w:pStyle w:val="ConsPlusNormal"/>
              <w:jc w:val="center"/>
            </w:pPr>
            <w:r>
              <w:t>Свежие, влажные</w:t>
            </w:r>
          </w:p>
        </w:tc>
        <w:tc>
          <w:tcPr>
            <w:tcW w:w="1871" w:type="dxa"/>
          </w:tcPr>
          <w:p w:rsidR="00D938C0" w:rsidRDefault="00D938C0">
            <w:pPr>
              <w:pStyle w:val="ConsPlusNormal"/>
              <w:jc w:val="center"/>
            </w:pPr>
            <w:r>
              <w:t>Менее 1</w:t>
            </w:r>
          </w:p>
        </w:tc>
      </w:tr>
    </w:tbl>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right"/>
        <w:outlineLvl w:val="1"/>
      </w:pPr>
      <w:r>
        <w:t>Приложение 28</w:t>
      </w:r>
    </w:p>
    <w:p w:rsidR="00D938C0" w:rsidRDefault="00D938C0">
      <w:pPr>
        <w:pStyle w:val="ConsPlusNormal"/>
        <w:jc w:val="right"/>
      </w:pPr>
      <w:r>
        <w:t>к Правилам лесовосстановления</w:t>
      </w:r>
    </w:p>
    <w:p w:rsidR="00D938C0" w:rsidRDefault="00D938C0">
      <w:pPr>
        <w:pStyle w:val="ConsPlusNormal"/>
        <w:jc w:val="both"/>
      </w:pPr>
    </w:p>
    <w:p w:rsidR="00D938C0" w:rsidRDefault="00D938C0">
      <w:pPr>
        <w:pStyle w:val="ConsPlusTitle"/>
        <w:jc w:val="center"/>
      </w:pPr>
      <w:r>
        <w:t>ТРЕБОВАНИЯ (КРИТЕРИИ)</w:t>
      </w:r>
    </w:p>
    <w:p w:rsidR="00D938C0" w:rsidRDefault="00D938C0">
      <w:pPr>
        <w:pStyle w:val="ConsPlusTitle"/>
        <w:jc w:val="center"/>
      </w:pPr>
      <w:r>
        <w:t>К ЛЕСОВОССТАНОВЛЕНИЮ В КРЫМСКОМ ГОРНОМ РАЙОНЕ</w:t>
      </w:r>
    </w:p>
    <w:p w:rsidR="00D938C0" w:rsidRDefault="00D938C0">
      <w:pPr>
        <w:pStyle w:val="ConsPlusNormal"/>
        <w:jc w:val="both"/>
      </w:pPr>
    </w:p>
    <w:p w:rsidR="00D938C0" w:rsidRDefault="00D938C0">
      <w:pPr>
        <w:pStyle w:val="ConsPlusNormal"/>
        <w:jc w:val="right"/>
        <w:outlineLvl w:val="2"/>
      </w:pPr>
      <w:r>
        <w:t>Таблица 1</w:t>
      </w:r>
    </w:p>
    <w:p w:rsidR="00D938C0" w:rsidRDefault="00D938C0">
      <w:pPr>
        <w:pStyle w:val="ConsPlusNormal"/>
        <w:jc w:val="both"/>
      </w:pPr>
    </w:p>
    <w:p w:rsidR="00D938C0" w:rsidRDefault="00D938C0">
      <w:pPr>
        <w:pStyle w:val="ConsPlusTitle"/>
        <w:jc w:val="center"/>
      </w:pPr>
      <w:r>
        <w:t>Требования (критерии) к посадочному материалу лесных</w:t>
      </w:r>
    </w:p>
    <w:p w:rsidR="00D938C0" w:rsidRDefault="00D938C0">
      <w:pPr>
        <w:pStyle w:val="ConsPlusTitle"/>
        <w:jc w:val="center"/>
      </w:pPr>
      <w:r>
        <w:t>древесных пород и молоднякам, площади которых подлежат</w:t>
      </w:r>
    </w:p>
    <w:p w:rsidR="00D938C0" w:rsidRDefault="00D938C0">
      <w:pPr>
        <w:pStyle w:val="ConsPlusTitle"/>
        <w:jc w:val="center"/>
      </w:pPr>
      <w:r>
        <w:t>отнесению к землям, на которых расположены леса</w:t>
      </w:r>
    </w:p>
    <w:p w:rsidR="00D938C0" w:rsidRDefault="00D938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4"/>
        <w:gridCol w:w="680"/>
        <w:gridCol w:w="964"/>
        <w:gridCol w:w="794"/>
        <w:gridCol w:w="1587"/>
        <w:gridCol w:w="1417"/>
        <w:gridCol w:w="1077"/>
        <w:gridCol w:w="964"/>
      </w:tblGrid>
      <w:tr w:rsidR="00D938C0">
        <w:tc>
          <w:tcPr>
            <w:tcW w:w="1584" w:type="dxa"/>
            <w:vMerge w:val="restart"/>
          </w:tcPr>
          <w:p w:rsidR="00D938C0" w:rsidRDefault="00D938C0">
            <w:pPr>
              <w:pStyle w:val="ConsPlusNormal"/>
              <w:jc w:val="center"/>
            </w:pPr>
            <w:r>
              <w:t>Древесные породы</w:t>
            </w:r>
          </w:p>
        </w:tc>
        <w:tc>
          <w:tcPr>
            <w:tcW w:w="2438" w:type="dxa"/>
            <w:gridSpan w:val="3"/>
          </w:tcPr>
          <w:p w:rsidR="00D938C0" w:rsidRDefault="00D938C0">
            <w:pPr>
              <w:pStyle w:val="ConsPlusNormal"/>
              <w:jc w:val="center"/>
            </w:pPr>
            <w:r>
              <w:t>Требования к посадочному материалу</w:t>
            </w:r>
          </w:p>
        </w:tc>
        <w:tc>
          <w:tcPr>
            <w:tcW w:w="5045" w:type="dxa"/>
            <w:gridSpan w:val="4"/>
          </w:tcPr>
          <w:p w:rsidR="00D938C0" w:rsidRDefault="00D938C0">
            <w:pPr>
              <w:pStyle w:val="ConsPlusNormal"/>
              <w:jc w:val="center"/>
            </w:pPr>
            <w:r>
              <w:t>Требования (критерии) к молоднякам, площади которых подлежат отнесению к землям, на которых расположены леса</w:t>
            </w:r>
          </w:p>
        </w:tc>
      </w:tr>
      <w:tr w:rsidR="00D938C0">
        <w:tc>
          <w:tcPr>
            <w:tcW w:w="1584" w:type="dxa"/>
            <w:vMerge/>
          </w:tcPr>
          <w:p w:rsidR="00D938C0" w:rsidRDefault="00D938C0">
            <w:pPr>
              <w:pStyle w:val="ConsPlusNormal"/>
            </w:pPr>
          </w:p>
        </w:tc>
        <w:tc>
          <w:tcPr>
            <w:tcW w:w="680" w:type="dxa"/>
          </w:tcPr>
          <w:p w:rsidR="00D938C0" w:rsidRDefault="00D938C0">
            <w:pPr>
              <w:pStyle w:val="ConsPlusNormal"/>
              <w:jc w:val="center"/>
            </w:pPr>
            <w:r>
              <w:t>возраст не менее, лет</w:t>
            </w:r>
          </w:p>
        </w:tc>
        <w:tc>
          <w:tcPr>
            <w:tcW w:w="964" w:type="dxa"/>
          </w:tcPr>
          <w:p w:rsidR="00D938C0" w:rsidRDefault="00D938C0">
            <w:pPr>
              <w:pStyle w:val="ConsPlusNormal"/>
              <w:jc w:val="center"/>
            </w:pPr>
            <w:r>
              <w:t>диаметр стволика у корневой шейки не менее, мм</w:t>
            </w:r>
          </w:p>
        </w:tc>
        <w:tc>
          <w:tcPr>
            <w:tcW w:w="794" w:type="dxa"/>
          </w:tcPr>
          <w:p w:rsidR="00D938C0" w:rsidRDefault="00D938C0">
            <w:pPr>
              <w:pStyle w:val="ConsPlusNormal"/>
              <w:jc w:val="center"/>
            </w:pPr>
            <w:r>
              <w:t>высота стволика не менее, см</w:t>
            </w:r>
          </w:p>
        </w:tc>
        <w:tc>
          <w:tcPr>
            <w:tcW w:w="1587" w:type="dxa"/>
          </w:tcPr>
          <w:p w:rsidR="00D938C0" w:rsidRDefault="00D938C0">
            <w:pPr>
              <w:pStyle w:val="ConsPlusNormal"/>
              <w:jc w:val="center"/>
            </w:pPr>
            <w:r>
              <w:t>группа типов леса или типов лесорастительных условий</w:t>
            </w:r>
          </w:p>
        </w:tc>
        <w:tc>
          <w:tcPr>
            <w:tcW w:w="1417" w:type="dxa"/>
          </w:tcPr>
          <w:p w:rsidR="00D938C0" w:rsidRDefault="00D938C0">
            <w:pPr>
              <w:pStyle w:val="ConsPlusNormal"/>
              <w:jc w:val="center"/>
            </w:pPr>
            <w:r>
              <w:t>возраст (к молоднякам, созданным искусственным и комбинированным способом) не менее, лет</w:t>
            </w:r>
          </w:p>
        </w:tc>
        <w:tc>
          <w:tcPr>
            <w:tcW w:w="1077" w:type="dxa"/>
          </w:tcPr>
          <w:p w:rsidR="00D938C0" w:rsidRDefault="00D938C0">
            <w:pPr>
              <w:pStyle w:val="ConsPlusNormal"/>
              <w:jc w:val="center"/>
            </w:pPr>
            <w:r>
              <w:t>количество деревьев основных пород не менее, тыс. шт. на 1 га</w:t>
            </w:r>
          </w:p>
        </w:tc>
        <w:tc>
          <w:tcPr>
            <w:tcW w:w="964" w:type="dxa"/>
          </w:tcPr>
          <w:p w:rsidR="00D938C0" w:rsidRDefault="00D938C0">
            <w:pPr>
              <w:pStyle w:val="ConsPlusNormal"/>
              <w:jc w:val="center"/>
            </w:pPr>
            <w:r>
              <w:t>средняя высота деревьев основных пород не менее, м</w:t>
            </w:r>
          </w:p>
        </w:tc>
      </w:tr>
      <w:tr w:rsidR="00D938C0">
        <w:tc>
          <w:tcPr>
            <w:tcW w:w="1584" w:type="dxa"/>
          </w:tcPr>
          <w:p w:rsidR="00D938C0" w:rsidRDefault="00D938C0">
            <w:pPr>
              <w:pStyle w:val="ConsPlusNormal"/>
              <w:jc w:val="center"/>
            </w:pPr>
            <w:r>
              <w:t>1</w:t>
            </w:r>
          </w:p>
        </w:tc>
        <w:tc>
          <w:tcPr>
            <w:tcW w:w="680" w:type="dxa"/>
          </w:tcPr>
          <w:p w:rsidR="00D938C0" w:rsidRDefault="00D938C0">
            <w:pPr>
              <w:pStyle w:val="ConsPlusNormal"/>
              <w:jc w:val="center"/>
            </w:pPr>
            <w:r>
              <w:t>2</w:t>
            </w:r>
          </w:p>
        </w:tc>
        <w:tc>
          <w:tcPr>
            <w:tcW w:w="964" w:type="dxa"/>
          </w:tcPr>
          <w:p w:rsidR="00D938C0" w:rsidRDefault="00D938C0">
            <w:pPr>
              <w:pStyle w:val="ConsPlusNormal"/>
              <w:jc w:val="center"/>
            </w:pPr>
            <w:r>
              <w:t>3</w:t>
            </w:r>
          </w:p>
        </w:tc>
        <w:tc>
          <w:tcPr>
            <w:tcW w:w="794" w:type="dxa"/>
          </w:tcPr>
          <w:p w:rsidR="00D938C0" w:rsidRDefault="00D938C0">
            <w:pPr>
              <w:pStyle w:val="ConsPlusNormal"/>
              <w:jc w:val="center"/>
            </w:pPr>
            <w:r>
              <w:t>4</w:t>
            </w:r>
          </w:p>
        </w:tc>
        <w:tc>
          <w:tcPr>
            <w:tcW w:w="1587" w:type="dxa"/>
          </w:tcPr>
          <w:p w:rsidR="00D938C0" w:rsidRDefault="00D938C0">
            <w:pPr>
              <w:pStyle w:val="ConsPlusNormal"/>
              <w:jc w:val="center"/>
            </w:pPr>
            <w:r>
              <w:t>5</w:t>
            </w:r>
          </w:p>
        </w:tc>
        <w:tc>
          <w:tcPr>
            <w:tcW w:w="1417" w:type="dxa"/>
          </w:tcPr>
          <w:p w:rsidR="00D938C0" w:rsidRDefault="00D938C0">
            <w:pPr>
              <w:pStyle w:val="ConsPlusNormal"/>
              <w:jc w:val="center"/>
            </w:pPr>
            <w:r>
              <w:t>6</w:t>
            </w:r>
          </w:p>
        </w:tc>
        <w:tc>
          <w:tcPr>
            <w:tcW w:w="1077" w:type="dxa"/>
          </w:tcPr>
          <w:p w:rsidR="00D938C0" w:rsidRDefault="00D938C0">
            <w:pPr>
              <w:pStyle w:val="ConsPlusNormal"/>
              <w:jc w:val="center"/>
            </w:pPr>
            <w:r>
              <w:t>7</w:t>
            </w:r>
          </w:p>
        </w:tc>
        <w:tc>
          <w:tcPr>
            <w:tcW w:w="964" w:type="dxa"/>
          </w:tcPr>
          <w:p w:rsidR="00D938C0" w:rsidRDefault="00D938C0">
            <w:pPr>
              <w:pStyle w:val="ConsPlusNormal"/>
              <w:jc w:val="center"/>
            </w:pPr>
            <w:r>
              <w:t>8</w:t>
            </w:r>
          </w:p>
        </w:tc>
      </w:tr>
      <w:tr w:rsidR="00D938C0">
        <w:tc>
          <w:tcPr>
            <w:tcW w:w="1584" w:type="dxa"/>
            <w:vMerge w:val="restart"/>
            <w:vAlign w:val="center"/>
          </w:tcPr>
          <w:p w:rsidR="00D938C0" w:rsidRDefault="00D938C0">
            <w:pPr>
              <w:pStyle w:val="ConsPlusNormal"/>
            </w:pPr>
            <w:r>
              <w:t>Бук восточный</w:t>
            </w:r>
          </w:p>
        </w:tc>
        <w:tc>
          <w:tcPr>
            <w:tcW w:w="680" w:type="dxa"/>
            <w:vMerge w:val="restart"/>
            <w:vAlign w:val="center"/>
          </w:tcPr>
          <w:p w:rsidR="00D938C0" w:rsidRDefault="00D938C0">
            <w:pPr>
              <w:pStyle w:val="ConsPlusNormal"/>
            </w:pPr>
            <w:r>
              <w:t>1 - 2</w:t>
            </w:r>
          </w:p>
        </w:tc>
        <w:tc>
          <w:tcPr>
            <w:tcW w:w="964" w:type="dxa"/>
            <w:vMerge w:val="restart"/>
            <w:vAlign w:val="center"/>
          </w:tcPr>
          <w:p w:rsidR="00D938C0" w:rsidRDefault="00D938C0">
            <w:pPr>
              <w:pStyle w:val="ConsPlusNormal"/>
            </w:pPr>
            <w:r>
              <w:t>4,0</w:t>
            </w:r>
          </w:p>
        </w:tc>
        <w:tc>
          <w:tcPr>
            <w:tcW w:w="794" w:type="dxa"/>
            <w:vMerge w:val="restart"/>
            <w:vAlign w:val="center"/>
          </w:tcPr>
          <w:p w:rsidR="00D938C0" w:rsidRDefault="00D938C0">
            <w:pPr>
              <w:pStyle w:val="ConsPlusNormal"/>
            </w:pPr>
            <w:r>
              <w:t>15</w:t>
            </w:r>
          </w:p>
        </w:tc>
        <w:tc>
          <w:tcPr>
            <w:tcW w:w="1587" w:type="dxa"/>
            <w:vAlign w:val="center"/>
          </w:tcPr>
          <w:p w:rsidR="00D938C0" w:rsidRDefault="00D938C0">
            <w:pPr>
              <w:pStyle w:val="ConsPlusNormal"/>
            </w:pPr>
            <w:r>
              <w:t>Свежая и влажная субучины</w:t>
            </w:r>
          </w:p>
        </w:tc>
        <w:tc>
          <w:tcPr>
            <w:tcW w:w="1417" w:type="dxa"/>
            <w:vAlign w:val="center"/>
          </w:tcPr>
          <w:p w:rsidR="00D938C0" w:rsidRDefault="00D938C0">
            <w:pPr>
              <w:pStyle w:val="ConsPlusNormal"/>
            </w:pPr>
            <w:r>
              <w:t>10</w:t>
            </w:r>
          </w:p>
        </w:tc>
        <w:tc>
          <w:tcPr>
            <w:tcW w:w="1077" w:type="dxa"/>
            <w:vAlign w:val="center"/>
          </w:tcPr>
          <w:p w:rsidR="00D938C0" w:rsidRDefault="00D938C0">
            <w:pPr>
              <w:pStyle w:val="ConsPlusNormal"/>
            </w:pPr>
            <w:r>
              <w:t>1,8</w:t>
            </w:r>
          </w:p>
        </w:tc>
        <w:tc>
          <w:tcPr>
            <w:tcW w:w="964" w:type="dxa"/>
            <w:vAlign w:val="center"/>
          </w:tcPr>
          <w:p w:rsidR="00D938C0" w:rsidRDefault="00D938C0">
            <w:pPr>
              <w:pStyle w:val="ConsPlusNormal"/>
            </w:pPr>
            <w:r>
              <w:t>0,8</w:t>
            </w:r>
          </w:p>
        </w:tc>
      </w:tr>
      <w:tr w:rsidR="00D938C0">
        <w:tc>
          <w:tcPr>
            <w:tcW w:w="1584" w:type="dxa"/>
            <w:vMerge/>
          </w:tcPr>
          <w:p w:rsidR="00D938C0" w:rsidRDefault="00D938C0">
            <w:pPr>
              <w:pStyle w:val="ConsPlusNormal"/>
            </w:pPr>
          </w:p>
        </w:tc>
        <w:tc>
          <w:tcPr>
            <w:tcW w:w="680" w:type="dxa"/>
            <w:vMerge/>
          </w:tcPr>
          <w:p w:rsidR="00D938C0" w:rsidRDefault="00D938C0">
            <w:pPr>
              <w:pStyle w:val="ConsPlusNormal"/>
            </w:pPr>
          </w:p>
        </w:tc>
        <w:tc>
          <w:tcPr>
            <w:tcW w:w="964" w:type="dxa"/>
            <w:vMerge/>
          </w:tcPr>
          <w:p w:rsidR="00D938C0" w:rsidRDefault="00D938C0">
            <w:pPr>
              <w:pStyle w:val="ConsPlusNormal"/>
            </w:pPr>
          </w:p>
        </w:tc>
        <w:tc>
          <w:tcPr>
            <w:tcW w:w="794" w:type="dxa"/>
            <w:vMerge/>
          </w:tcPr>
          <w:p w:rsidR="00D938C0" w:rsidRDefault="00D938C0">
            <w:pPr>
              <w:pStyle w:val="ConsPlusNormal"/>
            </w:pPr>
          </w:p>
        </w:tc>
        <w:tc>
          <w:tcPr>
            <w:tcW w:w="1587" w:type="dxa"/>
            <w:vAlign w:val="center"/>
          </w:tcPr>
          <w:p w:rsidR="00D938C0" w:rsidRDefault="00D938C0">
            <w:pPr>
              <w:pStyle w:val="ConsPlusNormal"/>
            </w:pPr>
            <w:r>
              <w:t>Свежая и влажная бучины</w:t>
            </w:r>
          </w:p>
        </w:tc>
        <w:tc>
          <w:tcPr>
            <w:tcW w:w="1417" w:type="dxa"/>
            <w:vAlign w:val="center"/>
          </w:tcPr>
          <w:p w:rsidR="00D938C0" w:rsidRDefault="00D938C0">
            <w:pPr>
              <w:pStyle w:val="ConsPlusNormal"/>
            </w:pPr>
            <w:r>
              <w:t>10</w:t>
            </w:r>
          </w:p>
        </w:tc>
        <w:tc>
          <w:tcPr>
            <w:tcW w:w="1077" w:type="dxa"/>
            <w:vAlign w:val="center"/>
          </w:tcPr>
          <w:p w:rsidR="00D938C0" w:rsidRDefault="00D938C0">
            <w:pPr>
              <w:pStyle w:val="ConsPlusNormal"/>
            </w:pPr>
            <w:r>
              <w:t>2,0</w:t>
            </w:r>
          </w:p>
        </w:tc>
        <w:tc>
          <w:tcPr>
            <w:tcW w:w="964" w:type="dxa"/>
            <w:vAlign w:val="center"/>
          </w:tcPr>
          <w:p w:rsidR="00D938C0" w:rsidRDefault="00D938C0">
            <w:pPr>
              <w:pStyle w:val="ConsPlusNormal"/>
            </w:pPr>
            <w:r>
              <w:t>0,9</w:t>
            </w:r>
          </w:p>
        </w:tc>
      </w:tr>
      <w:tr w:rsidR="00D938C0">
        <w:tc>
          <w:tcPr>
            <w:tcW w:w="1584" w:type="dxa"/>
            <w:vMerge w:val="restart"/>
            <w:vAlign w:val="center"/>
          </w:tcPr>
          <w:p w:rsidR="00D938C0" w:rsidRDefault="00D938C0">
            <w:pPr>
              <w:pStyle w:val="ConsPlusNormal"/>
            </w:pPr>
            <w:r>
              <w:t>Дуб красный</w:t>
            </w:r>
          </w:p>
        </w:tc>
        <w:tc>
          <w:tcPr>
            <w:tcW w:w="680" w:type="dxa"/>
            <w:vMerge w:val="restart"/>
            <w:vAlign w:val="center"/>
          </w:tcPr>
          <w:p w:rsidR="00D938C0" w:rsidRDefault="00D938C0">
            <w:pPr>
              <w:pStyle w:val="ConsPlusNormal"/>
            </w:pPr>
            <w:r>
              <w:t>1 - 2</w:t>
            </w:r>
          </w:p>
        </w:tc>
        <w:tc>
          <w:tcPr>
            <w:tcW w:w="964" w:type="dxa"/>
            <w:vMerge w:val="restart"/>
            <w:vAlign w:val="center"/>
          </w:tcPr>
          <w:p w:rsidR="00D938C0" w:rsidRDefault="00D938C0">
            <w:pPr>
              <w:pStyle w:val="ConsPlusNormal"/>
            </w:pPr>
            <w:r>
              <w:t>4,0</w:t>
            </w:r>
          </w:p>
        </w:tc>
        <w:tc>
          <w:tcPr>
            <w:tcW w:w="794" w:type="dxa"/>
            <w:vMerge w:val="restart"/>
            <w:vAlign w:val="center"/>
          </w:tcPr>
          <w:p w:rsidR="00D938C0" w:rsidRDefault="00D938C0">
            <w:pPr>
              <w:pStyle w:val="ConsPlusNormal"/>
            </w:pPr>
            <w:r>
              <w:t>15</w:t>
            </w:r>
          </w:p>
        </w:tc>
        <w:tc>
          <w:tcPr>
            <w:tcW w:w="1587" w:type="dxa"/>
            <w:vAlign w:val="center"/>
          </w:tcPr>
          <w:p w:rsidR="00D938C0" w:rsidRDefault="00D938C0">
            <w:pPr>
              <w:pStyle w:val="ConsPlusNormal"/>
            </w:pPr>
            <w:r>
              <w:t>Свежая и влажная дубравы</w:t>
            </w:r>
          </w:p>
        </w:tc>
        <w:tc>
          <w:tcPr>
            <w:tcW w:w="1417" w:type="dxa"/>
            <w:vAlign w:val="center"/>
          </w:tcPr>
          <w:p w:rsidR="00D938C0" w:rsidRDefault="00D938C0">
            <w:pPr>
              <w:pStyle w:val="ConsPlusNormal"/>
            </w:pPr>
            <w:r>
              <w:t>10</w:t>
            </w:r>
          </w:p>
        </w:tc>
        <w:tc>
          <w:tcPr>
            <w:tcW w:w="1077" w:type="dxa"/>
            <w:vAlign w:val="center"/>
          </w:tcPr>
          <w:p w:rsidR="00D938C0" w:rsidRDefault="00D938C0">
            <w:pPr>
              <w:pStyle w:val="ConsPlusNormal"/>
            </w:pPr>
            <w:r>
              <w:t>2,1</w:t>
            </w:r>
          </w:p>
        </w:tc>
        <w:tc>
          <w:tcPr>
            <w:tcW w:w="964" w:type="dxa"/>
            <w:vAlign w:val="center"/>
          </w:tcPr>
          <w:p w:rsidR="00D938C0" w:rsidRDefault="00D938C0">
            <w:pPr>
              <w:pStyle w:val="ConsPlusNormal"/>
            </w:pPr>
            <w:r>
              <w:t>1,0</w:t>
            </w:r>
          </w:p>
        </w:tc>
      </w:tr>
      <w:tr w:rsidR="00D938C0">
        <w:tc>
          <w:tcPr>
            <w:tcW w:w="1584" w:type="dxa"/>
            <w:vMerge/>
          </w:tcPr>
          <w:p w:rsidR="00D938C0" w:rsidRDefault="00D938C0">
            <w:pPr>
              <w:pStyle w:val="ConsPlusNormal"/>
            </w:pPr>
          </w:p>
        </w:tc>
        <w:tc>
          <w:tcPr>
            <w:tcW w:w="680" w:type="dxa"/>
            <w:vMerge/>
          </w:tcPr>
          <w:p w:rsidR="00D938C0" w:rsidRDefault="00D938C0">
            <w:pPr>
              <w:pStyle w:val="ConsPlusNormal"/>
            </w:pPr>
          </w:p>
        </w:tc>
        <w:tc>
          <w:tcPr>
            <w:tcW w:w="964" w:type="dxa"/>
            <w:vMerge/>
          </w:tcPr>
          <w:p w:rsidR="00D938C0" w:rsidRDefault="00D938C0">
            <w:pPr>
              <w:pStyle w:val="ConsPlusNormal"/>
            </w:pPr>
          </w:p>
        </w:tc>
        <w:tc>
          <w:tcPr>
            <w:tcW w:w="794" w:type="dxa"/>
            <w:vMerge/>
          </w:tcPr>
          <w:p w:rsidR="00D938C0" w:rsidRDefault="00D938C0">
            <w:pPr>
              <w:pStyle w:val="ConsPlusNormal"/>
            </w:pPr>
          </w:p>
        </w:tc>
        <w:tc>
          <w:tcPr>
            <w:tcW w:w="1587" w:type="dxa"/>
            <w:vAlign w:val="center"/>
          </w:tcPr>
          <w:p w:rsidR="00D938C0" w:rsidRDefault="00D938C0">
            <w:pPr>
              <w:pStyle w:val="ConsPlusNormal"/>
            </w:pPr>
            <w:r>
              <w:t>Свежая и влажная судубравы</w:t>
            </w:r>
          </w:p>
        </w:tc>
        <w:tc>
          <w:tcPr>
            <w:tcW w:w="1417" w:type="dxa"/>
            <w:vAlign w:val="center"/>
          </w:tcPr>
          <w:p w:rsidR="00D938C0" w:rsidRDefault="00D938C0">
            <w:pPr>
              <w:pStyle w:val="ConsPlusNormal"/>
            </w:pPr>
            <w:r>
              <w:t>10</w:t>
            </w:r>
          </w:p>
        </w:tc>
        <w:tc>
          <w:tcPr>
            <w:tcW w:w="1077" w:type="dxa"/>
            <w:vAlign w:val="center"/>
          </w:tcPr>
          <w:p w:rsidR="00D938C0" w:rsidRDefault="00D938C0">
            <w:pPr>
              <w:pStyle w:val="ConsPlusNormal"/>
            </w:pPr>
            <w:r>
              <w:t>1,9</w:t>
            </w:r>
          </w:p>
        </w:tc>
        <w:tc>
          <w:tcPr>
            <w:tcW w:w="964" w:type="dxa"/>
            <w:vAlign w:val="center"/>
          </w:tcPr>
          <w:p w:rsidR="00D938C0" w:rsidRDefault="00D938C0">
            <w:pPr>
              <w:pStyle w:val="ConsPlusNormal"/>
            </w:pPr>
            <w:r>
              <w:t>0,9</w:t>
            </w:r>
          </w:p>
        </w:tc>
      </w:tr>
      <w:tr w:rsidR="00D938C0">
        <w:tc>
          <w:tcPr>
            <w:tcW w:w="1584" w:type="dxa"/>
            <w:vMerge w:val="restart"/>
            <w:vAlign w:val="center"/>
          </w:tcPr>
          <w:p w:rsidR="00D938C0" w:rsidRDefault="00D938C0">
            <w:pPr>
              <w:pStyle w:val="ConsPlusNormal"/>
            </w:pPr>
            <w:r>
              <w:t>Дуб пушистый</w:t>
            </w:r>
          </w:p>
        </w:tc>
        <w:tc>
          <w:tcPr>
            <w:tcW w:w="680" w:type="dxa"/>
            <w:vMerge w:val="restart"/>
            <w:vAlign w:val="center"/>
          </w:tcPr>
          <w:p w:rsidR="00D938C0" w:rsidRDefault="00D938C0">
            <w:pPr>
              <w:pStyle w:val="ConsPlusNormal"/>
            </w:pPr>
            <w:r>
              <w:t>1 - 2</w:t>
            </w:r>
          </w:p>
        </w:tc>
        <w:tc>
          <w:tcPr>
            <w:tcW w:w="964" w:type="dxa"/>
            <w:vMerge w:val="restart"/>
            <w:vAlign w:val="center"/>
          </w:tcPr>
          <w:p w:rsidR="00D938C0" w:rsidRDefault="00D938C0">
            <w:pPr>
              <w:pStyle w:val="ConsPlusNormal"/>
            </w:pPr>
            <w:r>
              <w:t>4,0</w:t>
            </w:r>
          </w:p>
        </w:tc>
        <w:tc>
          <w:tcPr>
            <w:tcW w:w="794" w:type="dxa"/>
            <w:vMerge w:val="restart"/>
            <w:vAlign w:val="center"/>
          </w:tcPr>
          <w:p w:rsidR="00D938C0" w:rsidRDefault="00D938C0">
            <w:pPr>
              <w:pStyle w:val="ConsPlusNormal"/>
            </w:pPr>
            <w:r>
              <w:t>15</w:t>
            </w:r>
          </w:p>
        </w:tc>
        <w:tc>
          <w:tcPr>
            <w:tcW w:w="1587" w:type="dxa"/>
            <w:vAlign w:val="center"/>
          </w:tcPr>
          <w:p w:rsidR="00D938C0" w:rsidRDefault="00D938C0">
            <w:pPr>
              <w:pStyle w:val="ConsPlusNormal"/>
            </w:pPr>
            <w:r>
              <w:t>Сухая и свежая дубравы</w:t>
            </w:r>
          </w:p>
        </w:tc>
        <w:tc>
          <w:tcPr>
            <w:tcW w:w="1417" w:type="dxa"/>
            <w:vAlign w:val="center"/>
          </w:tcPr>
          <w:p w:rsidR="00D938C0" w:rsidRDefault="00D938C0">
            <w:pPr>
              <w:pStyle w:val="ConsPlusNormal"/>
            </w:pPr>
            <w:r>
              <w:t>10</w:t>
            </w:r>
          </w:p>
        </w:tc>
        <w:tc>
          <w:tcPr>
            <w:tcW w:w="1077" w:type="dxa"/>
            <w:vAlign w:val="center"/>
          </w:tcPr>
          <w:p w:rsidR="00D938C0" w:rsidRDefault="00D938C0">
            <w:pPr>
              <w:pStyle w:val="ConsPlusNormal"/>
            </w:pPr>
            <w:r>
              <w:t>2,0</w:t>
            </w:r>
          </w:p>
        </w:tc>
        <w:tc>
          <w:tcPr>
            <w:tcW w:w="964" w:type="dxa"/>
            <w:vAlign w:val="center"/>
          </w:tcPr>
          <w:p w:rsidR="00D938C0" w:rsidRDefault="00D938C0">
            <w:pPr>
              <w:pStyle w:val="ConsPlusNormal"/>
            </w:pPr>
            <w:r>
              <w:t>0,9</w:t>
            </w:r>
          </w:p>
        </w:tc>
      </w:tr>
      <w:tr w:rsidR="00D938C0">
        <w:tc>
          <w:tcPr>
            <w:tcW w:w="1584" w:type="dxa"/>
            <w:vMerge/>
          </w:tcPr>
          <w:p w:rsidR="00D938C0" w:rsidRDefault="00D938C0">
            <w:pPr>
              <w:pStyle w:val="ConsPlusNormal"/>
            </w:pPr>
          </w:p>
        </w:tc>
        <w:tc>
          <w:tcPr>
            <w:tcW w:w="680" w:type="dxa"/>
            <w:vMerge/>
          </w:tcPr>
          <w:p w:rsidR="00D938C0" w:rsidRDefault="00D938C0">
            <w:pPr>
              <w:pStyle w:val="ConsPlusNormal"/>
            </w:pPr>
          </w:p>
        </w:tc>
        <w:tc>
          <w:tcPr>
            <w:tcW w:w="964" w:type="dxa"/>
            <w:vMerge/>
          </w:tcPr>
          <w:p w:rsidR="00D938C0" w:rsidRDefault="00D938C0">
            <w:pPr>
              <w:pStyle w:val="ConsPlusNormal"/>
            </w:pPr>
          </w:p>
        </w:tc>
        <w:tc>
          <w:tcPr>
            <w:tcW w:w="794" w:type="dxa"/>
            <w:vMerge/>
          </w:tcPr>
          <w:p w:rsidR="00D938C0" w:rsidRDefault="00D938C0">
            <w:pPr>
              <w:pStyle w:val="ConsPlusNormal"/>
            </w:pPr>
          </w:p>
        </w:tc>
        <w:tc>
          <w:tcPr>
            <w:tcW w:w="1587" w:type="dxa"/>
            <w:vAlign w:val="center"/>
          </w:tcPr>
          <w:p w:rsidR="00D938C0" w:rsidRDefault="00D938C0">
            <w:pPr>
              <w:pStyle w:val="ConsPlusNormal"/>
            </w:pPr>
            <w:r>
              <w:t>Сухая и свежая суборь и судубрава</w:t>
            </w:r>
          </w:p>
        </w:tc>
        <w:tc>
          <w:tcPr>
            <w:tcW w:w="1417" w:type="dxa"/>
            <w:vAlign w:val="center"/>
          </w:tcPr>
          <w:p w:rsidR="00D938C0" w:rsidRDefault="00D938C0">
            <w:pPr>
              <w:pStyle w:val="ConsPlusNormal"/>
            </w:pPr>
            <w:r>
              <w:t>10</w:t>
            </w:r>
          </w:p>
        </w:tc>
        <w:tc>
          <w:tcPr>
            <w:tcW w:w="1077" w:type="dxa"/>
            <w:vAlign w:val="center"/>
          </w:tcPr>
          <w:p w:rsidR="00D938C0" w:rsidRDefault="00D938C0">
            <w:pPr>
              <w:pStyle w:val="ConsPlusNormal"/>
            </w:pPr>
            <w:r>
              <w:t>1,8</w:t>
            </w:r>
          </w:p>
        </w:tc>
        <w:tc>
          <w:tcPr>
            <w:tcW w:w="964" w:type="dxa"/>
            <w:vAlign w:val="center"/>
          </w:tcPr>
          <w:p w:rsidR="00D938C0" w:rsidRDefault="00D938C0">
            <w:pPr>
              <w:pStyle w:val="ConsPlusNormal"/>
            </w:pPr>
            <w:r>
              <w:t>0,8</w:t>
            </w:r>
          </w:p>
        </w:tc>
      </w:tr>
      <w:tr w:rsidR="00D938C0">
        <w:tc>
          <w:tcPr>
            <w:tcW w:w="1584" w:type="dxa"/>
            <w:vMerge w:val="restart"/>
            <w:vAlign w:val="center"/>
          </w:tcPr>
          <w:p w:rsidR="00D938C0" w:rsidRDefault="00D938C0">
            <w:pPr>
              <w:pStyle w:val="ConsPlusNormal"/>
            </w:pPr>
            <w:r>
              <w:t>Дубы черешчатый и скальный</w:t>
            </w:r>
          </w:p>
        </w:tc>
        <w:tc>
          <w:tcPr>
            <w:tcW w:w="680" w:type="dxa"/>
            <w:vMerge w:val="restart"/>
            <w:vAlign w:val="center"/>
          </w:tcPr>
          <w:p w:rsidR="00D938C0" w:rsidRDefault="00D938C0">
            <w:pPr>
              <w:pStyle w:val="ConsPlusNormal"/>
            </w:pPr>
            <w:r>
              <w:t>1 - 2</w:t>
            </w:r>
          </w:p>
        </w:tc>
        <w:tc>
          <w:tcPr>
            <w:tcW w:w="964" w:type="dxa"/>
            <w:vMerge w:val="restart"/>
            <w:vAlign w:val="center"/>
          </w:tcPr>
          <w:p w:rsidR="00D938C0" w:rsidRDefault="00D938C0">
            <w:pPr>
              <w:pStyle w:val="ConsPlusNormal"/>
            </w:pPr>
            <w:r>
              <w:t>3,5</w:t>
            </w:r>
          </w:p>
        </w:tc>
        <w:tc>
          <w:tcPr>
            <w:tcW w:w="794" w:type="dxa"/>
            <w:vMerge w:val="restart"/>
            <w:vAlign w:val="center"/>
          </w:tcPr>
          <w:p w:rsidR="00D938C0" w:rsidRDefault="00D938C0">
            <w:pPr>
              <w:pStyle w:val="ConsPlusNormal"/>
            </w:pPr>
            <w:r>
              <w:t>15</w:t>
            </w:r>
          </w:p>
        </w:tc>
        <w:tc>
          <w:tcPr>
            <w:tcW w:w="1587" w:type="dxa"/>
            <w:vAlign w:val="center"/>
          </w:tcPr>
          <w:p w:rsidR="00D938C0" w:rsidRDefault="00D938C0">
            <w:pPr>
              <w:pStyle w:val="ConsPlusNormal"/>
            </w:pPr>
            <w:r>
              <w:t>Очень сухая и сухая дубравы</w:t>
            </w:r>
          </w:p>
        </w:tc>
        <w:tc>
          <w:tcPr>
            <w:tcW w:w="1417" w:type="dxa"/>
            <w:vAlign w:val="center"/>
          </w:tcPr>
          <w:p w:rsidR="00D938C0" w:rsidRDefault="00D938C0">
            <w:pPr>
              <w:pStyle w:val="ConsPlusNormal"/>
            </w:pPr>
            <w:r>
              <w:t>10</w:t>
            </w:r>
          </w:p>
        </w:tc>
        <w:tc>
          <w:tcPr>
            <w:tcW w:w="1077" w:type="dxa"/>
            <w:vAlign w:val="center"/>
          </w:tcPr>
          <w:p w:rsidR="00D938C0" w:rsidRDefault="00D938C0">
            <w:pPr>
              <w:pStyle w:val="ConsPlusNormal"/>
            </w:pPr>
            <w:r>
              <w:t>1,8</w:t>
            </w:r>
          </w:p>
        </w:tc>
        <w:tc>
          <w:tcPr>
            <w:tcW w:w="964" w:type="dxa"/>
            <w:vAlign w:val="center"/>
          </w:tcPr>
          <w:p w:rsidR="00D938C0" w:rsidRDefault="00D938C0">
            <w:pPr>
              <w:pStyle w:val="ConsPlusNormal"/>
            </w:pPr>
            <w:r>
              <w:t>0,8</w:t>
            </w:r>
          </w:p>
        </w:tc>
      </w:tr>
      <w:tr w:rsidR="00D938C0">
        <w:tc>
          <w:tcPr>
            <w:tcW w:w="1584" w:type="dxa"/>
            <w:vMerge/>
          </w:tcPr>
          <w:p w:rsidR="00D938C0" w:rsidRDefault="00D938C0">
            <w:pPr>
              <w:pStyle w:val="ConsPlusNormal"/>
            </w:pPr>
          </w:p>
        </w:tc>
        <w:tc>
          <w:tcPr>
            <w:tcW w:w="680" w:type="dxa"/>
            <w:vMerge/>
          </w:tcPr>
          <w:p w:rsidR="00D938C0" w:rsidRDefault="00D938C0">
            <w:pPr>
              <w:pStyle w:val="ConsPlusNormal"/>
            </w:pPr>
          </w:p>
        </w:tc>
        <w:tc>
          <w:tcPr>
            <w:tcW w:w="964" w:type="dxa"/>
            <w:vMerge/>
          </w:tcPr>
          <w:p w:rsidR="00D938C0" w:rsidRDefault="00D938C0">
            <w:pPr>
              <w:pStyle w:val="ConsPlusNormal"/>
            </w:pPr>
          </w:p>
        </w:tc>
        <w:tc>
          <w:tcPr>
            <w:tcW w:w="794" w:type="dxa"/>
            <w:vMerge/>
          </w:tcPr>
          <w:p w:rsidR="00D938C0" w:rsidRDefault="00D938C0">
            <w:pPr>
              <w:pStyle w:val="ConsPlusNormal"/>
            </w:pPr>
          </w:p>
        </w:tc>
        <w:tc>
          <w:tcPr>
            <w:tcW w:w="1587" w:type="dxa"/>
            <w:vAlign w:val="center"/>
          </w:tcPr>
          <w:p w:rsidR="00D938C0" w:rsidRDefault="00D938C0">
            <w:pPr>
              <w:pStyle w:val="ConsPlusNormal"/>
            </w:pPr>
            <w:r>
              <w:t>Свежая и влажная судубравы</w:t>
            </w:r>
          </w:p>
        </w:tc>
        <w:tc>
          <w:tcPr>
            <w:tcW w:w="1417" w:type="dxa"/>
            <w:vAlign w:val="center"/>
          </w:tcPr>
          <w:p w:rsidR="00D938C0" w:rsidRDefault="00D938C0">
            <w:pPr>
              <w:pStyle w:val="ConsPlusNormal"/>
            </w:pPr>
            <w:r>
              <w:t>10</w:t>
            </w:r>
          </w:p>
        </w:tc>
        <w:tc>
          <w:tcPr>
            <w:tcW w:w="1077" w:type="dxa"/>
            <w:vAlign w:val="center"/>
          </w:tcPr>
          <w:p w:rsidR="00D938C0" w:rsidRDefault="00D938C0">
            <w:pPr>
              <w:pStyle w:val="ConsPlusNormal"/>
            </w:pPr>
            <w:r>
              <w:t>2,0</w:t>
            </w:r>
          </w:p>
        </w:tc>
        <w:tc>
          <w:tcPr>
            <w:tcW w:w="964" w:type="dxa"/>
            <w:vAlign w:val="center"/>
          </w:tcPr>
          <w:p w:rsidR="00D938C0" w:rsidRDefault="00D938C0">
            <w:pPr>
              <w:pStyle w:val="ConsPlusNormal"/>
            </w:pPr>
            <w:r>
              <w:t>0,9</w:t>
            </w:r>
          </w:p>
        </w:tc>
      </w:tr>
      <w:tr w:rsidR="00D938C0">
        <w:tc>
          <w:tcPr>
            <w:tcW w:w="1584" w:type="dxa"/>
            <w:vMerge/>
          </w:tcPr>
          <w:p w:rsidR="00D938C0" w:rsidRDefault="00D938C0">
            <w:pPr>
              <w:pStyle w:val="ConsPlusNormal"/>
            </w:pPr>
          </w:p>
        </w:tc>
        <w:tc>
          <w:tcPr>
            <w:tcW w:w="680" w:type="dxa"/>
            <w:vMerge/>
          </w:tcPr>
          <w:p w:rsidR="00D938C0" w:rsidRDefault="00D938C0">
            <w:pPr>
              <w:pStyle w:val="ConsPlusNormal"/>
            </w:pPr>
          </w:p>
        </w:tc>
        <w:tc>
          <w:tcPr>
            <w:tcW w:w="964" w:type="dxa"/>
            <w:vMerge/>
          </w:tcPr>
          <w:p w:rsidR="00D938C0" w:rsidRDefault="00D938C0">
            <w:pPr>
              <w:pStyle w:val="ConsPlusNormal"/>
            </w:pPr>
          </w:p>
        </w:tc>
        <w:tc>
          <w:tcPr>
            <w:tcW w:w="794" w:type="dxa"/>
            <w:vMerge/>
          </w:tcPr>
          <w:p w:rsidR="00D938C0" w:rsidRDefault="00D938C0">
            <w:pPr>
              <w:pStyle w:val="ConsPlusNormal"/>
            </w:pPr>
          </w:p>
        </w:tc>
        <w:tc>
          <w:tcPr>
            <w:tcW w:w="1587" w:type="dxa"/>
            <w:vAlign w:val="center"/>
          </w:tcPr>
          <w:p w:rsidR="00D938C0" w:rsidRDefault="00D938C0">
            <w:pPr>
              <w:pStyle w:val="ConsPlusNormal"/>
            </w:pPr>
            <w:r>
              <w:t>Свежая и влажная дубравы</w:t>
            </w:r>
          </w:p>
        </w:tc>
        <w:tc>
          <w:tcPr>
            <w:tcW w:w="1417" w:type="dxa"/>
            <w:vAlign w:val="center"/>
          </w:tcPr>
          <w:p w:rsidR="00D938C0" w:rsidRDefault="00D938C0">
            <w:pPr>
              <w:pStyle w:val="ConsPlusNormal"/>
            </w:pPr>
            <w:r>
              <w:t>10</w:t>
            </w:r>
          </w:p>
        </w:tc>
        <w:tc>
          <w:tcPr>
            <w:tcW w:w="1077" w:type="dxa"/>
            <w:vAlign w:val="center"/>
          </w:tcPr>
          <w:p w:rsidR="00D938C0" w:rsidRDefault="00D938C0">
            <w:pPr>
              <w:pStyle w:val="ConsPlusNormal"/>
            </w:pPr>
            <w:r>
              <w:t>2,2</w:t>
            </w:r>
          </w:p>
        </w:tc>
        <w:tc>
          <w:tcPr>
            <w:tcW w:w="964" w:type="dxa"/>
            <w:vAlign w:val="center"/>
          </w:tcPr>
          <w:p w:rsidR="00D938C0" w:rsidRDefault="00D938C0">
            <w:pPr>
              <w:pStyle w:val="ConsPlusNormal"/>
            </w:pPr>
            <w:r>
              <w:t>1,0</w:t>
            </w:r>
          </w:p>
        </w:tc>
      </w:tr>
      <w:tr w:rsidR="00D938C0">
        <w:tc>
          <w:tcPr>
            <w:tcW w:w="1584" w:type="dxa"/>
            <w:vAlign w:val="center"/>
          </w:tcPr>
          <w:p w:rsidR="00D938C0" w:rsidRDefault="00D938C0">
            <w:pPr>
              <w:pStyle w:val="ConsPlusNormal"/>
            </w:pPr>
            <w:r>
              <w:lastRenderedPageBreak/>
              <w:t>Ясени ланцетный (зеленый) и обыкновенный</w:t>
            </w:r>
          </w:p>
        </w:tc>
        <w:tc>
          <w:tcPr>
            <w:tcW w:w="680" w:type="dxa"/>
            <w:vAlign w:val="center"/>
          </w:tcPr>
          <w:p w:rsidR="00D938C0" w:rsidRDefault="00D938C0">
            <w:pPr>
              <w:pStyle w:val="ConsPlusNormal"/>
            </w:pPr>
            <w:r>
              <w:t>1</w:t>
            </w:r>
          </w:p>
        </w:tc>
        <w:tc>
          <w:tcPr>
            <w:tcW w:w="964" w:type="dxa"/>
            <w:vAlign w:val="center"/>
          </w:tcPr>
          <w:p w:rsidR="00D938C0" w:rsidRDefault="00D938C0">
            <w:pPr>
              <w:pStyle w:val="ConsPlusNormal"/>
            </w:pPr>
            <w:r>
              <w:t>4,0</w:t>
            </w:r>
          </w:p>
        </w:tc>
        <w:tc>
          <w:tcPr>
            <w:tcW w:w="794" w:type="dxa"/>
            <w:vAlign w:val="center"/>
          </w:tcPr>
          <w:p w:rsidR="00D938C0" w:rsidRDefault="00D938C0">
            <w:pPr>
              <w:pStyle w:val="ConsPlusNormal"/>
            </w:pPr>
            <w:r>
              <w:t>15</w:t>
            </w:r>
          </w:p>
        </w:tc>
        <w:tc>
          <w:tcPr>
            <w:tcW w:w="1587" w:type="dxa"/>
            <w:vAlign w:val="center"/>
          </w:tcPr>
          <w:p w:rsidR="00D938C0" w:rsidRDefault="00D938C0">
            <w:pPr>
              <w:pStyle w:val="ConsPlusNormal"/>
            </w:pPr>
            <w:r>
              <w:t>Сухие и свежие груд и сугрудок</w:t>
            </w:r>
          </w:p>
        </w:tc>
        <w:tc>
          <w:tcPr>
            <w:tcW w:w="1417" w:type="dxa"/>
            <w:vAlign w:val="center"/>
          </w:tcPr>
          <w:p w:rsidR="00D938C0" w:rsidRDefault="00D938C0">
            <w:pPr>
              <w:pStyle w:val="ConsPlusNormal"/>
            </w:pPr>
            <w:r>
              <w:t>6</w:t>
            </w:r>
          </w:p>
        </w:tc>
        <w:tc>
          <w:tcPr>
            <w:tcW w:w="1077" w:type="dxa"/>
            <w:vAlign w:val="center"/>
          </w:tcPr>
          <w:p w:rsidR="00D938C0" w:rsidRDefault="00D938C0">
            <w:pPr>
              <w:pStyle w:val="ConsPlusNormal"/>
            </w:pPr>
            <w:r>
              <w:t>2,0</w:t>
            </w:r>
          </w:p>
        </w:tc>
        <w:tc>
          <w:tcPr>
            <w:tcW w:w="964" w:type="dxa"/>
            <w:vAlign w:val="center"/>
          </w:tcPr>
          <w:p w:rsidR="00D938C0" w:rsidRDefault="00D938C0">
            <w:pPr>
              <w:pStyle w:val="ConsPlusNormal"/>
            </w:pPr>
            <w:r>
              <w:t>1,6</w:t>
            </w:r>
          </w:p>
        </w:tc>
      </w:tr>
      <w:tr w:rsidR="00D938C0">
        <w:tc>
          <w:tcPr>
            <w:tcW w:w="1584" w:type="dxa"/>
            <w:vAlign w:val="center"/>
          </w:tcPr>
          <w:p w:rsidR="00D938C0" w:rsidRDefault="00D938C0">
            <w:pPr>
              <w:pStyle w:val="ConsPlusNormal"/>
            </w:pPr>
            <w:r>
              <w:t>Орех черный</w:t>
            </w:r>
          </w:p>
        </w:tc>
        <w:tc>
          <w:tcPr>
            <w:tcW w:w="680" w:type="dxa"/>
            <w:vAlign w:val="center"/>
          </w:tcPr>
          <w:p w:rsidR="00D938C0" w:rsidRDefault="00D938C0">
            <w:pPr>
              <w:pStyle w:val="ConsPlusNormal"/>
            </w:pPr>
            <w:r>
              <w:t>1</w:t>
            </w:r>
          </w:p>
        </w:tc>
        <w:tc>
          <w:tcPr>
            <w:tcW w:w="964" w:type="dxa"/>
            <w:vAlign w:val="center"/>
          </w:tcPr>
          <w:p w:rsidR="00D938C0" w:rsidRDefault="00D938C0">
            <w:pPr>
              <w:pStyle w:val="ConsPlusNormal"/>
            </w:pPr>
            <w:r>
              <w:t>4,0</w:t>
            </w:r>
          </w:p>
        </w:tc>
        <w:tc>
          <w:tcPr>
            <w:tcW w:w="794" w:type="dxa"/>
            <w:vAlign w:val="center"/>
          </w:tcPr>
          <w:p w:rsidR="00D938C0" w:rsidRDefault="00D938C0">
            <w:pPr>
              <w:pStyle w:val="ConsPlusNormal"/>
            </w:pPr>
            <w:r>
              <w:t>15</w:t>
            </w:r>
          </w:p>
        </w:tc>
        <w:tc>
          <w:tcPr>
            <w:tcW w:w="1587" w:type="dxa"/>
            <w:vAlign w:val="center"/>
          </w:tcPr>
          <w:p w:rsidR="00D938C0" w:rsidRDefault="00D938C0">
            <w:pPr>
              <w:pStyle w:val="ConsPlusNormal"/>
            </w:pPr>
            <w:r>
              <w:t>Свежий и влажный груды</w:t>
            </w:r>
          </w:p>
        </w:tc>
        <w:tc>
          <w:tcPr>
            <w:tcW w:w="1417" w:type="dxa"/>
            <w:vAlign w:val="center"/>
          </w:tcPr>
          <w:p w:rsidR="00D938C0" w:rsidRDefault="00D938C0">
            <w:pPr>
              <w:pStyle w:val="ConsPlusNormal"/>
            </w:pPr>
            <w:r>
              <w:t>5</w:t>
            </w:r>
          </w:p>
        </w:tc>
        <w:tc>
          <w:tcPr>
            <w:tcW w:w="1077" w:type="dxa"/>
            <w:vAlign w:val="center"/>
          </w:tcPr>
          <w:p w:rsidR="00D938C0" w:rsidRDefault="00D938C0">
            <w:pPr>
              <w:pStyle w:val="ConsPlusNormal"/>
            </w:pPr>
            <w:r>
              <w:t>2,0</w:t>
            </w:r>
          </w:p>
        </w:tc>
        <w:tc>
          <w:tcPr>
            <w:tcW w:w="964" w:type="dxa"/>
            <w:vAlign w:val="center"/>
          </w:tcPr>
          <w:p w:rsidR="00D938C0" w:rsidRDefault="00D938C0">
            <w:pPr>
              <w:pStyle w:val="ConsPlusNormal"/>
            </w:pPr>
            <w:r>
              <w:t>1,7</w:t>
            </w:r>
          </w:p>
        </w:tc>
      </w:tr>
      <w:tr w:rsidR="00D938C0">
        <w:tc>
          <w:tcPr>
            <w:tcW w:w="1584" w:type="dxa"/>
            <w:vMerge w:val="restart"/>
            <w:vAlign w:val="center"/>
          </w:tcPr>
          <w:p w:rsidR="00D938C0" w:rsidRDefault="00D938C0">
            <w:pPr>
              <w:pStyle w:val="ConsPlusNormal"/>
            </w:pPr>
            <w:r>
              <w:t>Сосны крымская, обыкновенная, пицундская, Станкевича (Судакская), Сосновского (кавказская, крючковатая)</w:t>
            </w:r>
          </w:p>
        </w:tc>
        <w:tc>
          <w:tcPr>
            <w:tcW w:w="680" w:type="dxa"/>
            <w:vMerge w:val="restart"/>
            <w:vAlign w:val="center"/>
          </w:tcPr>
          <w:p w:rsidR="00D938C0" w:rsidRDefault="00D938C0">
            <w:pPr>
              <w:pStyle w:val="ConsPlusNormal"/>
            </w:pPr>
            <w:r>
              <w:t>2</w:t>
            </w:r>
          </w:p>
        </w:tc>
        <w:tc>
          <w:tcPr>
            <w:tcW w:w="964" w:type="dxa"/>
            <w:vMerge w:val="restart"/>
            <w:vAlign w:val="center"/>
          </w:tcPr>
          <w:p w:rsidR="00D938C0" w:rsidRDefault="00D938C0">
            <w:pPr>
              <w:pStyle w:val="ConsPlusNormal"/>
            </w:pPr>
            <w:r>
              <w:t>3,0</w:t>
            </w:r>
          </w:p>
        </w:tc>
        <w:tc>
          <w:tcPr>
            <w:tcW w:w="794" w:type="dxa"/>
            <w:vMerge w:val="restart"/>
            <w:vAlign w:val="center"/>
          </w:tcPr>
          <w:p w:rsidR="00D938C0" w:rsidRDefault="00D938C0">
            <w:pPr>
              <w:pStyle w:val="ConsPlusNormal"/>
            </w:pPr>
            <w:r>
              <w:t>12</w:t>
            </w:r>
          </w:p>
        </w:tc>
        <w:tc>
          <w:tcPr>
            <w:tcW w:w="1587" w:type="dxa"/>
            <w:vAlign w:val="center"/>
          </w:tcPr>
          <w:p w:rsidR="00D938C0" w:rsidRDefault="00D938C0">
            <w:pPr>
              <w:pStyle w:val="ConsPlusNormal"/>
            </w:pPr>
            <w:r>
              <w:t>Сухие боры и сухая и свежая субори</w:t>
            </w:r>
          </w:p>
        </w:tc>
        <w:tc>
          <w:tcPr>
            <w:tcW w:w="1417" w:type="dxa"/>
            <w:vAlign w:val="center"/>
          </w:tcPr>
          <w:p w:rsidR="00D938C0" w:rsidRDefault="00D938C0">
            <w:pPr>
              <w:pStyle w:val="ConsPlusNormal"/>
            </w:pPr>
            <w:r>
              <w:t>9</w:t>
            </w:r>
          </w:p>
        </w:tc>
        <w:tc>
          <w:tcPr>
            <w:tcW w:w="1077" w:type="dxa"/>
            <w:vAlign w:val="center"/>
          </w:tcPr>
          <w:p w:rsidR="00D938C0" w:rsidRDefault="00D938C0">
            <w:pPr>
              <w:pStyle w:val="ConsPlusNormal"/>
            </w:pPr>
            <w:r>
              <w:t>2,3</w:t>
            </w:r>
          </w:p>
        </w:tc>
        <w:tc>
          <w:tcPr>
            <w:tcW w:w="964" w:type="dxa"/>
            <w:vAlign w:val="center"/>
          </w:tcPr>
          <w:p w:rsidR="00D938C0" w:rsidRDefault="00D938C0">
            <w:pPr>
              <w:pStyle w:val="ConsPlusNormal"/>
            </w:pPr>
            <w:r>
              <w:t>0,9</w:t>
            </w:r>
          </w:p>
        </w:tc>
      </w:tr>
      <w:tr w:rsidR="00D938C0">
        <w:tc>
          <w:tcPr>
            <w:tcW w:w="1584" w:type="dxa"/>
            <w:vMerge/>
          </w:tcPr>
          <w:p w:rsidR="00D938C0" w:rsidRDefault="00D938C0">
            <w:pPr>
              <w:pStyle w:val="ConsPlusNormal"/>
            </w:pPr>
          </w:p>
        </w:tc>
        <w:tc>
          <w:tcPr>
            <w:tcW w:w="680" w:type="dxa"/>
            <w:vMerge/>
          </w:tcPr>
          <w:p w:rsidR="00D938C0" w:rsidRDefault="00D938C0">
            <w:pPr>
              <w:pStyle w:val="ConsPlusNormal"/>
            </w:pPr>
          </w:p>
        </w:tc>
        <w:tc>
          <w:tcPr>
            <w:tcW w:w="964" w:type="dxa"/>
            <w:vMerge/>
          </w:tcPr>
          <w:p w:rsidR="00D938C0" w:rsidRDefault="00D938C0">
            <w:pPr>
              <w:pStyle w:val="ConsPlusNormal"/>
            </w:pPr>
          </w:p>
        </w:tc>
        <w:tc>
          <w:tcPr>
            <w:tcW w:w="794" w:type="dxa"/>
            <w:vMerge/>
          </w:tcPr>
          <w:p w:rsidR="00D938C0" w:rsidRDefault="00D938C0">
            <w:pPr>
              <w:pStyle w:val="ConsPlusNormal"/>
            </w:pPr>
          </w:p>
        </w:tc>
        <w:tc>
          <w:tcPr>
            <w:tcW w:w="1587" w:type="dxa"/>
            <w:vAlign w:val="center"/>
          </w:tcPr>
          <w:p w:rsidR="00D938C0" w:rsidRDefault="00D938C0">
            <w:pPr>
              <w:pStyle w:val="ConsPlusNormal"/>
            </w:pPr>
            <w:r>
              <w:t>Очень сухой, сухой и свежий сугрудки</w:t>
            </w:r>
          </w:p>
        </w:tc>
        <w:tc>
          <w:tcPr>
            <w:tcW w:w="1417" w:type="dxa"/>
            <w:vAlign w:val="center"/>
          </w:tcPr>
          <w:p w:rsidR="00D938C0" w:rsidRDefault="00D938C0">
            <w:pPr>
              <w:pStyle w:val="ConsPlusNormal"/>
            </w:pPr>
            <w:r>
              <w:t>9</w:t>
            </w:r>
          </w:p>
        </w:tc>
        <w:tc>
          <w:tcPr>
            <w:tcW w:w="1077" w:type="dxa"/>
            <w:vAlign w:val="center"/>
          </w:tcPr>
          <w:p w:rsidR="00D938C0" w:rsidRDefault="00D938C0">
            <w:pPr>
              <w:pStyle w:val="ConsPlusNormal"/>
            </w:pPr>
            <w:r>
              <w:t>2,6</w:t>
            </w:r>
          </w:p>
        </w:tc>
        <w:tc>
          <w:tcPr>
            <w:tcW w:w="964" w:type="dxa"/>
            <w:vAlign w:val="center"/>
          </w:tcPr>
          <w:p w:rsidR="00D938C0" w:rsidRDefault="00D938C0">
            <w:pPr>
              <w:pStyle w:val="ConsPlusNormal"/>
            </w:pPr>
            <w:r>
              <w:t>1,0</w:t>
            </w:r>
          </w:p>
        </w:tc>
      </w:tr>
    </w:tbl>
    <w:p w:rsidR="00D938C0" w:rsidRDefault="00D938C0">
      <w:pPr>
        <w:pStyle w:val="ConsPlusNormal"/>
        <w:jc w:val="both"/>
      </w:pPr>
    </w:p>
    <w:p w:rsidR="00D938C0" w:rsidRDefault="00D938C0">
      <w:pPr>
        <w:pStyle w:val="ConsPlusNormal"/>
        <w:jc w:val="right"/>
        <w:outlineLvl w:val="2"/>
      </w:pPr>
      <w:r>
        <w:t>Таблица 2</w:t>
      </w:r>
    </w:p>
    <w:p w:rsidR="00D938C0" w:rsidRDefault="00D938C0">
      <w:pPr>
        <w:pStyle w:val="ConsPlusNormal"/>
        <w:jc w:val="both"/>
      </w:pPr>
    </w:p>
    <w:p w:rsidR="00D938C0" w:rsidRDefault="00D938C0">
      <w:pPr>
        <w:pStyle w:val="ConsPlusTitle"/>
        <w:jc w:val="center"/>
      </w:pPr>
      <w:r>
        <w:t>Способы лесовосстановления в зависимости</w:t>
      </w:r>
    </w:p>
    <w:p w:rsidR="00D938C0" w:rsidRDefault="00D938C0">
      <w:pPr>
        <w:pStyle w:val="ConsPlusTitle"/>
        <w:jc w:val="center"/>
      </w:pPr>
      <w:r>
        <w:t>от количества жизнеспособного подроста и молодняка основных</w:t>
      </w:r>
    </w:p>
    <w:p w:rsidR="00D938C0" w:rsidRDefault="00D938C0">
      <w:pPr>
        <w:pStyle w:val="ConsPlusTitle"/>
        <w:jc w:val="center"/>
      </w:pPr>
      <w:r>
        <w:t>лесных древесных пород</w:t>
      </w:r>
    </w:p>
    <w:p w:rsidR="00D938C0" w:rsidRDefault="00D938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1464"/>
        <w:gridCol w:w="1128"/>
        <w:gridCol w:w="2948"/>
        <w:gridCol w:w="1871"/>
      </w:tblGrid>
      <w:tr w:rsidR="00D938C0">
        <w:tc>
          <w:tcPr>
            <w:tcW w:w="3051" w:type="dxa"/>
            <w:gridSpan w:val="2"/>
          </w:tcPr>
          <w:p w:rsidR="00D938C0" w:rsidRDefault="00D938C0">
            <w:pPr>
              <w:pStyle w:val="ConsPlusNormal"/>
              <w:jc w:val="center"/>
            </w:pPr>
            <w:r>
              <w:t>Способы лесовосстановления</w:t>
            </w:r>
          </w:p>
        </w:tc>
        <w:tc>
          <w:tcPr>
            <w:tcW w:w="1128" w:type="dxa"/>
          </w:tcPr>
          <w:p w:rsidR="00D938C0" w:rsidRDefault="00D938C0">
            <w:pPr>
              <w:pStyle w:val="ConsPlusNormal"/>
              <w:jc w:val="center"/>
            </w:pPr>
            <w:r>
              <w:t>Древесные породы</w:t>
            </w:r>
          </w:p>
        </w:tc>
        <w:tc>
          <w:tcPr>
            <w:tcW w:w="2948" w:type="dxa"/>
          </w:tcPr>
          <w:p w:rsidR="00D938C0" w:rsidRDefault="00D938C0">
            <w:pPr>
              <w:pStyle w:val="ConsPlusNormal"/>
              <w:jc w:val="center"/>
            </w:pPr>
            <w:r>
              <w:t>Группы типов леса, типы лесорастительных условий</w:t>
            </w:r>
          </w:p>
        </w:tc>
        <w:tc>
          <w:tcPr>
            <w:tcW w:w="1871" w:type="dxa"/>
            <w:vAlign w:val="center"/>
          </w:tcPr>
          <w:p w:rsidR="00D938C0" w:rsidRDefault="00D938C0">
            <w:pPr>
              <w:pStyle w:val="ConsPlusNormal"/>
              <w:jc w:val="center"/>
            </w:pPr>
            <w:r>
              <w:t>Количество жизнеспособного подроста и молодняка, тыс. штук на 1 га</w:t>
            </w:r>
          </w:p>
        </w:tc>
      </w:tr>
      <w:tr w:rsidR="00D938C0">
        <w:tc>
          <w:tcPr>
            <w:tcW w:w="3051" w:type="dxa"/>
            <w:gridSpan w:val="2"/>
          </w:tcPr>
          <w:p w:rsidR="00D938C0" w:rsidRDefault="00D938C0">
            <w:pPr>
              <w:pStyle w:val="ConsPlusNormal"/>
              <w:jc w:val="center"/>
            </w:pPr>
            <w:r>
              <w:t>1</w:t>
            </w:r>
          </w:p>
        </w:tc>
        <w:tc>
          <w:tcPr>
            <w:tcW w:w="1128" w:type="dxa"/>
            <w:vAlign w:val="center"/>
          </w:tcPr>
          <w:p w:rsidR="00D938C0" w:rsidRDefault="00D938C0">
            <w:pPr>
              <w:pStyle w:val="ConsPlusNormal"/>
              <w:jc w:val="center"/>
            </w:pPr>
            <w:r>
              <w:t>2</w:t>
            </w:r>
          </w:p>
        </w:tc>
        <w:tc>
          <w:tcPr>
            <w:tcW w:w="2948" w:type="dxa"/>
            <w:vAlign w:val="center"/>
          </w:tcPr>
          <w:p w:rsidR="00D938C0" w:rsidRDefault="00D938C0">
            <w:pPr>
              <w:pStyle w:val="ConsPlusNormal"/>
              <w:jc w:val="center"/>
            </w:pPr>
            <w:r>
              <w:t>3</w:t>
            </w:r>
          </w:p>
        </w:tc>
        <w:tc>
          <w:tcPr>
            <w:tcW w:w="1871" w:type="dxa"/>
            <w:vAlign w:val="center"/>
          </w:tcPr>
          <w:p w:rsidR="00D938C0" w:rsidRDefault="00D938C0">
            <w:pPr>
              <w:pStyle w:val="ConsPlusNormal"/>
              <w:jc w:val="center"/>
            </w:pPr>
            <w:r>
              <w:t>4</w:t>
            </w:r>
          </w:p>
        </w:tc>
      </w:tr>
      <w:tr w:rsidR="00D938C0">
        <w:tc>
          <w:tcPr>
            <w:tcW w:w="1587" w:type="dxa"/>
            <w:vMerge w:val="restart"/>
          </w:tcPr>
          <w:p w:rsidR="00D938C0" w:rsidRDefault="00D938C0">
            <w:pPr>
              <w:pStyle w:val="ConsPlusNormal"/>
            </w:pPr>
            <w:r>
              <w:t>Естественное лесовосстановление</w:t>
            </w:r>
          </w:p>
        </w:tc>
        <w:tc>
          <w:tcPr>
            <w:tcW w:w="1464" w:type="dxa"/>
            <w:vMerge w:val="restart"/>
          </w:tcPr>
          <w:p w:rsidR="00D938C0" w:rsidRDefault="00D938C0">
            <w:pPr>
              <w:pStyle w:val="ConsPlusNormal"/>
            </w:pPr>
            <w:r>
              <w:t>путем мероприятий по сохранению подроста, ухода за подростом</w:t>
            </w:r>
          </w:p>
        </w:tc>
        <w:tc>
          <w:tcPr>
            <w:tcW w:w="1128" w:type="dxa"/>
            <w:vMerge w:val="restart"/>
            <w:vAlign w:val="center"/>
          </w:tcPr>
          <w:p w:rsidR="00D938C0" w:rsidRDefault="00D938C0">
            <w:pPr>
              <w:pStyle w:val="ConsPlusNormal"/>
            </w:pPr>
            <w:r>
              <w:t>Дуб</w:t>
            </w:r>
          </w:p>
        </w:tc>
        <w:tc>
          <w:tcPr>
            <w:tcW w:w="2948" w:type="dxa"/>
            <w:vAlign w:val="center"/>
          </w:tcPr>
          <w:p w:rsidR="00D938C0" w:rsidRDefault="00D938C0">
            <w:pPr>
              <w:pStyle w:val="ConsPlusNormal"/>
            </w:pPr>
            <w:r>
              <w:t>Сухие дубравы и судубравы</w:t>
            </w:r>
          </w:p>
        </w:tc>
        <w:tc>
          <w:tcPr>
            <w:tcW w:w="1871" w:type="dxa"/>
            <w:vAlign w:val="center"/>
          </w:tcPr>
          <w:p w:rsidR="00D938C0" w:rsidRDefault="00D938C0">
            <w:pPr>
              <w:pStyle w:val="ConsPlusNormal"/>
            </w:pPr>
            <w:r>
              <w:t>Более 2,5</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vAlign w:val="center"/>
          </w:tcPr>
          <w:p w:rsidR="00D938C0" w:rsidRDefault="00D938C0">
            <w:pPr>
              <w:pStyle w:val="ConsPlusNormal"/>
            </w:pPr>
            <w:r>
              <w:t>Свежие и влажные судубравы</w:t>
            </w:r>
          </w:p>
        </w:tc>
        <w:tc>
          <w:tcPr>
            <w:tcW w:w="1871" w:type="dxa"/>
            <w:vAlign w:val="center"/>
          </w:tcPr>
          <w:p w:rsidR="00D938C0" w:rsidRDefault="00D938C0">
            <w:pPr>
              <w:pStyle w:val="ConsPlusNormal"/>
            </w:pPr>
            <w:r>
              <w:t>Более 2,0</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vAlign w:val="center"/>
          </w:tcPr>
          <w:p w:rsidR="00D938C0" w:rsidRDefault="00D938C0">
            <w:pPr>
              <w:pStyle w:val="ConsPlusNormal"/>
            </w:pPr>
            <w:r>
              <w:t>Свежие и влажные дубравы</w:t>
            </w:r>
          </w:p>
        </w:tc>
        <w:tc>
          <w:tcPr>
            <w:tcW w:w="1871" w:type="dxa"/>
            <w:vAlign w:val="center"/>
          </w:tcPr>
          <w:p w:rsidR="00D938C0" w:rsidRDefault="00D938C0">
            <w:pPr>
              <w:pStyle w:val="ConsPlusNormal"/>
            </w:pPr>
            <w:r>
              <w:t>Более 1,5</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val="restart"/>
            <w:vAlign w:val="center"/>
          </w:tcPr>
          <w:p w:rsidR="00D938C0" w:rsidRDefault="00D938C0">
            <w:pPr>
              <w:pStyle w:val="ConsPlusNormal"/>
            </w:pPr>
            <w:r>
              <w:t>Бук</w:t>
            </w:r>
          </w:p>
        </w:tc>
        <w:tc>
          <w:tcPr>
            <w:tcW w:w="2948" w:type="dxa"/>
            <w:vAlign w:val="center"/>
          </w:tcPr>
          <w:p w:rsidR="00D938C0" w:rsidRDefault="00D938C0">
            <w:pPr>
              <w:pStyle w:val="ConsPlusNormal"/>
            </w:pPr>
            <w:r>
              <w:t>Свежие и влажные бучины</w:t>
            </w:r>
          </w:p>
        </w:tc>
        <w:tc>
          <w:tcPr>
            <w:tcW w:w="1871" w:type="dxa"/>
            <w:vAlign w:val="center"/>
          </w:tcPr>
          <w:p w:rsidR="00D938C0" w:rsidRDefault="00D938C0">
            <w:pPr>
              <w:pStyle w:val="ConsPlusNormal"/>
            </w:pPr>
            <w:r>
              <w:t>Более 2,5</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vAlign w:val="center"/>
          </w:tcPr>
          <w:p w:rsidR="00D938C0" w:rsidRDefault="00D938C0">
            <w:pPr>
              <w:pStyle w:val="ConsPlusNormal"/>
            </w:pPr>
            <w:r>
              <w:t>Свежие и влажные субучины</w:t>
            </w:r>
          </w:p>
        </w:tc>
        <w:tc>
          <w:tcPr>
            <w:tcW w:w="1871" w:type="dxa"/>
            <w:vAlign w:val="center"/>
          </w:tcPr>
          <w:p w:rsidR="00D938C0" w:rsidRDefault="00D938C0">
            <w:pPr>
              <w:pStyle w:val="ConsPlusNormal"/>
            </w:pPr>
            <w:r>
              <w:t>Более 3,0</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val="restart"/>
            <w:vAlign w:val="center"/>
          </w:tcPr>
          <w:p w:rsidR="00D938C0" w:rsidRDefault="00D938C0">
            <w:pPr>
              <w:pStyle w:val="ConsPlusNormal"/>
            </w:pPr>
            <w:r>
              <w:t>Сосна</w:t>
            </w:r>
          </w:p>
        </w:tc>
        <w:tc>
          <w:tcPr>
            <w:tcW w:w="2948" w:type="dxa"/>
            <w:vAlign w:val="center"/>
          </w:tcPr>
          <w:p w:rsidR="00D938C0" w:rsidRDefault="00D938C0">
            <w:pPr>
              <w:pStyle w:val="ConsPlusNormal"/>
            </w:pPr>
            <w:r>
              <w:t>Очень сухие и сухие боры, субори и сугрудки</w:t>
            </w:r>
          </w:p>
        </w:tc>
        <w:tc>
          <w:tcPr>
            <w:tcW w:w="1871" w:type="dxa"/>
            <w:vAlign w:val="center"/>
          </w:tcPr>
          <w:p w:rsidR="00D938C0" w:rsidRDefault="00D938C0">
            <w:pPr>
              <w:pStyle w:val="ConsPlusNormal"/>
            </w:pPr>
            <w:r>
              <w:t>Более 2,5</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vAlign w:val="center"/>
          </w:tcPr>
          <w:p w:rsidR="00D938C0" w:rsidRDefault="00D938C0">
            <w:pPr>
              <w:pStyle w:val="ConsPlusNormal"/>
            </w:pPr>
            <w:r>
              <w:t>Свежие субори и сугрудки</w:t>
            </w:r>
          </w:p>
        </w:tc>
        <w:tc>
          <w:tcPr>
            <w:tcW w:w="1871" w:type="dxa"/>
            <w:vAlign w:val="center"/>
          </w:tcPr>
          <w:p w:rsidR="00D938C0" w:rsidRDefault="00D938C0">
            <w:pPr>
              <w:pStyle w:val="ConsPlusNormal"/>
            </w:pPr>
            <w:r>
              <w:t>Более 2,0</w:t>
            </w:r>
          </w:p>
        </w:tc>
      </w:tr>
      <w:tr w:rsidR="00D938C0">
        <w:tc>
          <w:tcPr>
            <w:tcW w:w="1587" w:type="dxa"/>
            <w:vMerge w:val="restart"/>
            <w:tcBorders>
              <w:bottom w:val="nil"/>
            </w:tcBorders>
          </w:tcPr>
          <w:p w:rsidR="00D938C0" w:rsidRDefault="00D938C0">
            <w:pPr>
              <w:pStyle w:val="ConsPlusNormal"/>
            </w:pPr>
            <w:r>
              <w:t>Естественное лесовосстановление</w:t>
            </w:r>
          </w:p>
        </w:tc>
        <w:tc>
          <w:tcPr>
            <w:tcW w:w="1464" w:type="dxa"/>
            <w:vMerge w:val="restart"/>
          </w:tcPr>
          <w:p w:rsidR="00D938C0" w:rsidRDefault="00D938C0">
            <w:pPr>
              <w:pStyle w:val="ConsPlusNormal"/>
            </w:pPr>
            <w:r>
              <w:t>путем минерализации почвы</w:t>
            </w:r>
          </w:p>
        </w:tc>
        <w:tc>
          <w:tcPr>
            <w:tcW w:w="1128" w:type="dxa"/>
            <w:vMerge w:val="restart"/>
            <w:vAlign w:val="center"/>
          </w:tcPr>
          <w:p w:rsidR="00D938C0" w:rsidRDefault="00D938C0">
            <w:pPr>
              <w:pStyle w:val="ConsPlusNormal"/>
            </w:pPr>
            <w:r>
              <w:t>Дуб</w:t>
            </w:r>
          </w:p>
        </w:tc>
        <w:tc>
          <w:tcPr>
            <w:tcW w:w="2948" w:type="dxa"/>
            <w:vAlign w:val="center"/>
          </w:tcPr>
          <w:p w:rsidR="00D938C0" w:rsidRDefault="00D938C0">
            <w:pPr>
              <w:pStyle w:val="ConsPlusNormal"/>
            </w:pPr>
            <w:r>
              <w:t>Сухие дубравы и судубравы</w:t>
            </w:r>
          </w:p>
        </w:tc>
        <w:tc>
          <w:tcPr>
            <w:tcW w:w="1871" w:type="dxa"/>
            <w:vAlign w:val="center"/>
          </w:tcPr>
          <w:p w:rsidR="00D938C0" w:rsidRDefault="00D938C0">
            <w:pPr>
              <w:pStyle w:val="ConsPlusNormal"/>
            </w:pPr>
            <w:r>
              <w:t>1,5 - 2,5</w:t>
            </w:r>
          </w:p>
        </w:tc>
      </w:tr>
      <w:tr w:rsidR="00D938C0">
        <w:tc>
          <w:tcPr>
            <w:tcW w:w="1587" w:type="dxa"/>
            <w:vMerge/>
            <w:tcBorders>
              <w:bottom w:val="nil"/>
            </w:tcBorders>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vAlign w:val="center"/>
          </w:tcPr>
          <w:p w:rsidR="00D938C0" w:rsidRDefault="00D938C0">
            <w:pPr>
              <w:pStyle w:val="ConsPlusNormal"/>
            </w:pPr>
            <w:r>
              <w:t>Свежие и влажные судубравы</w:t>
            </w:r>
          </w:p>
        </w:tc>
        <w:tc>
          <w:tcPr>
            <w:tcW w:w="1871" w:type="dxa"/>
            <w:vAlign w:val="center"/>
          </w:tcPr>
          <w:p w:rsidR="00D938C0" w:rsidRDefault="00D938C0">
            <w:pPr>
              <w:pStyle w:val="ConsPlusNormal"/>
            </w:pPr>
            <w:r>
              <w:t>1,0 - 2,0</w:t>
            </w:r>
          </w:p>
        </w:tc>
      </w:tr>
      <w:tr w:rsidR="00D938C0">
        <w:tc>
          <w:tcPr>
            <w:tcW w:w="1587" w:type="dxa"/>
            <w:vMerge/>
            <w:tcBorders>
              <w:bottom w:val="nil"/>
            </w:tcBorders>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vAlign w:val="center"/>
          </w:tcPr>
          <w:p w:rsidR="00D938C0" w:rsidRDefault="00D938C0">
            <w:pPr>
              <w:pStyle w:val="ConsPlusNormal"/>
            </w:pPr>
            <w:r>
              <w:t>Свежие и влажные дубравы</w:t>
            </w:r>
          </w:p>
        </w:tc>
        <w:tc>
          <w:tcPr>
            <w:tcW w:w="1871" w:type="dxa"/>
            <w:vAlign w:val="center"/>
          </w:tcPr>
          <w:p w:rsidR="00D938C0" w:rsidRDefault="00D938C0">
            <w:pPr>
              <w:pStyle w:val="ConsPlusNormal"/>
            </w:pPr>
            <w:r>
              <w:t>0,5 - 1,5</w:t>
            </w:r>
          </w:p>
        </w:tc>
      </w:tr>
      <w:tr w:rsidR="00D938C0">
        <w:tc>
          <w:tcPr>
            <w:tcW w:w="1587" w:type="dxa"/>
            <w:vMerge w:val="restart"/>
            <w:tcBorders>
              <w:top w:val="nil"/>
            </w:tcBorders>
          </w:tcPr>
          <w:p w:rsidR="00D938C0" w:rsidRDefault="00D938C0">
            <w:pPr>
              <w:pStyle w:val="ConsPlusNormal"/>
            </w:pPr>
            <w:r>
              <w:t>Комбинированное лесовосстановление</w:t>
            </w:r>
          </w:p>
        </w:tc>
        <w:tc>
          <w:tcPr>
            <w:tcW w:w="1464" w:type="dxa"/>
            <w:vMerge/>
          </w:tcPr>
          <w:p w:rsidR="00D938C0" w:rsidRDefault="00D938C0">
            <w:pPr>
              <w:pStyle w:val="ConsPlusNormal"/>
            </w:pPr>
          </w:p>
        </w:tc>
        <w:tc>
          <w:tcPr>
            <w:tcW w:w="1128" w:type="dxa"/>
            <w:vMerge w:val="restart"/>
            <w:vAlign w:val="center"/>
          </w:tcPr>
          <w:p w:rsidR="00D938C0" w:rsidRDefault="00D938C0">
            <w:pPr>
              <w:pStyle w:val="ConsPlusNormal"/>
            </w:pPr>
            <w:r>
              <w:t>Бук</w:t>
            </w:r>
          </w:p>
        </w:tc>
        <w:tc>
          <w:tcPr>
            <w:tcW w:w="2948" w:type="dxa"/>
            <w:vAlign w:val="center"/>
          </w:tcPr>
          <w:p w:rsidR="00D938C0" w:rsidRDefault="00D938C0">
            <w:pPr>
              <w:pStyle w:val="ConsPlusNormal"/>
            </w:pPr>
            <w:r>
              <w:t>Свежие и влажные бучины</w:t>
            </w:r>
          </w:p>
        </w:tc>
        <w:tc>
          <w:tcPr>
            <w:tcW w:w="1871" w:type="dxa"/>
            <w:vAlign w:val="center"/>
          </w:tcPr>
          <w:p w:rsidR="00D938C0" w:rsidRDefault="00D938C0">
            <w:pPr>
              <w:pStyle w:val="ConsPlusNormal"/>
            </w:pPr>
            <w:r>
              <w:t>1,0 - 2,5</w:t>
            </w:r>
          </w:p>
        </w:tc>
      </w:tr>
      <w:tr w:rsidR="00D938C0">
        <w:tc>
          <w:tcPr>
            <w:tcW w:w="1587" w:type="dxa"/>
            <w:vMerge/>
            <w:tcBorders>
              <w:top w:val="nil"/>
            </w:tcBorders>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vAlign w:val="center"/>
          </w:tcPr>
          <w:p w:rsidR="00D938C0" w:rsidRDefault="00D938C0">
            <w:pPr>
              <w:pStyle w:val="ConsPlusNormal"/>
            </w:pPr>
            <w:r>
              <w:t>Свежие и влажные субучины</w:t>
            </w:r>
          </w:p>
        </w:tc>
        <w:tc>
          <w:tcPr>
            <w:tcW w:w="1871" w:type="dxa"/>
            <w:vAlign w:val="center"/>
          </w:tcPr>
          <w:p w:rsidR="00D938C0" w:rsidRDefault="00D938C0">
            <w:pPr>
              <w:pStyle w:val="ConsPlusNormal"/>
            </w:pPr>
            <w:r>
              <w:t>1,0 - 3,0</w:t>
            </w:r>
          </w:p>
        </w:tc>
      </w:tr>
      <w:tr w:rsidR="00D938C0">
        <w:tc>
          <w:tcPr>
            <w:tcW w:w="1587" w:type="dxa"/>
            <w:vMerge/>
            <w:tcBorders>
              <w:top w:val="nil"/>
            </w:tcBorders>
          </w:tcPr>
          <w:p w:rsidR="00D938C0" w:rsidRDefault="00D938C0">
            <w:pPr>
              <w:pStyle w:val="ConsPlusNormal"/>
            </w:pPr>
          </w:p>
        </w:tc>
        <w:tc>
          <w:tcPr>
            <w:tcW w:w="1464" w:type="dxa"/>
            <w:vMerge/>
          </w:tcPr>
          <w:p w:rsidR="00D938C0" w:rsidRDefault="00D938C0">
            <w:pPr>
              <w:pStyle w:val="ConsPlusNormal"/>
            </w:pPr>
          </w:p>
        </w:tc>
        <w:tc>
          <w:tcPr>
            <w:tcW w:w="1128" w:type="dxa"/>
            <w:vMerge w:val="restart"/>
            <w:vAlign w:val="center"/>
          </w:tcPr>
          <w:p w:rsidR="00D938C0" w:rsidRDefault="00D938C0">
            <w:pPr>
              <w:pStyle w:val="ConsPlusNormal"/>
            </w:pPr>
            <w:r>
              <w:t>Сосна</w:t>
            </w:r>
          </w:p>
        </w:tc>
        <w:tc>
          <w:tcPr>
            <w:tcW w:w="2948" w:type="dxa"/>
            <w:vAlign w:val="center"/>
          </w:tcPr>
          <w:p w:rsidR="00D938C0" w:rsidRDefault="00D938C0">
            <w:pPr>
              <w:pStyle w:val="ConsPlusNormal"/>
            </w:pPr>
            <w:r>
              <w:t>Очень сухие и сухие боры, субори и сугрудки</w:t>
            </w:r>
          </w:p>
        </w:tc>
        <w:tc>
          <w:tcPr>
            <w:tcW w:w="1871" w:type="dxa"/>
            <w:vAlign w:val="center"/>
          </w:tcPr>
          <w:p w:rsidR="00D938C0" w:rsidRDefault="00D938C0">
            <w:pPr>
              <w:pStyle w:val="ConsPlusNormal"/>
            </w:pPr>
            <w:r>
              <w:t>2,0 - 2,5</w:t>
            </w:r>
          </w:p>
        </w:tc>
      </w:tr>
      <w:tr w:rsidR="00D938C0">
        <w:tc>
          <w:tcPr>
            <w:tcW w:w="1587" w:type="dxa"/>
            <w:vMerge/>
            <w:tcBorders>
              <w:top w:val="nil"/>
            </w:tcBorders>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vAlign w:val="center"/>
          </w:tcPr>
          <w:p w:rsidR="00D938C0" w:rsidRDefault="00D938C0">
            <w:pPr>
              <w:pStyle w:val="ConsPlusNormal"/>
            </w:pPr>
            <w:r>
              <w:t>Свежие субори и сугрудки</w:t>
            </w:r>
          </w:p>
        </w:tc>
        <w:tc>
          <w:tcPr>
            <w:tcW w:w="1871" w:type="dxa"/>
            <w:vAlign w:val="center"/>
          </w:tcPr>
          <w:p w:rsidR="00D938C0" w:rsidRDefault="00D938C0">
            <w:pPr>
              <w:pStyle w:val="ConsPlusNormal"/>
            </w:pPr>
            <w:r>
              <w:t>1,0 - 1,5</w:t>
            </w:r>
          </w:p>
        </w:tc>
      </w:tr>
      <w:tr w:rsidR="00D938C0">
        <w:tc>
          <w:tcPr>
            <w:tcW w:w="3051" w:type="dxa"/>
            <w:gridSpan w:val="2"/>
            <w:vMerge w:val="restart"/>
          </w:tcPr>
          <w:p w:rsidR="00D938C0" w:rsidRDefault="00D938C0">
            <w:pPr>
              <w:pStyle w:val="ConsPlusNormal"/>
            </w:pPr>
            <w:r>
              <w:t>Искусственное лесовосстановление</w:t>
            </w:r>
          </w:p>
        </w:tc>
        <w:tc>
          <w:tcPr>
            <w:tcW w:w="1128" w:type="dxa"/>
            <w:vMerge w:val="restart"/>
            <w:vAlign w:val="center"/>
          </w:tcPr>
          <w:p w:rsidR="00D938C0" w:rsidRDefault="00D938C0">
            <w:pPr>
              <w:pStyle w:val="ConsPlusNormal"/>
            </w:pPr>
            <w:r>
              <w:t>Дуб</w:t>
            </w:r>
          </w:p>
        </w:tc>
        <w:tc>
          <w:tcPr>
            <w:tcW w:w="2948" w:type="dxa"/>
            <w:vAlign w:val="center"/>
          </w:tcPr>
          <w:p w:rsidR="00D938C0" w:rsidRDefault="00D938C0">
            <w:pPr>
              <w:pStyle w:val="ConsPlusNormal"/>
            </w:pPr>
            <w:r>
              <w:t>Сухие и свежие дубравы и судубравы</w:t>
            </w:r>
          </w:p>
        </w:tc>
        <w:tc>
          <w:tcPr>
            <w:tcW w:w="1871" w:type="dxa"/>
            <w:vAlign w:val="center"/>
          </w:tcPr>
          <w:p w:rsidR="00D938C0" w:rsidRDefault="00D938C0">
            <w:pPr>
              <w:pStyle w:val="ConsPlusNormal"/>
            </w:pPr>
            <w:r>
              <w:t>Менее 1,0</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vAlign w:val="center"/>
          </w:tcPr>
          <w:p w:rsidR="00D938C0" w:rsidRDefault="00D938C0">
            <w:pPr>
              <w:pStyle w:val="ConsPlusNormal"/>
            </w:pPr>
            <w:r>
              <w:t>Влажные дубравы и судубравы</w:t>
            </w:r>
          </w:p>
        </w:tc>
        <w:tc>
          <w:tcPr>
            <w:tcW w:w="1871" w:type="dxa"/>
            <w:vAlign w:val="center"/>
          </w:tcPr>
          <w:p w:rsidR="00D938C0" w:rsidRDefault="00D938C0">
            <w:pPr>
              <w:pStyle w:val="ConsPlusNormal"/>
            </w:pPr>
            <w:r>
              <w:t>Менее 0,5</w:t>
            </w:r>
          </w:p>
        </w:tc>
      </w:tr>
      <w:tr w:rsidR="00D938C0">
        <w:tc>
          <w:tcPr>
            <w:tcW w:w="3051" w:type="dxa"/>
            <w:gridSpan w:val="2"/>
            <w:vMerge/>
          </w:tcPr>
          <w:p w:rsidR="00D938C0" w:rsidRDefault="00D938C0">
            <w:pPr>
              <w:pStyle w:val="ConsPlusNormal"/>
            </w:pPr>
          </w:p>
        </w:tc>
        <w:tc>
          <w:tcPr>
            <w:tcW w:w="1128" w:type="dxa"/>
            <w:vAlign w:val="center"/>
          </w:tcPr>
          <w:p w:rsidR="00D938C0" w:rsidRDefault="00D938C0">
            <w:pPr>
              <w:pStyle w:val="ConsPlusNormal"/>
            </w:pPr>
            <w:r>
              <w:t>Бук</w:t>
            </w:r>
          </w:p>
        </w:tc>
        <w:tc>
          <w:tcPr>
            <w:tcW w:w="2948" w:type="dxa"/>
            <w:vAlign w:val="center"/>
          </w:tcPr>
          <w:p w:rsidR="00D938C0" w:rsidRDefault="00D938C0">
            <w:pPr>
              <w:pStyle w:val="ConsPlusNormal"/>
            </w:pPr>
            <w:r>
              <w:t>Свежие и влажные бучины и субучины</w:t>
            </w:r>
          </w:p>
        </w:tc>
        <w:tc>
          <w:tcPr>
            <w:tcW w:w="1871" w:type="dxa"/>
            <w:vAlign w:val="center"/>
          </w:tcPr>
          <w:p w:rsidR="00D938C0" w:rsidRDefault="00D938C0">
            <w:pPr>
              <w:pStyle w:val="ConsPlusNormal"/>
            </w:pPr>
            <w:r>
              <w:t>Менее 1,0</w:t>
            </w:r>
          </w:p>
        </w:tc>
      </w:tr>
      <w:tr w:rsidR="00D938C0">
        <w:tc>
          <w:tcPr>
            <w:tcW w:w="3051" w:type="dxa"/>
            <w:gridSpan w:val="2"/>
            <w:vMerge/>
          </w:tcPr>
          <w:p w:rsidR="00D938C0" w:rsidRDefault="00D938C0">
            <w:pPr>
              <w:pStyle w:val="ConsPlusNormal"/>
            </w:pPr>
          </w:p>
        </w:tc>
        <w:tc>
          <w:tcPr>
            <w:tcW w:w="1128" w:type="dxa"/>
            <w:vMerge w:val="restart"/>
            <w:vAlign w:val="center"/>
          </w:tcPr>
          <w:p w:rsidR="00D938C0" w:rsidRDefault="00D938C0">
            <w:pPr>
              <w:pStyle w:val="ConsPlusNormal"/>
            </w:pPr>
            <w:r>
              <w:t>Сосна</w:t>
            </w:r>
          </w:p>
        </w:tc>
        <w:tc>
          <w:tcPr>
            <w:tcW w:w="2948" w:type="dxa"/>
            <w:vAlign w:val="center"/>
          </w:tcPr>
          <w:p w:rsidR="00D938C0" w:rsidRDefault="00D938C0">
            <w:pPr>
              <w:pStyle w:val="ConsPlusNormal"/>
            </w:pPr>
            <w:r>
              <w:t>Очень сухие и сухие боры, субори и сугрудки</w:t>
            </w:r>
          </w:p>
        </w:tc>
        <w:tc>
          <w:tcPr>
            <w:tcW w:w="1871" w:type="dxa"/>
            <w:vAlign w:val="center"/>
          </w:tcPr>
          <w:p w:rsidR="00D938C0" w:rsidRDefault="00D938C0">
            <w:pPr>
              <w:pStyle w:val="ConsPlusNormal"/>
            </w:pPr>
            <w:r>
              <w:t>Менее 1,5</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vAlign w:val="center"/>
          </w:tcPr>
          <w:p w:rsidR="00D938C0" w:rsidRDefault="00D938C0">
            <w:pPr>
              <w:pStyle w:val="ConsPlusNormal"/>
            </w:pPr>
            <w:r>
              <w:t>Свежие субори и сугрудки</w:t>
            </w:r>
          </w:p>
        </w:tc>
        <w:tc>
          <w:tcPr>
            <w:tcW w:w="1871" w:type="dxa"/>
            <w:vAlign w:val="center"/>
          </w:tcPr>
          <w:p w:rsidR="00D938C0" w:rsidRDefault="00D938C0">
            <w:pPr>
              <w:pStyle w:val="ConsPlusNormal"/>
            </w:pPr>
            <w:r>
              <w:t>Менее 1,0</w:t>
            </w:r>
          </w:p>
        </w:tc>
      </w:tr>
    </w:tbl>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right"/>
        <w:outlineLvl w:val="1"/>
      </w:pPr>
      <w:r>
        <w:t>Приложение 29</w:t>
      </w:r>
    </w:p>
    <w:p w:rsidR="00D938C0" w:rsidRDefault="00D938C0">
      <w:pPr>
        <w:pStyle w:val="ConsPlusNormal"/>
        <w:jc w:val="right"/>
      </w:pPr>
      <w:r>
        <w:t>к Правилам лесовосстановления</w:t>
      </w:r>
    </w:p>
    <w:p w:rsidR="00D938C0" w:rsidRDefault="00D938C0">
      <w:pPr>
        <w:pStyle w:val="ConsPlusNormal"/>
        <w:jc w:val="both"/>
      </w:pPr>
    </w:p>
    <w:p w:rsidR="00D938C0" w:rsidRDefault="00D938C0">
      <w:pPr>
        <w:pStyle w:val="ConsPlusTitle"/>
        <w:jc w:val="center"/>
      </w:pPr>
      <w:r>
        <w:t>ТРЕБОВАНИЯ (КРИТЕРИИ)</w:t>
      </w:r>
    </w:p>
    <w:p w:rsidR="00D938C0" w:rsidRDefault="00D938C0">
      <w:pPr>
        <w:pStyle w:val="ConsPlusTitle"/>
        <w:jc w:val="center"/>
      </w:pPr>
      <w:r>
        <w:t>К ЛЕСОВОССТАНОВЛЕНИЮ В АЛТАЕ-САЯНСКОМ ГОРНО-ТАЕЖНОМ РАЙОНЕ</w:t>
      </w:r>
    </w:p>
    <w:p w:rsidR="00D938C0" w:rsidRDefault="00D938C0">
      <w:pPr>
        <w:pStyle w:val="ConsPlusNormal"/>
        <w:jc w:val="both"/>
      </w:pPr>
    </w:p>
    <w:p w:rsidR="00D938C0" w:rsidRDefault="00D938C0">
      <w:pPr>
        <w:pStyle w:val="ConsPlusNormal"/>
        <w:jc w:val="right"/>
        <w:outlineLvl w:val="2"/>
      </w:pPr>
      <w:r>
        <w:t>Таблица 1</w:t>
      </w:r>
    </w:p>
    <w:p w:rsidR="00D938C0" w:rsidRDefault="00D938C0">
      <w:pPr>
        <w:pStyle w:val="ConsPlusNormal"/>
        <w:jc w:val="both"/>
      </w:pPr>
    </w:p>
    <w:p w:rsidR="00D938C0" w:rsidRDefault="00D938C0">
      <w:pPr>
        <w:pStyle w:val="ConsPlusTitle"/>
        <w:jc w:val="center"/>
      </w:pPr>
      <w:r>
        <w:t>Требования (критерии) к посадочному материалу лесных</w:t>
      </w:r>
    </w:p>
    <w:p w:rsidR="00D938C0" w:rsidRDefault="00D938C0">
      <w:pPr>
        <w:pStyle w:val="ConsPlusTitle"/>
        <w:jc w:val="center"/>
      </w:pPr>
      <w:r>
        <w:t>древесных пород и молоднякам, площади которых подлежат</w:t>
      </w:r>
    </w:p>
    <w:p w:rsidR="00D938C0" w:rsidRDefault="00D938C0">
      <w:pPr>
        <w:pStyle w:val="ConsPlusTitle"/>
        <w:jc w:val="center"/>
      </w:pPr>
      <w:r>
        <w:t>отнесению к землям, на которых расположены леса</w:t>
      </w:r>
    </w:p>
    <w:p w:rsidR="00D938C0" w:rsidRDefault="00D938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4"/>
        <w:gridCol w:w="680"/>
        <w:gridCol w:w="964"/>
        <w:gridCol w:w="794"/>
        <w:gridCol w:w="1587"/>
        <w:gridCol w:w="1417"/>
        <w:gridCol w:w="1077"/>
        <w:gridCol w:w="964"/>
      </w:tblGrid>
      <w:tr w:rsidR="00D938C0">
        <w:tc>
          <w:tcPr>
            <w:tcW w:w="1584" w:type="dxa"/>
            <w:vMerge w:val="restart"/>
          </w:tcPr>
          <w:p w:rsidR="00D938C0" w:rsidRDefault="00D938C0">
            <w:pPr>
              <w:pStyle w:val="ConsPlusNormal"/>
              <w:jc w:val="center"/>
            </w:pPr>
            <w:r>
              <w:t>Древесные породы</w:t>
            </w:r>
          </w:p>
        </w:tc>
        <w:tc>
          <w:tcPr>
            <w:tcW w:w="2438" w:type="dxa"/>
            <w:gridSpan w:val="3"/>
          </w:tcPr>
          <w:p w:rsidR="00D938C0" w:rsidRDefault="00D938C0">
            <w:pPr>
              <w:pStyle w:val="ConsPlusNormal"/>
              <w:jc w:val="center"/>
            </w:pPr>
            <w:r>
              <w:t>Требования к посадочному материалу</w:t>
            </w:r>
          </w:p>
        </w:tc>
        <w:tc>
          <w:tcPr>
            <w:tcW w:w="5045" w:type="dxa"/>
            <w:gridSpan w:val="4"/>
          </w:tcPr>
          <w:p w:rsidR="00D938C0" w:rsidRDefault="00D938C0">
            <w:pPr>
              <w:pStyle w:val="ConsPlusNormal"/>
              <w:jc w:val="center"/>
            </w:pPr>
            <w:r>
              <w:t>Требования (критерии) к молоднякам, площади которых подлежат отнесению к землям, на которых расположены леса</w:t>
            </w:r>
          </w:p>
        </w:tc>
      </w:tr>
      <w:tr w:rsidR="00D938C0">
        <w:tc>
          <w:tcPr>
            <w:tcW w:w="1584" w:type="dxa"/>
            <w:vMerge/>
          </w:tcPr>
          <w:p w:rsidR="00D938C0" w:rsidRDefault="00D938C0">
            <w:pPr>
              <w:pStyle w:val="ConsPlusNormal"/>
            </w:pPr>
          </w:p>
        </w:tc>
        <w:tc>
          <w:tcPr>
            <w:tcW w:w="680" w:type="dxa"/>
          </w:tcPr>
          <w:p w:rsidR="00D938C0" w:rsidRDefault="00D938C0">
            <w:pPr>
              <w:pStyle w:val="ConsPlusNormal"/>
              <w:jc w:val="center"/>
            </w:pPr>
            <w:r>
              <w:t>возраст не менее, лет</w:t>
            </w:r>
          </w:p>
        </w:tc>
        <w:tc>
          <w:tcPr>
            <w:tcW w:w="964" w:type="dxa"/>
          </w:tcPr>
          <w:p w:rsidR="00D938C0" w:rsidRDefault="00D938C0">
            <w:pPr>
              <w:pStyle w:val="ConsPlusNormal"/>
              <w:jc w:val="center"/>
            </w:pPr>
            <w:r>
              <w:t>диаметр стволика у корневой шейки не менее, мм</w:t>
            </w:r>
          </w:p>
        </w:tc>
        <w:tc>
          <w:tcPr>
            <w:tcW w:w="794" w:type="dxa"/>
          </w:tcPr>
          <w:p w:rsidR="00D938C0" w:rsidRDefault="00D938C0">
            <w:pPr>
              <w:pStyle w:val="ConsPlusNormal"/>
              <w:jc w:val="center"/>
            </w:pPr>
            <w:r>
              <w:t>высота стволика не менее, см</w:t>
            </w:r>
          </w:p>
        </w:tc>
        <w:tc>
          <w:tcPr>
            <w:tcW w:w="1587" w:type="dxa"/>
          </w:tcPr>
          <w:p w:rsidR="00D938C0" w:rsidRDefault="00D938C0">
            <w:pPr>
              <w:pStyle w:val="ConsPlusNormal"/>
              <w:jc w:val="center"/>
            </w:pPr>
            <w:r>
              <w:t>группа типов леса или типов лесорастительных условий</w:t>
            </w:r>
          </w:p>
        </w:tc>
        <w:tc>
          <w:tcPr>
            <w:tcW w:w="1417" w:type="dxa"/>
          </w:tcPr>
          <w:p w:rsidR="00D938C0" w:rsidRDefault="00D938C0">
            <w:pPr>
              <w:pStyle w:val="ConsPlusNormal"/>
              <w:jc w:val="center"/>
            </w:pPr>
            <w:r>
              <w:t>возраст (к молоднякам, созданным искусственным или комбинированным способом) не менее, лет</w:t>
            </w:r>
          </w:p>
        </w:tc>
        <w:tc>
          <w:tcPr>
            <w:tcW w:w="1077" w:type="dxa"/>
          </w:tcPr>
          <w:p w:rsidR="00D938C0" w:rsidRDefault="00D938C0">
            <w:pPr>
              <w:pStyle w:val="ConsPlusNormal"/>
              <w:jc w:val="center"/>
            </w:pPr>
            <w:r>
              <w:t>количество деревьев основных пород не менее, тыс. шт. на 1 га</w:t>
            </w:r>
          </w:p>
        </w:tc>
        <w:tc>
          <w:tcPr>
            <w:tcW w:w="964" w:type="dxa"/>
          </w:tcPr>
          <w:p w:rsidR="00D938C0" w:rsidRDefault="00D938C0">
            <w:pPr>
              <w:pStyle w:val="ConsPlusNormal"/>
              <w:jc w:val="center"/>
            </w:pPr>
            <w:r>
              <w:t>средняя высота деревьев основных пород не менее, м</w:t>
            </w:r>
          </w:p>
        </w:tc>
      </w:tr>
      <w:tr w:rsidR="00D938C0">
        <w:tc>
          <w:tcPr>
            <w:tcW w:w="1584" w:type="dxa"/>
          </w:tcPr>
          <w:p w:rsidR="00D938C0" w:rsidRDefault="00D938C0">
            <w:pPr>
              <w:pStyle w:val="ConsPlusNormal"/>
              <w:jc w:val="center"/>
            </w:pPr>
            <w:r>
              <w:t>1</w:t>
            </w:r>
          </w:p>
        </w:tc>
        <w:tc>
          <w:tcPr>
            <w:tcW w:w="680" w:type="dxa"/>
          </w:tcPr>
          <w:p w:rsidR="00D938C0" w:rsidRDefault="00D938C0">
            <w:pPr>
              <w:pStyle w:val="ConsPlusNormal"/>
              <w:jc w:val="center"/>
            </w:pPr>
            <w:r>
              <w:t>2</w:t>
            </w:r>
          </w:p>
        </w:tc>
        <w:tc>
          <w:tcPr>
            <w:tcW w:w="964" w:type="dxa"/>
          </w:tcPr>
          <w:p w:rsidR="00D938C0" w:rsidRDefault="00D938C0">
            <w:pPr>
              <w:pStyle w:val="ConsPlusNormal"/>
              <w:jc w:val="center"/>
            </w:pPr>
            <w:r>
              <w:t>3</w:t>
            </w:r>
          </w:p>
        </w:tc>
        <w:tc>
          <w:tcPr>
            <w:tcW w:w="794" w:type="dxa"/>
          </w:tcPr>
          <w:p w:rsidR="00D938C0" w:rsidRDefault="00D938C0">
            <w:pPr>
              <w:pStyle w:val="ConsPlusNormal"/>
              <w:jc w:val="center"/>
            </w:pPr>
            <w:r>
              <w:t>4</w:t>
            </w:r>
          </w:p>
        </w:tc>
        <w:tc>
          <w:tcPr>
            <w:tcW w:w="1587" w:type="dxa"/>
          </w:tcPr>
          <w:p w:rsidR="00D938C0" w:rsidRDefault="00D938C0">
            <w:pPr>
              <w:pStyle w:val="ConsPlusNormal"/>
              <w:jc w:val="center"/>
            </w:pPr>
            <w:r>
              <w:t>5</w:t>
            </w:r>
          </w:p>
        </w:tc>
        <w:tc>
          <w:tcPr>
            <w:tcW w:w="1417" w:type="dxa"/>
          </w:tcPr>
          <w:p w:rsidR="00D938C0" w:rsidRDefault="00D938C0">
            <w:pPr>
              <w:pStyle w:val="ConsPlusNormal"/>
              <w:jc w:val="center"/>
            </w:pPr>
            <w:r>
              <w:t>6</w:t>
            </w:r>
          </w:p>
        </w:tc>
        <w:tc>
          <w:tcPr>
            <w:tcW w:w="1077" w:type="dxa"/>
          </w:tcPr>
          <w:p w:rsidR="00D938C0" w:rsidRDefault="00D938C0">
            <w:pPr>
              <w:pStyle w:val="ConsPlusNormal"/>
              <w:jc w:val="center"/>
            </w:pPr>
            <w:r>
              <w:t>7</w:t>
            </w:r>
          </w:p>
        </w:tc>
        <w:tc>
          <w:tcPr>
            <w:tcW w:w="964" w:type="dxa"/>
          </w:tcPr>
          <w:p w:rsidR="00D938C0" w:rsidRDefault="00D938C0">
            <w:pPr>
              <w:pStyle w:val="ConsPlusNormal"/>
              <w:jc w:val="center"/>
            </w:pPr>
            <w:r>
              <w:t>8</w:t>
            </w:r>
          </w:p>
        </w:tc>
      </w:tr>
      <w:tr w:rsidR="00D938C0">
        <w:tc>
          <w:tcPr>
            <w:tcW w:w="1584" w:type="dxa"/>
          </w:tcPr>
          <w:p w:rsidR="00D938C0" w:rsidRDefault="00D938C0">
            <w:pPr>
              <w:pStyle w:val="ConsPlusNormal"/>
            </w:pPr>
            <w:r>
              <w:t>Ель сибирская, пихта сибирская</w:t>
            </w:r>
          </w:p>
        </w:tc>
        <w:tc>
          <w:tcPr>
            <w:tcW w:w="680" w:type="dxa"/>
          </w:tcPr>
          <w:p w:rsidR="00D938C0" w:rsidRDefault="00D938C0">
            <w:pPr>
              <w:pStyle w:val="ConsPlusNormal"/>
            </w:pPr>
            <w:r>
              <w:t>3 - 4</w:t>
            </w:r>
          </w:p>
        </w:tc>
        <w:tc>
          <w:tcPr>
            <w:tcW w:w="964" w:type="dxa"/>
          </w:tcPr>
          <w:p w:rsidR="00D938C0" w:rsidRDefault="00D938C0">
            <w:pPr>
              <w:pStyle w:val="ConsPlusNormal"/>
            </w:pPr>
            <w:r>
              <w:t>2,0</w:t>
            </w:r>
          </w:p>
        </w:tc>
        <w:tc>
          <w:tcPr>
            <w:tcW w:w="794" w:type="dxa"/>
          </w:tcPr>
          <w:p w:rsidR="00D938C0" w:rsidRDefault="00D938C0">
            <w:pPr>
              <w:pStyle w:val="ConsPlusNormal"/>
            </w:pPr>
            <w:r>
              <w:t>10</w:t>
            </w:r>
          </w:p>
        </w:tc>
        <w:tc>
          <w:tcPr>
            <w:tcW w:w="1587" w:type="dxa"/>
          </w:tcPr>
          <w:p w:rsidR="00D938C0" w:rsidRDefault="00D938C0">
            <w:pPr>
              <w:pStyle w:val="ConsPlusNormal"/>
            </w:pPr>
            <w:r>
              <w:t>Разнотравная, зеленомошная</w:t>
            </w:r>
          </w:p>
        </w:tc>
        <w:tc>
          <w:tcPr>
            <w:tcW w:w="1417" w:type="dxa"/>
          </w:tcPr>
          <w:p w:rsidR="00D938C0" w:rsidRDefault="00D938C0">
            <w:pPr>
              <w:pStyle w:val="ConsPlusNormal"/>
            </w:pPr>
            <w:r>
              <w:t>10</w:t>
            </w:r>
          </w:p>
        </w:tc>
        <w:tc>
          <w:tcPr>
            <w:tcW w:w="1077" w:type="dxa"/>
          </w:tcPr>
          <w:p w:rsidR="00D938C0" w:rsidRDefault="00D938C0">
            <w:pPr>
              <w:pStyle w:val="ConsPlusNormal"/>
            </w:pPr>
            <w:r>
              <w:t>1,7</w:t>
            </w:r>
          </w:p>
        </w:tc>
        <w:tc>
          <w:tcPr>
            <w:tcW w:w="964" w:type="dxa"/>
          </w:tcPr>
          <w:p w:rsidR="00D938C0" w:rsidRDefault="00D938C0">
            <w:pPr>
              <w:pStyle w:val="ConsPlusNormal"/>
            </w:pPr>
            <w:r>
              <w:t>0,8</w:t>
            </w:r>
          </w:p>
        </w:tc>
      </w:tr>
      <w:tr w:rsidR="00D938C0">
        <w:tc>
          <w:tcPr>
            <w:tcW w:w="1584" w:type="dxa"/>
          </w:tcPr>
          <w:p w:rsidR="00D938C0" w:rsidRDefault="00D938C0">
            <w:pPr>
              <w:pStyle w:val="ConsPlusNormal"/>
            </w:pPr>
            <w:r>
              <w:t>Сосна кедровая сибирская</w:t>
            </w:r>
          </w:p>
        </w:tc>
        <w:tc>
          <w:tcPr>
            <w:tcW w:w="680" w:type="dxa"/>
          </w:tcPr>
          <w:p w:rsidR="00D938C0" w:rsidRDefault="00D938C0">
            <w:pPr>
              <w:pStyle w:val="ConsPlusNormal"/>
            </w:pPr>
            <w:r>
              <w:t>3 - 5</w:t>
            </w:r>
          </w:p>
        </w:tc>
        <w:tc>
          <w:tcPr>
            <w:tcW w:w="964" w:type="dxa"/>
          </w:tcPr>
          <w:p w:rsidR="00D938C0" w:rsidRDefault="00D938C0">
            <w:pPr>
              <w:pStyle w:val="ConsPlusNormal"/>
            </w:pPr>
            <w:r>
              <w:t>3,0</w:t>
            </w:r>
          </w:p>
        </w:tc>
        <w:tc>
          <w:tcPr>
            <w:tcW w:w="794" w:type="dxa"/>
          </w:tcPr>
          <w:p w:rsidR="00D938C0" w:rsidRDefault="00D938C0">
            <w:pPr>
              <w:pStyle w:val="ConsPlusNormal"/>
            </w:pPr>
            <w:r>
              <w:t>10</w:t>
            </w:r>
          </w:p>
        </w:tc>
        <w:tc>
          <w:tcPr>
            <w:tcW w:w="1587" w:type="dxa"/>
          </w:tcPr>
          <w:p w:rsidR="00D938C0" w:rsidRDefault="00D938C0">
            <w:pPr>
              <w:pStyle w:val="ConsPlusNormal"/>
            </w:pPr>
            <w:r>
              <w:t>Разнотравная, зеленомошная</w:t>
            </w:r>
          </w:p>
        </w:tc>
        <w:tc>
          <w:tcPr>
            <w:tcW w:w="1417" w:type="dxa"/>
          </w:tcPr>
          <w:p w:rsidR="00D938C0" w:rsidRDefault="00D938C0">
            <w:pPr>
              <w:pStyle w:val="ConsPlusNormal"/>
            </w:pPr>
            <w:r>
              <w:t>10</w:t>
            </w:r>
          </w:p>
        </w:tc>
        <w:tc>
          <w:tcPr>
            <w:tcW w:w="1077" w:type="dxa"/>
          </w:tcPr>
          <w:p w:rsidR="00D938C0" w:rsidRDefault="00D938C0">
            <w:pPr>
              <w:pStyle w:val="ConsPlusNormal"/>
            </w:pPr>
            <w:r>
              <w:t>1,5</w:t>
            </w:r>
          </w:p>
        </w:tc>
        <w:tc>
          <w:tcPr>
            <w:tcW w:w="964" w:type="dxa"/>
          </w:tcPr>
          <w:p w:rsidR="00D938C0" w:rsidRDefault="00D938C0">
            <w:pPr>
              <w:pStyle w:val="ConsPlusNormal"/>
            </w:pPr>
            <w:r>
              <w:t>0,8</w:t>
            </w:r>
          </w:p>
        </w:tc>
      </w:tr>
      <w:tr w:rsidR="00D938C0">
        <w:tc>
          <w:tcPr>
            <w:tcW w:w="1584" w:type="dxa"/>
          </w:tcPr>
          <w:p w:rsidR="00D938C0" w:rsidRDefault="00D938C0">
            <w:pPr>
              <w:pStyle w:val="ConsPlusNormal"/>
            </w:pPr>
            <w:r>
              <w:t>Сосна обыкновенная</w:t>
            </w:r>
          </w:p>
        </w:tc>
        <w:tc>
          <w:tcPr>
            <w:tcW w:w="680" w:type="dxa"/>
          </w:tcPr>
          <w:p w:rsidR="00D938C0" w:rsidRDefault="00D938C0">
            <w:pPr>
              <w:pStyle w:val="ConsPlusNormal"/>
            </w:pPr>
            <w:r>
              <w:t>2 - 3</w:t>
            </w:r>
          </w:p>
        </w:tc>
        <w:tc>
          <w:tcPr>
            <w:tcW w:w="964" w:type="dxa"/>
          </w:tcPr>
          <w:p w:rsidR="00D938C0" w:rsidRDefault="00D938C0">
            <w:pPr>
              <w:pStyle w:val="ConsPlusNormal"/>
            </w:pPr>
            <w:r>
              <w:t>2,0</w:t>
            </w:r>
          </w:p>
        </w:tc>
        <w:tc>
          <w:tcPr>
            <w:tcW w:w="794" w:type="dxa"/>
          </w:tcPr>
          <w:p w:rsidR="00D938C0" w:rsidRDefault="00D938C0">
            <w:pPr>
              <w:pStyle w:val="ConsPlusNormal"/>
            </w:pPr>
            <w:r>
              <w:t>10</w:t>
            </w:r>
          </w:p>
        </w:tc>
        <w:tc>
          <w:tcPr>
            <w:tcW w:w="1587" w:type="dxa"/>
          </w:tcPr>
          <w:p w:rsidR="00D938C0" w:rsidRDefault="00D938C0">
            <w:pPr>
              <w:pStyle w:val="ConsPlusNormal"/>
            </w:pPr>
            <w:r>
              <w:t>Брусничная, черничная</w:t>
            </w:r>
          </w:p>
        </w:tc>
        <w:tc>
          <w:tcPr>
            <w:tcW w:w="1417" w:type="dxa"/>
          </w:tcPr>
          <w:p w:rsidR="00D938C0" w:rsidRDefault="00D938C0">
            <w:pPr>
              <w:pStyle w:val="ConsPlusNormal"/>
            </w:pPr>
            <w:r>
              <w:t>8</w:t>
            </w:r>
          </w:p>
        </w:tc>
        <w:tc>
          <w:tcPr>
            <w:tcW w:w="1077" w:type="dxa"/>
          </w:tcPr>
          <w:p w:rsidR="00D938C0" w:rsidRDefault="00D938C0">
            <w:pPr>
              <w:pStyle w:val="ConsPlusNormal"/>
            </w:pPr>
            <w:r>
              <w:t>1,9</w:t>
            </w:r>
          </w:p>
        </w:tc>
        <w:tc>
          <w:tcPr>
            <w:tcW w:w="964" w:type="dxa"/>
          </w:tcPr>
          <w:p w:rsidR="00D938C0" w:rsidRDefault="00D938C0">
            <w:pPr>
              <w:pStyle w:val="ConsPlusNormal"/>
            </w:pPr>
            <w:r>
              <w:t>1,0</w:t>
            </w:r>
          </w:p>
        </w:tc>
      </w:tr>
      <w:tr w:rsidR="00D938C0">
        <w:tc>
          <w:tcPr>
            <w:tcW w:w="1584" w:type="dxa"/>
          </w:tcPr>
          <w:p w:rsidR="00D938C0" w:rsidRDefault="00D938C0">
            <w:pPr>
              <w:pStyle w:val="ConsPlusNormal"/>
            </w:pPr>
            <w:r>
              <w:t xml:space="preserve">Лиственница сибирская, Чекановского и </w:t>
            </w:r>
            <w:r>
              <w:lastRenderedPageBreak/>
              <w:t>Гмелина (даурская)</w:t>
            </w:r>
          </w:p>
        </w:tc>
        <w:tc>
          <w:tcPr>
            <w:tcW w:w="680" w:type="dxa"/>
          </w:tcPr>
          <w:p w:rsidR="00D938C0" w:rsidRDefault="00D938C0">
            <w:pPr>
              <w:pStyle w:val="ConsPlusNormal"/>
            </w:pPr>
            <w:r>
              <w:lastRenderedPageBreak/>
              <w:t>2</w:t>
            </w:r>
          </w:p>
        </w:tc>
        <w:tc>
          <w:tcPr>
            <w:tcW w:w="964" w:type="dxa"/>
          </w:tcPr>
          <w:p w:rsidR="00D938C0" w:rsidRDefault="00D938C0">
            <w:pPr>
              <w:pStyle w:val="ConsPlusNormal"/>
            </w:pPr>
            <w:r>
              <w:t>2,0</w:t>
            </w:r>
          </w:p>
        </w:tc>
        <w:tc>
          <w:tcPr>
            <w:tcW w:w="794" w:type="dxa"/>
          </w:tcPr>
          <w:p w:rsidR="00D938C0" w:rsidRDefault="00D938C0">
            <w:pPr>
              <w:pStyle w:val="ConsPlusNormal"/>
            </w:pPr>
            <w:r>
              <w:t>15</w:t>
            </w:r>
          </w:p>
        </w:tc>
        <w:tc>
          <w:tcPr>
            <w:tcW w:w="1587" w:type="dxa"/>
          </w:tcPr>
          <w:p w:rsidR="00D938C0" w:rsidRDefault="00D938C0">
            <w:pPr>
              <w:pStyle w:val="ConsPlusNormal"/>
            </w:pPr>
            <w:r>
              <w:t>Разнотравная, крупнотравная, зеленомошная</w:t>
            </w:r>
          </w:p>
        </w:tc>
        <w:tc>
          <w:tcPr>
            <w:tcW w:w="1417" w:type="dxa"/>
          </w:tcPr>
          <w:p w:rsidR="00D938C0" w:rsidRDefault="00D938C0">
            <w:pPr>
              <w:pStyle w:val="ConsPlusNormal"/>
            </w:pPr>
            <w:r>
              <w:t>6</w:t>
            </w:r>
          </w:p>
        </w:tc>
        <w:tc>
          <w:tcPr>
            <w:tcW w:w="1077" w:type="dxa"/>
          </w:tcPr>
          <w:p w:rsidR="00D938C0" w:rsidRDefault="00D938C0">
            <w:pPr>
              <w:pStyle w:val="ConsPlusNormal"/>
            </w:pPr>
            <w:r>
              <w:t>1,5</w:t>
            </w:r>
          </w:p>
        </w:tc>
        <w:tc>
          <w:tcPr>
            <w:tcW w:w="964" w:type="dxa"/>
          </w:tcPr>
          <w:p w:rsidR="00D938C0" w:rsidRDefault="00D938C0">
            <w:pPr>
              <w:pStyle w:val="ConsPlusNormal"/>
            </w:pPr>
            <w:r>
              <w:t>1,4</w:t>
            </w:r>
          </w:p>
        </w:tc>
      </w:tr>
    </w:tbl>
    <w:p w:rsidR="00D938C0" w:rsidRDefault="00D938C0">
      <w:pPr>
        <w:pStyle w:val="ConsPlusNormal"/>
        <w:jc w:val="both"/>
      </w:pPr>
    </w:p>
    <w:p w:rsidR="00D938C0" w:rsidRDefault="00D938C0">
      <w:pPr>
        <w:pStyle w:val="ConsPlusNormal"/>
        <w:jc w:val="right"/>
        <w:outlineLvl w:val="2"/>
      </w:pPr>
      <w:r>
        <w:t>Таблица 2</w:t>
      </w:r>
    </w:p>
    <w:p w:rsidR="00D938C0" w:rsidRDefault="00D938C0">
      <w:pPr>
        <w:pStyle w:val="ConsPlusNormal"/>
        <w:jc w:val="both"/>
      </w:pPr>
    </w:p>
    <w:p w:rsidR="00D938C0" w:rsidRDefault="00D938C0">
      <w:pPr>
        <w:pStyle w:val="ConsPlusTitle"/>
        <w:jc w:val="center"/>
      </w:pPr>
      <w:r>
        <w:t>Способы лесовосстановления в зависимости</w:t>
      </w:r>
    </w:p>
    <w:p w:rsidR="00D938C0" w:rsidRDefault="00D938C0">
      <w:pPr>
        <w:pStyle w:val="ConsPlusTitle"/>
        <w:jc w:val="center"/>
      </w:pPr>
      <w:r>
        <w:t>от количества жизнеспособного подроста и молодняка основных</w:t>
      </w:r>
    </w:p>
    <w:p w:rsidR="00D938C0" w:rsidRDefault="00D938C0">
      <w:pPr>
        <w:pStyle w:val="ConsPlusTitle"/>
        <w:jc w:val="center"/>
      </w:pPr>
      <w:r>
        <w:t>лесных древесных пород</w:t>
      </w:r>
    </w:p>
    <w:p w:rsidR="00D938C0" w:rsidRDefault="00D938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1464"/>
        <w:gridCol w:w="1128"/>
        <w:gridCol w:w="2948"/>
        <w:gridCol w:w="1871"/>
      </w:tblGrid>
      <w:tr w:rsidR="00D938C0">
        <w:tc>
          <w:tcPr>
            <w:tcW w:w="3051" w:type="dxa"/>
            <w:gridSpan w:val="2"/>
          </w:tcPr>
          <w:p w:rsidR="00D938C0" w:rsidRDefault="00D938C0">
            <w:pPr>
              <w:pStyle w:val="ConsPlusNormal"/>
              <w:jc w:val="center"/>
            </w:pPr>
            <w:r>
              <w:t>Способы лесовосстановления</w:t>
            </w:r>
          </w:p>
        </w:tc>
        <w:tc>
          <w:tcPr>
            <w:tcW w:w="1128" w:type="dxa"/>
          </w:tcPr>
          <w:p w:rsidR="00D938C0" w:rsidRDefault="00D938C0">
            <w:pPr>
              <w:pStyle w:val="ConsPlusNormal"/>
              <w:jc w:val="center"/>
            </w:pPr>
            <w:r>
              <w:t>Древесные породы</w:t>
            </w:r>
          </w:p>
        </w:tc>
        <w:tc>
          <w:tcPr>
            <w:tcW w:w="2948" w:type="dxa"/>
          </w:tcPr>
          <w:p w:rsidR="00D938C0" w:rsidRDefault="00D938C0">
            <w:pPr>
              <w:pStyle w:val="ConsPlusNormal"/>
              <w:jc w:val="center"/>
            </w:pPr>
            <w:r>
              <w:t>Группы типов леса, типы лесорастительных условий</w:t>
            </w:r>
          </w:p>
        </w:tc>
        <w:tc>
          <w:tcPr>
            <w:tcW w:w="1871" w:type="dxa"/>
          </w:tcPr>
          <w:p w:rsidR="00D938C0" w:rsidRDefault="00D938C0">
            <w:pPr>
              <w:pStyle w:val="ConsPlusNormal"/>
              <w:jc w:val="center"/>
            </w:pPr>
            <w:r>
              <w:t>Количество жизнеспособного подроста и молодняка, тыс. штук на 1 га</w:t>
            </w:r>
          </w:p>
        </w:tc>
      </w:tr>
      <w:tr w:rsidR="00D938C0">
        <w:tc>
          <w:tcPr>
            <w:tcW w:w="3051" w:type="dxa"/>
            <w:gridSpan w:val="2"/>
          </w:tcPr>
          <w:p w:rsidR="00D938C0" w:rsidRDefault="00D938C0">
            <w:pPr>
              <w:pStyle w:val="ConsPlusNormal"/>
              <w:jc w:val="center"/>
            </w:pPr>
            <w:r>
              <w:t>1</w:t>
            </w:r>
          </w:p>
        </w:tc>
        <w:tc>
          <w:tcPr>
            <w:tcW w:w="1128" w:type="dxa"/>
          </w:tcPr>
          <w:p w:rsidR="00D938C0" w:rsidRDefault="00D938C0">
            <w:pPr>
              <w:pStyle w:val="ConsPlusNormal"/>
              <w:jc w:val="center"/>
            </w:pPr>
            <w:r>
              <w:t>2</w:t>
            </w:r>
          </w:p>
        </w:tc>
        <w:tc>
          <w:tcPr>
            <w:tcW w:w="2948" w:type="dxa"/>
          </w:tcPr>
          <w:p w:rsidR="00D938C0" w:rsidRDefault="00D938C0">
            <w:pPr>
              <w:pStyle w:val="ConsPlusNormal"/>
              <w:jc w:val="center"/>
            </w:pPr>
            <w:r>
              <w:t>3</w:t>
            </w:r>
          </w:p>
        </w:tc>
        <w:tc>
          <w:tcPr>
            <w:tcW w:w="1871" w:type="dxa"/>
          </w:tcPr>
          <w:p w:rsidR="00D938C0" w:rsidRDefault="00D938C0">
            <w:pPr>
              <w:pStyle w:val="ConsPlusNormal"/>
              <w:jc w:val="center"/>
            </w:pPr>
            <w:r>
              <w:t>4</w:t>
            </w:r>
          </w:p>
        </w:tc>
      </w:tr>
      <w:tr w:rsidR="00D938C0">
        <w:tc>
          <w:tcPr>
            <w:tcW w:w="1587" w:type="dxa"/>
            <w:vMerge w:val="restart"/>
          </w:tcPr>
          <w:p w:rsidR="00D938C0" w:rsidRDefault="00D938C0">
            <w:pPr>
              <w:pStyle w:val="ConsPlusNormal"/>
            </w:pPr>
            <w:r>
              <w:t>Естественное лесовосстановление</w:t>
            </w:r>
          </w:p>
        </w:tc>
        <w:tc>
          <w:tcPr>
            <w:tcW w:w="1464" w:type="dxa"/>
            <w:vMerge w:val="restart"/>
          </w:tcPr>
          <w:p w:rsidR="00D938C0" w:rsidRDefault="00D938C0">
            <w:pPr>
              <w:pStyle w:val="ConsPlusNormal"/>
            </w:pPr>
            <w:r>
              <w:t>путем мероприятий по сохранению подроста, ухода за подростом</w:t>
            </w:r>
          </w:p>
        </w:tc>
        <w:tc>
          <w:tcPr>
            <w:tcW w:w="1128" w:type="dxa"/>
            <w:vMerge w:val="restart"/>
          </w:tcPr>
          <w:p w:rsidR="00D938C0" w:rsidRDefault="00D938C0">
            <w:pPr>
              <w:pStyle w:val="ConsPlusNormal"/>
              <w:jc w:val="center"/>
            </w:pPr>
            <w:r>
              <w:t>Сосна, лиственница</w:t>
            </w:r>
          </w:p>
        </w:tc>
        <w:tc>
          <w:tcPr>
            <w:tcW w:w="2948" w:type="dxa"/>
          </w:tcPr>
          <w:p w:rsidR="00D938C0" w:rsidRDefault="00D938C0">
            <w:pPr>
              <w:pStyle w:val="ConsPlusNormal"/>
              <w:jc w:val="center"/>
            </w:pPr>
            <w:r>
              <w:t>Зеленомошниковая</w:t>
            </w:r>
          </w:p>
        </w:tc>
        <w:tc>
          <w:tcPr>
            <w:tcW w:w="1871" w:type="dxa"/>
          </w:tcPr>
          <w:p w:rsidR="00D938C0" w:rsidRDefault="00D938C0">
            <w:pPr>
              <w:pStyle w:val="ConsPlusNormal"/>
              <w:jc w:val="center"/>
            </w:pPr>
            <w:r>
              <w:t>Более 3</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jc w:val="center"/>
            </w:pPr>
            <w:r>
              <w:t>Чернично-долгомошниковая</w:t>
            </w:r>
          </w:p>
        </w:tc>
        <w:tc>
          <w:tcPr>
            <w:tcW w:w="1871" w:type="dxa"/>
          </w:tcPr>
          <w:p w:rsidR="00D938C0" w:rsidRDefault="00D938C0">
            <w:pPr>
              <w:pStyle w:val="ConsPlusNormal"/>
              <w:jc w:val="center"/>
            </w:pPr>
            <w:r>
              <w:t>Более 2,5</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val="restart"/>
          </w:tcPr>
          <w:p w:rsidR="00D938C0" w:rsidRDefault="00D938C0">
            <w:pPr>
              <w:pStyle w:val="ConsPlusNormal"/>
              <w:jc w:val="center"/>
            </w:pPr>
            <w:r>
              <w:t>Ель, пихта</w:t>
            </w:r>
          </w:p>
        </w:tc>
        <w:tc>
          <w:tcPr>
            <w:tcW w:w="2948" w:type="dxa"/>
          </w:tcPr>
          <w:p w:rsidR="00D938C0" w:rsidRDefault="00D938C0">
            <w:pPr>
              <w:pStyle w:val="ConsPlusNormal"/>
              <w:jc w:val="center"/>
            </w:pPr>
            <w:r>
              <w:t>Зеленомошниковая, чернично-долгомошниковая</w:t>
            </w:r>
          </w:p>
        </w:tc>
        <w:tc>
          <w:tcPr>
            <w:tcW w:w="1871" w:type="dxa"/>
          </w:tcPr>
          <w:p w:rsidR="00D938C0" w:rsidRDefault="00D938C0">
            <w:pPr>
              <w:pStyle w:val="ConsPlusNormal"/>
              <w:jc w:val="center"/>
            </w:pPr>
            <w:r>
              <w:t>Более 3</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jc w:val="center"/>
            </w:pPr>
            <w:r>
              <w:t>Травяно-болотная</w:t>
            </w:r>
          </w:p>
        </w:tc>
        <w:tc>
          <w:tcPr>
            <w:tcW w:w="1871" w:type="dxa"/>
          </w:tcPr>
          <w:p w:rsidR="00D938C0" w:rsidRDefault="00D938C0">
            <w:pPr>
              <w:pStyle w:val="ConsPlusNormal"/>
              <w:jc w:val="center"/>
            </w:pPr>
            <w:r>
              <w:t>Более 2</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val="restart"/>
          </w:tcPr>
          <w:p w:rsidR="00D938C0" w:rsidRDefault="00D938C0">
            <w:pPr>
              <w:pStyle w:val="ConsPlusNormal"/>
              <w:jc w:val="center"/>
            </w:pPr>
            <w:r>
              <w:t>Кедр</w:t>
            </w:r>
          </w:p>
        </w:tc>
        <w:tc>
          <w:tcPr>
            <w:tcW w:w="2948" w:type="dxa"/>
          </w:tcPr>
          <w:p w:rsidR="00D938C0" w:rsidRDefault="00D938C0">
            <w:pPr>
              <w:pStyle w:val="ConsPlusNormal"/>
              <w:jc w:val="center"/>
            </w:pPr>
            <w:r>
              <w:t>Зеленомошниковая, чернично-долгомошниковая</w:t>
            </w:r>
          </w:p>
        </w:tc>
        <w:tc>
          <w:tcPr>
            <w:tcW w:w="1871" w:type="dxa"/>
          </w:tcPr>
          <w:p w:rsidR="00D938C0" w:rsidRDefault="00D938C0">
            <w:pPr>
              <w:pStyle w:val="ConsPlusNormal"/>
              <w:jc w:val="center"/>
            </w:pPr>
            <w:r>
              <w:t>Более 2</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jc w:val="center"/>
            </w:pPr>
            <w:r>
              <w:t>Травяно-болотная</w:t>
            </w:r>
          </w:p>
        </w:tc>
        <w:tc>
          <w:tcPr>
            <w:tcW w:w="1871" w:type="dxa"/>
          </w:tcPr>
          <w:p w:rsidR="00D938C0" w:rsidRDefault="00D938C0">
            <w:pPr>
              <w:pStyle w:val="ConsPlusNormal"/>
              <w:jc w:val="center"/>
            </w:pPr>
            <w:r>
              <w:t>Более 1,5</w:t>
            </w:r>
          </w:p>
        </w:tc>
      </w:tr>
      <w:tr w:rsidR="00D938C0">
        <w:tc>
          <w:tcPr>
            <w:tcW w:w="1587" w:type="dxa"/>
            <w:vMerge w:val="restart"/>
            <w:tcBorders>
              <w:bottom w:val="nil"/>
            </w:tcBorders>
          </w:tcPr>
          <w:p w:rsidR="00D938C0" w:rsidRDefault="00D938C0">
            <w:pPr>
              <w:pStyle w:val="ConsPlusNormal"/>
            </w:pPr>
            <w:r>
              <w:t>Естественное лесовосстановление</w:t>
            </w:r>
          </w:p>
        </w:tc>
        <w:tc>
          <w:tcPr>
            <w:tcW w:w="1464" w:type="dxa"/>
            <w:vMerge w:val="restart"/>
          </w:tcPr>
          <w:p w:rsidR="00D938C0" w:rsidRDefault="00D938C0">
            <w:pPr>
              <w:pStyle w:val="ConsPlusNormal"/>
            </w:pPr>
            <w:r>
              <w:t>путем минерализации почвы, ухода за подростом</w:t>
            </w:r>
          </w:p>
        </w:tc>
        <w:tc>
          <w:tcPr>
            <w:tcW w:w="1128" w:type="dxa"/>
            <w:vMerge w:val="restart"/>
          </w:tcPr>
          <w:p w:rsidR="00D938C0" w:rsidRDefault="00D938C0">
            <w:pPr>
              <w:pStyle w:val="ConsPlusNormal"/>
              <w:jc w:val="center"/>
            </w:pPr>
            <w:r>
              <w:t>Сосна, лиственница</w:t>
            </w:r>
          </w:p>
        </w:tc>
        <w:tc>
          <w:tcPr>
            <w:tcW w:w="2948" w:type="dxa"/>
          </w:tcPr>
          <w:p w:rsidR="00D938C0" w:rsidRDefault="00D938C0">
            <w:pPr>
              <w:pStyle w:val="ConsPlusNormal"/>
              <w:jc w:val="center"/>
            </w:pPr>
            <w:r>
              <w:t>Зеленомошниковая</w:t>
            </w:r>
          </w:p>
        </w:tc>
        <w:tc>
          <w:tcPr>
            <w:tcW w:w="1871" w:type="dxa"/>
          </w:tcPr>
          <w:p w:rsidR="00D938C0" w:rsidRDefault="00D938C0">
            <w:pPr>
              <w:pStyle w:val="ConsPlusNormal"/>
              <w:jc w:val="center"/>
            </w:pPr>
            <w:r>
              <w:t>1 - 3</w:t>
            </w:r>
          </w:p>
        </w:tc>
      </w:tr>
      <w:tr w:rsidR="00D938C0">
        <w:tc>
          <w:tcPr>
            <w:tcW w:w="1587" w:type="dxa"/>
            <w:vMerge/>
            <w:tcBorders>
              <w:bottom w:val="nil"/>
            </w:tcBorders>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jc w:val="center"/>
            </w:pPr>
            <w:r>
              <w:t>Чернично-долгомошниковая</w:t>
            </w:r>
          </w:p>
        </w:tc>
        <w:tc>
          <w:tcPr>
            <w:tcW w:w="1871" w:type="dxa"/>
          </w:tcPr>
          <w:p w:rsidR="00D938C0" w:rsidRDefault="00D938C0">
            <w:pPr>
              <w:pStyle w:val="ConsPlusNormal"/>
              <w:jc w:val="center"/>
            </w:pPr>
            <w:r>
              <w:t>1 - 2,5</w:t>
            </w:r>
          </w:p>
        </w:tc>
      </w:tr>
      <w:tr w:rsidR="00D938C0">
        <w:tc>
          <w:tcPr>
            <w:tcW w:w="1587" w:type="dxa"/>
            <w:vMerge/>
            <w:tcBorders>
              <w:bottom w:val="nil"/>
            </w:tcBorders>
          </w:tcPr>
          <w:p w:rsidR="00D938C0" w:rsidRDefault="00D938C0">
            <w:pPr>
              <w:pStyle w:val="ConsPlusNormal"/>
            </w:pPr>
          </w:p>
        </w:tc>
        <w:tc>
          <w:tcPr>
            <w:tcW w:w="1464" w:type="dxa"/>
            <w:vMerge/>
          </w:tcPr>
          <w:p w:rsidR="00D938C0" w:rsidRDefault="00D938C0">
            <w:pPr>
              <w:pStyle w:val="ConsPlusNormal"/>
            </w:pPr>
          </w:p>
        </w:tc>
        <w:tc>
          <w:tcPr>
            <w:tcW w:w="1128" w:type="dxa"/>
            <w:vMerge w:val="restart"/>
          </w:tcPr>
          <w:p w:rsidR="00D938C0" w:rsidRDefault="00D938C0">
            <w:pPr>
              <w:pStyle w:val="ConsPlusNormal"/>
              <w:jc w:val="center"/>
            </w:pPr>
            <w:r>
              <w:t>Ель, пихта</w:t>
            </w:r>
          </w:p>
        </w:tc>
        <w:tc>
          <w:tcPr>
            <w:tcW w:w="2948" w:type="dxa"/>
          </w:tcPr>
          <w:p w:rsidR="00D938C0" w:rsidRDefault="00D938C0">
            <w:pPr>
              <w:pStyle w:val="ConsPlusNormal"/>
              <w:jc w:val="center"/>
            </w:pPr>
            <w:r>
              <w:t>Зеленомошниковая, чернично-долгомошниковая</w:t>
            </w:r>
          </w:p>
        </w:tc>
        <w:tc>
          <w:tcPr>
            <w:tcW w:w="1871" w:type="dxa"/>
          </w:tcPr>
          <w:p w:rsidR="00D938C0" w:rsidRDefault="00D938C0">
            <w:pPr>
              <w:pStyle w:val="ConsPlusNormal"/>
              <w:jc w:val="center"/>
            </w:pPr>
            <w:r>
              <w:t>1 - 3</w:t>
            </w:r>
          </w:p>
        </w:tc>
      </w:tr>
      <w:tr w:rsidR="00D938C0">
        <w:tc>
          <w:tcPr>
            <w:tcW w:w="1587" w:type="dxa"/>
            <w:vMerge w:val="restart"/>
            <w:tcBorders>
              <w:top w:val="nil"/>
            </w:tcBorders>
          </w:tcPr>
          <w:p w:rsidR="00D938C0" w:rsidRDefault="00D938C0">
            <w:pPr>
              <w:pStyle w:val="ConsPlusNormal"/>
            </w:pPr>
            <w:r>
              <w:t>Комбинированное лесовосстановление</w:t>
            </w: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jc w:val="center"/>
            </w:pPr>
            <w:r>
              <w:t>Травяно-болотная</w:t>
            </w:r>
          </w:p>
        </w:tc>
        <w:tc>
          <w:tcPr>
            <w:tcW w:w="1871" w:type="dxa"/>
          </w:tcPr>
          <w:p w:rsidR="00D938C0" w:rsidRDefault="00D938C0">
            <w:pPr>
              <w:pStyle w:val="ConsPlusNormal"/>
              <w:jc w:val="center"/>
            </w:pPr>
            <w:r>
              <w:t>1 - 2</w:t>
            </w:r>
          </w:p>
        </w:tc>
      </w:tr>
      <w:tr w:rsidR="00D938C0">
        <w:tc>
          <w:tcPr>
            <w:tcW w:w="1587" w:type="dxa"/>
            <w:vMerge/>
            <w:tcBorders>
              <w:top w:val="nil"/>
            </w:tcBorders>
          </w:tcPr>
          <w:p w:rsidR="00D938C0" w:rsidRDefault="00D938C0">
            <w:pPr>
              <w:pStyle w:val="ConsPlusNormal"/>
            </w:pPr>
          </w:p>
        </w:tc>
        <w:tc>
          <w:tcPr>
            <w:tcW w:w="1464" w:type="dxa"/>
            <w:vMerge/>
          </w:tcPr>
          <w:p w:rsidR="00D938C0" w:rsidRDefault="00D938C0">
            <w:pPr>
              <w:pStyle w:val="ConsPlusNormal"/>
            </w:pPr>
          </w:p>
        </w:tc>
        <w:tc>
          <w:tcPr>
            <w:tcW w:w="1128" w:type="dxa"/>
            <w:vMerge w:val="restart"/>
          </w:tcPr>
          <w:p w:rsidR="00D938C0" w:rsidRDefault="00D938C0">
            <w:pPr>
              <w:pStyle w:val="ConsPlusNormal"/>
              <w:jc w:val="center"/>
            </w:pPr>
            <w:r>
              <w:t>Кедр</w:t>
            </w:r>
          </w:p>
        </w:tc>
        <w:tc>
          <w:tcPr>
            <w:tcW w:w="2948" w:type="dxa"/>
          </w:tcPr>
          <w:p w:rsidR="00D938C0" w:rsidRDefault="00D938C0">
            <w:pPr>
              <w:pStyle w:val="ConsPlusNormal"/>
              <w:jc w:val="center"/>
            </w:pPr>
            <w:r>
              <w:t>Зеленомошниковая, чернично-долгомошниковая</w:t>
            </w:r>
          </w:p>
        </w:tc>
        <w:tc>
          <w:tcPr>
            <w:tcW w:w="1871" w:type="dxa"/>
          </w:tcPr>
          <w:p w:rsidR="00D938C0" w:rsidRDefault="00D938C0">
            <w:pPr>
              <w:pStyle w:val="ConsPlusNormal"/>
              <w:jc w:val="center"/>
            </w:pPr>
            <w:r>
              <w:t>1 - 2</w:t>
            </w:r>
          </w:p>
        </w:tc>
      </w:tr>
      <w:tr w:rsidR="00D938C0">
        <w:tc>
          <w:tcPr>
            <w:tcW w:w="1587" w:type="dxa"/>
            <w:vMerge/>
            <w:tcBorders>
              <w:top w:val="nil"/>
            </w:tcBorders>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jc w:val="center"/>
            </w:pPr>
            <w:r>
              <w:t>Травяно-болотная</w:t>
            </w:r>
          </w:p>
        </w:tc>
        <w:tc>
          <w:tcPr>
            <w:tcW w:w="1871" w:type="dxa"/>
          </w:tcPr>
          <w:p w:rsidR="00D938C0" w:rsidRDefault="00D938C0">
            <w:pPr>
              <w:pStyle w:val="ConsPlusNormal"/>
              <w:jc w:val="center"/>
            </w:pPr>
            <w:r>
              <w:t>0,5 - 1,5</w:t>
            </w:r>
          </w:p>
        </w:tc>
      </w:tr>
      <w:tr w:rsidR="00D938C0">
        <w:tc>
          <w:tcPr>
            <w:tcW w:w="3051" w:type="dxa"/>
            <w:gridSpan w:val="2"/>
            <w:vMerge w:val="restart"/>
          </w:tcPr>
          <w:p w:rsidR="00D938C0" w:rsidRDefault="00D938C0">
            <w:pPr>
              <w:pStyle w:val="ConsPlusNormal"/>
            </w:pPr>
            <w:r>
              <w:t>Искусственное лесовосстановление</w:t>
            </w:r>
          </w:p>
        </w:tc>
        <w:tc>
          <w:tcPr>
            <w:tcW w:w="1128" w:type="dxa"/>
          </w:tcPr>
          <w:p w:rsidR="00D938C0" w:rsidRDefault="00D938C0">
            <w:pPr>
              <w:pStyle w:val="ConsPlusNormal"/>
              <w:jc w:val="center"/>
            </w:pPr>
            <w:r>
              <w:t>Сосна, лиственница</w:t>
            </w:r>
          </w:p>
        </w:tc>
        <w:tc>
          <w:tcPr>
            <w:tcW w:w="2948" w:type="dxa"/>
          </w:tcPr>
          <w:p w:rsidR="00D938C0" w:rsidRDefault="00D938C0">
            <w:pPr>
              <w:pStyle w:val="ConsPlusNormal"/>
              <w:jc w:val="center"/>
            </w:pPr>
            <w:r>
              <w:t>Зеленомошниковая, чернично-долгомошниковая</w:t>
            </w:r>
          </w:p>
        </w:tc>
        <w:tc>
          <w:tcPr>
            <w:tcW w:w="1871" w:type="dxa"/>
          </w:tcPr>
          <w:p w:rsidR="00D938C0" w:rsidRDefault="00D938C0">
            <w:pPr>
              <w:pStyle w:val="ConsPlusNormal"/>
              <w:jc w:val="center"/>
            </w:pPr>
            <w:r>
              <w:t>Менее 1</w:t>
            </w:r>
          </w:p>
        </w:tc>
      </w:tr>
      <w:tr w:rsidR="00D938C0">
        <w:tc>
          <w:tcPr>
            <w:tcW w:w="3051" w:type="dxa"/>
            <w:gridSpan w:val="2"/>
            <w:vMerge/>
          </w:tcPr>
          <w:p w:rsidR="00D938C0" w:rsidRDefault="00D938C0">
            <w:pPr>
              <w:pStyle w:val="ConsPlusNormal"/>
            </w:pPr>
          </w:p>
        </w:tc>
        <w:tc>
          <w:tcPr>
            <w:tcW w:w="1128" w:type="dxa"/>
          </w:tcPr>
          <w:p w:rsidR="00D938C0" w:rsidRDefault="00D938C0">
            <w:pPr>
              <w:pStyle w:val="ConsPlusNormal"/>
              <w:jc w:val="center"/>
            </w:pPr>
            <w:r>
              <w:t>Ель, пихта</w:t>
            </w:r>
          </w:p>
        </w:tc>
        <w:tc>
          <w:tcPr>
            <w:tcW w:w="2948" w:type="dxa"/>
          </w:tcPr>
          <w:p w:rsidR="00D938C0" w:rsidRDefault="00D938C0">
            <w:pPr>
              <w:pStyle w:val="ConsPlusNormal"/>
              <w:jc w:val="center"/>
            </w:pPr>
            <w:r>
              <w:t>Зеленомошниковая, чернично-долгомошниковая, травяно-болотная</w:t>
            </w:r>
          </w:p>
        </w:tc>
        <w:tc>
          <w:tcPr>
            <w:tcW w:w="1871" w:type="dxa"/>
          </w:tcPr>
          <w:p w:rsidR="00D938C0" w:rsidRDefault="00D938C0">
            <w:pPr>
              <w:pStyle w:val="ConsPlusNormal"/>
              <w:jc w:val="center"/>
            </w:pPr>
            <w:r>
              <w:t>Менее 1</w:t>
            </w:r>
          </w:p>
        </w:tc>
      </w:tr>
      <w:tr w:rsidR="00D938C0">
        <w:tc>
          <w:tcPr>
            <w:tcW w:w="3051" w:type="dxa"/>
            <w:gridSpan w:val="2"/>
            <w:vMerge/>
          </w:tcPr>
          <w:p w:rsidR="00D938C0" w:rsidRDefault="00D938C0">
            <w:pPr>
              <w:pStyle w:val="ConsPlusNormal"/>
            </w:pPr>
          </w:p>
        </w:tc>
        <w:tc>
          <w:tcPr>
            <w:tcW w:w="1128" w:type="dxa"/>
          </w:tcPr>
          <w:p w:rsidR="00D938C0" w:rsidRDefault="00D938C0">
            <w:pPr>
              <w:pStyle w:val="ConsPlusNormal"/>
              <w:jc w:val="center"/>
            </w:pPr>
            <w:r>
              <w:t>Кедр</w:t>
            </w:r>
          </w:p>
        </w:tc>
        <w:tc>
          <w:tcPr>
            <w:tcW w:w="2948" w:type="dxa"/>
          </w:tcPr>
          <w:p w:rsidR="00D938C0" w:rsidRDefault="00D938C0">
            <w:pPr>
              <w:pStyle w:val="ConsPlusNormal"/>
              <w:jc w:val="center"/>
            </w:pPr>
            <w:r>
              <w:t>Зеленомошниковая, чернично-долгомошниковая</w:t>
            </w:r>
          </w:p>
        </w:tc>
        <w:tc>
          <w:tcPr>
            <w:tcW w:w="1871" w:type="dxa"/>
          </w:tcPr>
          <w:p w:rsidR="00D938C0" w:rsidRDefault="00D938C0">
            <w:pPr>
              <w:pStyle w:val="ConsPlusNormal"/>
              <w:jc w:val="center"/>
            </w:pPr>
            <w:r>
              <w:t>Менее 1</w:t>
            </w:r>
          </w:p>
        </w:tc>
      </w:tr>
      <w:tr w:rsidR="00D938C0">
        <w:tc>
          <w:tcPr>
            <w:tcW w:w="3051" w:type="dxa"/>
            <w:gridSpan w:val="2"/>
            <w:vMerge/>
          </w:tcPr>
          <w:p w:rsidR="00D938C0" w:rsidRDefault="00D938C0">
            <w:pPr>
              <w:pStyle w:val="ConsPlusNormal"/>
            </w:pPr>
          </w:p>
        </w:tc>
        <w:tc>
          <w:tcPr>
            <w:tcW w:w="1128" w:type="dxa"/>
          </w:tcPr>
          <w:p w:rsidR="00D938C0" w:rsidRDefault="00D938C0">
            <w:pPr>
              <w:pStyle w:val="ConsPlusNormal"/>
            </w:pPr>
          </w:p>
        </w:tc>
        <w:tc>
          <w:tcPr>
            <w:tcW w:w="2948" w:type="dxa"/>
          </w:tcPr>
          <w:p w:rsidR="00D938C0" w:rsidRDefault="00D938C0">
            <w:pPr>
              <w:pStyle w:val="ConsPlusNormal"/>
              <w:jc w:val="center"/>
            </w:pPr>
            <w:r>
              <w:t>Травяно-болотная</w:t>
            </w:r>
          </w:p>
        </w:tc>
        <w:tc>
          <w:tcPr>
            <w:tcW w:w="1871" w:type="dxa"/>
          </w:tcPr>
          <w:p w:rsidR="00D938C0" w:rsidRDefault="00D938C0">
            <w:pPr>
              <w:pStyle w:val="ConsPlusNormal"/>
              <w:jc w:val="center"/>
            </w:pPr>
            <w:r>
              <w:t>Менее 0,5</w:t>
            </w:r>
          </w:p>
        </w:tc>
      </w:tr>
    </w:tbl>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right"/>
        <w:outlineLvl w:val="1"/>
      </w:pPr>
      <w:r>
        <w:lastRenderedPageBreak/>
        <w:t>Приложение 30</w:t>
      </w:r>
    </w:p>
    <w:p w:rsidR="00D938C0" w:rsidRDefault="00D938C0">
      <w:pPr>
        <w:pStyle w:val="ConsPlusNormal"/>
        <w:jc w:val="right"/>
      </w:pPr>
      <w:r>
        <w:t>к Правилам лесовосстановления</w:t>
      </w:r>
    </w:p>
    <w:p w:rsidR="00D938C0" w:rsidRDefault="00D938C0">
      <w:pPr>
        <w:pStyle w:val="ConsPlusNormal"/>
        <w:jc w:val="both"/>
      </w:pPr>
    </w:p>
    <w:p w:rsidR="00D938C0" w:rsidRDefault="00D938C0">
      <w:pPr>
        <w:pStyle w:val="ConsPlusTitle"/>
        <w:jc w:val="center"/>
      </w:pPr>
      <w:r>
        <w:t>ТРЕБОВАНИЯ (КРИТЕРИИ)</w:t>
      </w:r>
    </w:p>
    <w:p w:rsidR="00D938C0" w:rsidRDefault="00D938C0">
      <w:pPr>
        <w:pStyle w:val="ConsPlusTitle"/>
        <w:jc w:val="center"/>
      </w:pPr>
      <w:r>
        <w:t>К ЛЕСОВОССТАНОВЛЕНИЮ В АЛТАЕ-САЯНСКОМ</w:t>
      </w:r>
    </w:p>
    <w:p w:rsidR="00D938C0" w:rsidRDefault="00D938C0">
      <w:pPr>
        <w:pStyle w:val="ConsPlusTitle"/>
        <w:jc w:val="center"/>
      </w:pPr>
      <w:r>
        <w:t>ГОРНО-ЛЕСОСТЕПНОМ РАЙОНЕ</w:t>
      </w:r>
    </w:p>
    <w:p w:rsidR="00D938C0" w:rsidRDefault="00D938C0">
      <w:pPr>
        <w:pStyle w:val="ConsPlusNormal"/>
        <w:jc w:val="both"/>
      </w:pPr>
    </w:p>
    <w:p w:rsidR="00D938C0" w:rsidRDefault="00D938C0">
      <w:pPr>
        <w:pStyle w:val="ConsPlusNormal"/>
        <w:jc w:val="right"/>
        <w:outlineLvl w:val="2"/>
      </w:pPr>
      <w:r>
        <w:t>Таблица 1</w:t>
      </w:r>
    </w:p>
    <w:p w:rsidR="00D938C0" w:rsidRDefault="00D938C0">
      <w:pPr>
        <w:pStyle w:val="ConsPlusNormal"/>
        <w:jc w:val="both"/>
      </w:pPr>
    </w:p>
    <w:p w:rsidR="00D938C0" w:rsidRDefault="00D938C0">
      <w:pPr>
        <w:pStyle w:val="ConsPlusTitle"/>
        <w:jc w:val="center"/>
      </w:pPr>
      <w:r>
        <w:t>Требования (критерии) к посадочному материалу лесных</w:t>
      </w:r>
    </w:p>
    <w:p w:rsidR="00D938C0" w:rsidRDefault="00D938C0">
      <w:pPr>
        <w:pStyle w:val="ConsPlusTitle"/>
        <w:jc w:val="center"/>
      </w:pPr>
      <w:r>
        <w:t>древесных пород и молоднякам, площади которых подлежат</w:t>
      </w:r>
    </w:p>
    <w:p w:rsidR="00D938C0" w:rsidRDefault="00D938C0">
      <w:pPr>
        <w:pStyle w:val="ConsPlusTitle"/>
        <w:jc w:val="center"/>
      </w:pPr>
      <w:r>
        <w:t>отнесению к землям, на которых расположены леса</w:t>
      </w:r>
    </w:p>
    <w:p w:rsidR="00D938C0" w:rsidRDefault="00D938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4"/>
        <w:gridCol w:w="680"/>
        <w:gridCol w:w="964"/>
        <w:gridCol w:w="794"/>
        <w:gridCol w:w="1587"/>
        <w:gridCol w:w="1417"/>
        <w:gridCol w:w="1077"/>
        <w:gridCol w:w="964"/>
      </w:tblGrid>
      <w:tr w:rsidR="00D938C0">
        <w:tc>
          <w:tcPr>
            <w:tcW w:w="1584" w:type="dxa"/>
            <w:vMerge w:val="restart"/>
          </w:tcPr>
          <w:p w:rsidR="00D938C0" w:rsidRDefault="00D938C0">
            <w:pPr>
              <w:pStyle w:val="ConsPlusNormal"/>
              <w:jc w:val="center"/>
            </w:pPr>
            <w:r>
              <w:t>Древесные породы</w:t>
            </w:r>
          </w:p>
        </w:tc>
        <w:tc>
          <w:tcPr>
            <w:tcW w:w="2438" w:type="dxa"/>
            <w:gridSpan w:val="3"/>
          </w:tcPr>
          <w:p w:rsidR="00D938C0" w:rsidRDefault="00D938C0">
            <w:pPr>
              <w:pStyle w:val="ConsPlusNormal"/>
              <w:jc w:val="center"/>
            </w:pPr>
            <w:r>
              <w:t>Требования к посадочному материалу</w:t>
            </w:r>
          </w:p>
        </w:tc>
        <w:tc>
          <w:tcPr>
            <w:tcW w:w="5045" w:type="dxa"/>
            <w:gridSpan w:val="4"/>
          </w:tcPr>
          <w:p w:rsidR="00D938C0" w:rsidRDefault="00D938C0">
            <w:pPr>
              <w:pStyle w:val="ConsPlusNormal"/>
              <w:jc w:val="center"/>
            </w:pPr>
            <w:r>
              <w:t>Требования (критерии) к молоднякам, площади которых подлежат отнесению к землям, на которых расположены леса</w:t>
            </w:r>
          </w:p>
        </w:tc>
      </w:tr>
      <w:tr w:rsidR="00D938C0">
        <w:tc>
          <w:tcPr>
            <w:tcW w:w="1584" w:type="dxa"/>
            <w:vMerge/>
          </w:tcPr>
          <w:p w:rsidR="00D938C0" w:rsidRDefault="00D938C0">
            <w:pPr>
              <w:pStyle w:val="ConsPlusNormal"/>
            </w:pPr>
          </w:p>
        </w:tc>
        <w:tc>
          <w:tcPr>
            <w:tcW w:w="680" w:type="dxa"/>
          </w:tcPr>
          <w:p w:rsidR="00D938C0" w:rsidRDefault="00D938C0">
            <w:pPr>
              <w:pStyle w:val="ConsPlusNormal"/>
              <w:jc w:val="center"/>
            </w:pPr>
            <w:r>
              <w:t>возраст не менее, лет</w:t>
            </w:r>
          </w:p>
        </w:tc>
        <w:tc>
          <w:tcPr>
            <w:tcW w:w="964" w:type="dxa"/>
          </w:tcPr>
          <w:p w:rsidR="00D938C0" w:rsidRDefault="00D938C0">
            <w:pPr>
              <w:pStyle w:val="ConsPlusNormal"/>
              <w:jc w:val="center"/>
            </w:pPr>
            <w:r>
              <w:t>диаметр стволика у корневой шейки не менее, мм</w:t>
            </w:r>
          </w:p>
        </w:tc>
        <w:tc>
          <w:tcPr>
            <w:tcW w:w="794" w:type="dxa"/>
          </w:tcPr>
          <w:p w:rsidR="00D938C0" w:rsidRDefault="00D938C0">
            <w:pPr>
              <w:pStyle w:val="ConsPlusNormal"/>
              <w:jc w:val="center"/>
            </w:pPr>
            <w:r>
              <w:t>высота стволика не менее, см</w:t>
            </w:r>
          </w:p>
        </w:tc>
        <w:tc>
          <w:tcPr>
            <w:tcW w:w="1587" w:type="dxa"/>
          </w:tcPr>
          <w:p w:rsidR="00D938C0" w:rsidRDefault="00D938C0">
            <w:pPr>
              <w:pStyle w:val="ConsPlusNormal"/>
              <w:jc w:val="center"/>
            </w:pPr>
            <w:r>
              <w:t>группа типов леса или типов лесорастительных условий</w:t>
            </w:r>
          </w:p>
        </w:tc>
        <w:tc>
          <w:tcPr>
            <w:tcW w:w="1417" w:type="dxa"/>
          </w:tcPr>
          <w:p w:rsidR="00D938C0" w:rsidRDefault="00D938C0">
            <w:pPr>
              <w:pStyle w:val="ConsPlusNormal"/>
              <w:jc w:val="center"/>
            </w:pPr>
            <w:r>
              <w:t>возраст (к молоднякам, созданным искусственным или комбинированным способом) не менее, лет</w:t>
            </w:r>
          </w:p>
        </w:tc>
        <w:tc>
          <w:tcPr>
            <w:tcW w:w="1077" w:type="dxa"/>
          </w:tcPr>
          <w:p w:rsidR="00D938C0" w:rsidRDefault="00D938C0">
            <w:pPr>
              <w:pStyle w:val="ConsPlusNormal"/>
              <w:jc w:val="center"/>
            </w:pPr>
            <w:r>
              <w:t>количество деревьев основных пород не менее, тыс. шт. на 1 га</w:t>
            </w:r>
          </w:p>
        </w:tc>
        <w:tc>
          <w:tcPr>
            <w:tcW w:w="964" w:type="dxa"/>
          </w:tcPr>
          <w:p w:rsidR="00D938C0" w:rsidRDefault="00D938C0">
            <w:pPr>
              <w:pStyle w:val="ConsPlusNormal"/>
              <w:jc w:val="center"/>
            </w:pPr>
            <w:r>
              <w:t>средняя высота деревьев основных пород не менее, м</w:t>
            </w:r>
          </w:p>
        </w:tc>
      </w:tr>
      <w:tr w:rsidR="00D938C0">
        <w:tc>
          <w:tcPr>
            <w:tcW w:w="1584" w:type="dxa"/>
          </w:tcPr>
          <w:p w:rsidR="00D938C0" w:rsidRDefault="00D938C0">
            <w:pPr>
              <w:pStyle w:val="ConsPlusNormal"/>
              <w:jc w:val="center"/>
            </w:pPr>
            <w:r>
              <w:t>1</w:t>
            </w:r>
          </w:p>
        </w:tc>
        <w:tc>
          <w:tcPr>
            <w:tcW w:w="680" w:type="dxa"/>
          </w:tcPr>
          <w:p w:rsidR="00D938C0" w:rsidRDefault="00D938C0">
            <w:pPr>
              <w:pStyle w:val="ConsPlusNormal"/>
              <w:jc w:val="center"/>
            </w:pPr>
            <w:r>
              <w:t>2</w:t>
            </w:r>
          </w:p>
        </w:tc>
        <w:tc>
          <w:tcPr>
            <w:tcW w:w="964" w:type="dxa"/>
          </w:tcPr>
          <w:p w:rsidR="00D938C0" w:rsidRDefault="00D938C0">
            <w:pPr>
              <w:pStyle w:val="ConsPlusNormal"/>
              <w:jc w:val="center"/>
            </w:pPr>
            <w:r>
              <w:t>3</w:t>
            </w:r>
          </w:p>
        </w:tc>
        <w:tc>
          <w:tcPr>
            <w:tcW w:w="794" w:type="dxa"/>
          </w:tcPr>
          <w:p w:rsidR="00D938C0" w:rsidRDefault="00D938C0">
            <w:pPr>
              <w:pStyle w:val="ConsPlusNormal"/>
              <w:jc w:val="center"/>
            </w:pPr>
            <w:r>
              <w:t>4</w:t>
            </w:r>
          </w:p>
        </w:tc>
        <w:tc>
          <w:tcPr>
            <w:tcW w:w="1587" w:type="dxa"/>
          </w:tcPr>
          <w:p w:rsidR="00D938C0" w:rsidRDefault="00D938C0">
            <w:pPr>
              <w:pStyle w:val="ConsPlusNormal"/>
              <w:jc w:val="center"/>
            </w:pPr>
            <w:r>
              <w:t>5</w:t>
            </w:r>
          </w:p>
        </w:tc>
        <w:tc>
          <w:tcPr>
            <w:tcW w:w="1417" w:type="dxa"/>
          </w:tcPr>
          <w:p w:rsidR="00D938C0" w:rsidRDefault="00D938C0">
            <w:pPr>
              <w:pStyle w:val="ConsPlusNormal"/>
              <w:jc w:val="center"/>
            </w:pPr>
            <w:r>
              <w:t>6</w:t>
            </w:r>
          </w:p>
        </w:tc>
        <w:tc>
          <w:tcPr>
            <w:tcW w:w="1077" w:type="dxa"/>
          </w:tcPr>
          <w:p w:rsidR="00D938C0" w:rsidRDefault="00D938C0">
            <w:pPr>
              <w:pStyle w:val="ConsPlusNormal"/>
              <w:jc w:val="center"/>
            </w:pPr>
            <w:r>
              <w:t>7</w:t>
            </w:r>
          </w:p>
        </w:tc>
        <w:tc>
          <w:tcPr>
            <w:tcW w:w="964" w:type="dxa"/>
          </w:tcPr>
          <w:p w:rsidR="00D938C0" w:rsidRDefault="00D938C0">
            <w:pPr>
              <w:pStyle w:val="ConsPlusNormal"/>
              <w:jc w:val="center"/>
            </w:pPr>
            <w:r>
              <w:t>8</w:t>
            </w:r>
          </w:p>
        </w:tc>
      </w:tr>
      <w:tr w:rsidR="00D938C0">
        <w:tc>
          <w:tcPr>
            <w:tcW w:w="1584" w:type="dxa"/>
          </w:tcPr>
          <w:p w:rsidR="00D938C0" w:rsidRDefault="00D938C0">
            <w:pPr>
              <w:pStyle w:val="ConsPlusNormal"/>
            </w:pPr>
            <w:r>
              <w:t>Лиственницы сибирская, Чекановского и Гмелина (даурская)</w:t>
            </w:r>
          </w:p>
        </w:tc>
        <w:tc>
          <w:tcPr>
            <w:tcW w:w="680" w:type="dxa"/>
          </w:tcPr>
          <w:p w:rsidR="00D938C0" w:rsidRDefault="00D938C0">
            <w:pPr>
              <w:pStyle w:val="ConsPlusNormal"/>
            </w:pPr>
            <w:r>
              <w:t>2</w:t>
            </w:r>
          </w:p>
        </w:tc>
        <w:tc>
          <w:tcPr>
            <w:tcW w:w="964" w:type="dxa"/>
          </w:tcPr>
          <w:p w:rsidR="00D938C0" w:rsidRDefault="00D938C0">
            <w:pPr>
              <w:pStyle w:val="ConsPlusNormal"/>
            </w:pPr>
            <w:r>
              <w:t>2,0</w:t>
            </w:r>
          </w:p>
        </w:tc>
        <w:tc>
          <w:tcPr>
            <w:tcW w:w="794" w:type="dxa"/>
          </w:tcPr>
          <w:p w:rsidR="00D938C0" w:rsidRDefault="00D938C0">
            <w:pPr>
              <w:pStyle w:val="ConsPlusNormal"/>
            </w:pPr>
            <w:r>
              <w:t>15</w:t>
            </w:r>
          </w:p>
        </w:tc>
        <w:tc>
          <w:tcPr>
            <w:tcW w:w="1587" w:type="dxa"/>
          </w:tcPr>
          <w:p w:rsidR="00D938C0" w:rsidRDefault="00D938C0">
            <w:pPr>
              <w:pStyle w:val="ConsPlusNormal"/>
            </w:pPr>
            <w:r>
              <w:t>Разнотравная, крупнотравная, зеленомошная</w:t>
            </w:r>
          </w:p>
        </w:tc>
        <w:tc>
          <w:tcPr>
            <w:tcW w:w="1417" w:type="dxa"/>
          </w:tcPr>
          <w:p w:rsidR="00D938C0" w:rsidRDefault="00D938C0">
            <w:pPr>
              <w:pStyle w:val="ConsPlusNormal"/>
            </w:pPr>
            <w:r>
              <w:t>6</w:t>
            </w:r>
          </w:p>
        </w:tc>
        <w:tc>
          <w:tcPr>
            <w:tcW w:w="1077" w:type="dxa"/>
          </w:tcPr>
          <w:p w:rsidR="00D938C0" w:rsidRDefault="00D938C0">
            <w:pPr>
              <w:pStyle w:val="ConsPlusNormal"/>
            </w:pPr>
            <w:r>
              <w:t>1,5</w:t>
            </w:r>
          </w:p>
        </w:tc>
        <w:tc>
          <w:tcPr>
            <w:tcW w:w="964" w:type="dxa"/>
          </w:tcPr>
          <w:p w:rsidR="00D938C0" w:rsidRDefault="00D938C0">
            <w:pPr>
              <w:pStyle w:val="ConsPlusNormal"/>
            </w:pPr>
            <w:r>
              <w:t>1,4</w:t>
            </w:r>
          </w:p>
        </w:tc>
      </w:tr>
      <w:tr w:rsidR="00D938C0">
        <w:tc>
          <w:tcPr>
            <w:tcW w:w="1584" w:type="dxa"/>
          </w:tcPr>
          <w:p w:rsidR="00D938C0" w:rsidRDefault="00D938C0">
            <w:pPr>
              <w:pStyle w:val="ConsPlusNormal"/>
            </w:pPr>
            <w:r>
              <w:t>Сосна кедровая сибирская</w:t>
            </w:r>
          </w:p>
        </w:tc>
        <w:tc>
          <w:tcPr>
            <w:tcW w:w="680" w:type="dxa"/>
          </w:tcPr>
          <w:p w:rsidR="00D938C0" w:rsidRDefault="00D938C0">
            <w:pPr>
              <w:pStyle w:val="ConsPlusNormal"/>
            </w:pPr>
            <w:r>
              <w:t>3 - 5</w:t>
            </w:r>
          </w:p>
        </w:tc>
        <w:tc>
          <w:tcPr>
            <w:tcW w:w="964" w:type="dxa"/>
          </w:tcPr>
          <w:p w:rsidR="00D938C0" w:rsidRDefault="00D938C0">
            <w:pPr>
              <w:pStyle w:val="ConsPlusNormal"/>
            </w:pPr>
            <w:r>
              <w:t>3,0</w:t>
            </w:r>
          </w:p>
        </w:tc>
        <w:tc>
          <w:tcPr>
            <w:tcW w:w="794" w:type="dxa"/>
          </w:tcPr>
          <w:p w:rsidR="00D938C0" w:rsidRDefault="00D938C0">
            <w:pPr>
              <w:pStyle w:val="ConsPlusNormal"/>
            </w:pPr>
            <w:r>
              <w:t>10</w:t>
            </w:r>
          </w:p>
        </w:tc>
        <w:tc>
          <w:tcPr>
            <w:tcW w:w="1587" w:type="dxa"/>
          </w:tcPr>
          <w:p w:rsidR="00D938C0" w:rsidRDefault="00D938C0">
            <w:pPr>
              <w:pStyle w:val="ConsPlusNormal"/>
            </w:pPr>
            <w:r>
              <w:t>Травяная, зеленомошная</w:t>
            </w:r>
          </w:p>
        </w:tc>
        <w:tc>
          <w:tcPr>
            <w:tcW w:w="1417" w:type="dxa"/>
          </w:tcPr>
          <w:p w:rsidR="00D938C0" w:rsidRDefault="00D938C0">
            <w:pPr>
              <w:pStyle w:val="ConsPlusNormal"/>
            </w:pPr>
            <w:r>
              <w:t>10</w:t>
            </w:r>
          </w:p>
        </w:tc>
        <w:tc>
          <w:tcPr>
            <w:tcW w:w="1077" w:type="dxa"/>
          </w:tcPr>
          <w:p w:rsidR="00D938C0" w:rsidRDefault="00D938C0">
            <w:pPr>
              <w:pStyle w:val="ConsPlusNormal"/>
            </w:pPr>
            <w:r>
              <w:t>1,5</w:t>
            </w:r>
          </w:p>
        </w:tc>
        <w:tc>
          <w:tcPr>
            <w:tcW w:w="964" w:type="dxa"/>
          </w:tcPr>
          <w:p w:rsidR="00D938C0" w:rsidRDefault="00D938C0">
            <w:pPr>
              <w:pStyle w:val="ConsPlusNormal"/>
            </w:pPr>
            <w:r>
              <w:t>0,9</w:t>
            </w:r>
          </w:p>
        </w:tc>
      </w:tr>
      <w:tr w:rsidR="00D938C0">
        <w:tc>
          <w:tcPr>
            <w:tcW w:w="1584" w:type="dxa"/>
          </w:tcPr>
          <w:p w:rsidR="00D938C0" w:rsidRDefault="00D938C0">
            <w:pPr>
              <w:pStyle w:val="ConsPlusNormal"/>
            </w:pPr>
            <w:r>
              <w:t>Сосна обыкновенная</w:t>
            </w:r>
          </w:p>
        </w:tc>
        <w:tc>
          <w:tcPr>
            <w:tcW w:w="680" w:type="dxa"/>
          </w:tcPr>
          <w:p w:rsidR="00D938C0" w:rsidRDefault="00D938C0">
            <w:pPr>
              <w:pStyle w:val="ConsPlusNormal"/>
            </w:pPr>
            <w:r>
              <w:t>2</w:t>
            </w:r>
          </w:p>
        </w:tc>
        <w:tc>
          <w:tcPr>
            <w:tcW w:w="964" w:type="dxa"/>
          </w:tcPr>
          <w:p w:rsidR="00D938C0" w:rsidRDefault="00D938C0">
            <w:pPr>
              <w:pStyle w:val="ConsPlusNormal"/>
            </w:pPr>
            <w:r>
              <w:t>2,5</w:t>
            </w:r>
          </w:p>
        </w:tc>
        <w:tc>
          <w:tcPr>
            <w:tcW w:w="794" w:type="dxa"/>
          </w:tcPr>
          <w:p w:rsidR="00D938C0" w:rsidRDefault="00D938C0">
            <w:pPr>
              <w:pStyle w:val="ConsPlusNormal"/>
            </w:pPr>
            <w:r>
              <w:t>10</w:t>
            </w:r>
          </w:p>
        </w:tc>
        <w:tc>
          <w:tcPr>
            <w:tcW w:w="1587" w:type="dxa"/>
          </w:tcPr>
          <w:p w:rsidR="00D938C0" w:rsidRDefault="00D938C0">
            <w:pPr>
              <w:pStyle w:val="ConsPlusNormal"/>
            </w:pPr>
            <w:r>
              <w:t>Травяная, зеленомошная, брусничная</w:t>
            </w:r>
          </w:p>
        </w:tc>
        <w:tc>
          <w:tcPr>
            <w:tcW w:w="1417" w:type="dxa"/>
          </w:tcPr>
          <w:p w:rsidR="00D938C0" w:rsidRDefault="00D938C0">
            <w:pPr>
              <w:pStyle w:val="ConsPlusNormal"/>
            </w:pPr>
            <w:r>
              <w:t>8</w:t>
            </w:r>
          </w:p>
        </w:tc>
        <w:tc>
          <w:tcPr>
            <w:tcW w:w="1077" w:type="dxa"/>
          </w:tcPr>
          <w:p w:rsidR="00D938C0" w:rsidRDefault="00D938C0">
            <w:pPr>
              <w:pStyle w:val="ConsPlusNormal"/>
            </w:pPr>
            <w:r>
              <w:t>1,9</w:t>
            </w:r>
          </w:p>
        </w:tc>
        <w:tc>
          <w:tcPr>
            <w:tcW w:w="964" w:type="dxa"/>
          </w:tcPr>
          <w:p w:rsidR="00D938C0" w:rsidRDefault="00D938C0">
            <w:pPr>
              <w:pStyle w:val="ConsPlusNormal"/>
            </w:pPr>
            <w:r>
              <w:t>1,2</w:t>
            </w:r>
          </w:p>
        </w:tc>
      </w:tr>
      <w:tr w:rsidR="00D938C0">
        <w:tc>
          <w:tcPr>
            <w:tcW w:w="1584" w:type="dxa"/>
          </w:tcPr>
          <w:p w:rsidR="00D938C0" w:rsidRDefault="00D938C0">
            <w:pPr>
              <w:pStyle w:val="ConsPlusNormal"/>
            </w:pPr>
            <w:r>
              <w:t>Ель сибирская, пихта сибирская</w:t>
            </w:r>
          </w:p>
        </w:tc>
        <w:tc>
          <w:tcPr>
            <w:tcW w:w="680" w:type="dxa"/>
          </w:tcPr>
          <w:p w:rsidR="00D938C0" w:rsidRDefault="00D938C0">
            <w:pPr>
              <w:pStyle w:val="ConsPlusNormal"/>
            </w:pPr>
            <w:r>
              <w:t>3 - 4</w:t>
            </w:r>
          </w:p>
        </w:tc>
        <w:tc>
          <w:tcPr>
            <w:tcW w:w="964" w:type="dxa"/>
          </w:tcPr>
          <w:p w:rsidR="00D938C0" w:rsidRDefault="00D938C0">
            <w:pPr>
              <w:pStyle w:val="ConsPlusNormal"/>
            </w:pPr>
            <w:r>
              <w:t>2,0</w:t>
            </w:r>
          </w:p>
        </w:tc>
        <w:tc>
          <w:tcPr>
            <w:tcW w:w="794" w:type="dxa"/>
          </w:tcPr>
          <w:p w:rsidR="00D938C0" w:rsidRDefault="00D938C0">
            <w:pPr>
              <w:pStyle w:val="ConsPlusNormal"/>
            </w:pPr>
            <w:r>
              <w:t>10</w:t>
            </w:r>
          </w:p>
        </w:tc>
        <w:tc>
          <w:tcPr>
            <w:tcW w:w="1587" w:type="dxa"/>
          </w:tcPr>
          <w:p w:rsidR="00D938C0" w:rsidRDefault="00D938C0">
            <w:pPr>
              <w:pStyle w:val="ConsPlusNormal"/>
            </w:pPr>
            <w:r>
              <w:t>Разнотравная, зеленомошная</w:t>
            </w:r>
          </w:p>
        </w:tc>
        <w:tc>
          <w:tcPr>
            <w:tcW w:w="1417" w:type="dxa"/>
          </w:tcPr>
          <w:p w:rsidR="00D938C0" w:rsidRDefault="00D938C0">
            <w:pPr>
              <w:pStyle w:val="ConsPlusNormal"/>
            </w:pPr>
            <w:r>
              <w:t>10</w:t>
            </w:r>
          </w:p>
        </w:tc>
        <w:tc>
          <w:tcPr>
            <w:tcW w:w="1077" w:type="dxa"/>
          </w:tcPr>
          <w:p w:rsidR="00D938C0" w:rsidRDefault="00D938C0">
            <w:pPr>
              <w:pStyle w:val="ConsPlusNormal"/>
            </w:pPr>
            <w:r>
              <w:t>1,7</w:t>
            </w:r>
          </w:p>
        </w:tc>
        <w:tc>
          <w:tcPr>
            <w:tcW w:w="964" w:type="dxa"/>
          </w:tcPr>
          <w:p w:rsidR="00D938C0" w:rsidRDefault="00D938C0">
            <w:pPr>
              <w:pStyle w:val="ConsPlusNormal"/>
            </w:pPr>
            <w:r>
              <w:t>0,8</w:t>
            </w:r>
          </w:p>
        </w:tc>
      </w:tr>
    </w:tbl>
    <w:p w:rsidR="00D938C0" w:rsidRDefault="00D938C0">
      <w:pPr>
        <w:pStyle w:val="ConsPlusNormal"/>
        <w:jc w:val="both"/>
      </w:pPr>
    </w:p>
    <w:p w:rsidR="00D938C0" w:rsidRDefault="00D938C0">
      <w:pPr>
        <w:pStyle w:val="ConsPlusNormal"/>
        <w:jc w:val="right"/>
        <w:outlineLvl w:val="2"/>
      </w:pPr>
      <w:r>
        <w:t>Таблица 2</w:t>
      </w:r>
    </w:p>
    <w:p w:rsidR="00D938C0" w:rsidRDefault="00D938C0">
      <w:pPr>
        <w:pStyle w:val="ConsPlusNormal"/>
        <w:jc w:val="both"/>
      </w:pPr>
    </w:p>
    <w:p w:rsidR="00D938C0" w:rsidRDefault="00D938C0">
      <w:pPr>
        <w:pStyle w:val="ConsPlusTitle"/>
        <w:jc w:val="center"/>
      </w:pPr>
      <w:r>
        <w:t>Способы лесовосстановления в зависимости</w:t>
      </w:r>
    </w:p>
    <w:p w:rsidR="00D938C0" w:rsidRDefault="00D938C0">
      <w:pPr>
        <w:pStyle w:val="ConsPlusTitle"/>
        <w:jc w:val="center"/>
      </w:pPr>
      <w:r>
        <w:t>от количества жизнеспособного подроста и молодняка основных</w:t>
      </w:r>
    </w:p>
    <w:p w:rsidR="00D938C0" w:rsidRDefault="00D938C0">
      <w:pPr>
        <w:pStyle w:val="ConsPlusTitle"/>
        <w:jc w:val="center"/>
      </w:pPr>
      <w:r>
        <w:t>лесных древесных пород</w:t>
      </w:r>
    </w:p>
    <w:p w:rsidR="00D938C0" w:rsidRDefault="00D938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1464"/>
        <w:gridCol w:w="1128"/>
        <w:gridCol w:w="2948"/>
        <w:gridCol w:w="1871"/>
      </w:tblGrid>
      <w:tr w:rsidR="00D938C0">
        <w:tc>
          <w:tcPr>
            <w:tcW w:w="3051" w:type="dxa"/>
            <w:gridSpan w:val="2"/>
          </w:tcPr>
          <w:p w:rsidR="00D938C0" w:rsidRDefault="00D938C0">
            <w:pPr>
              <w:pStyle w:val="ConsPlusNormal"/>
              <w:jc w:val="center"/>
            </w:pPr>
            <w:r>
              <w:t>Способы лесовосстановления</w:t>
            </w:r>
          </w:p>
        </w:tc>
        <w:tc>
          <w:tcPr>
            <w:tcW w:w="1128" w:type="dxa"/>
          </w:tcPr>
          <w:p w:rsidR="00D938C0" w:rsidRDefault="00D938C0">
            <w:pPr>
              <w:pStyle w:val="ConsPlusNormal"/>
              <w:jc w:val="center"/>
            </w:pPr>
            <w:r>
              <w:t>Древесные породы</w:t>
            </w:r>
          </w:p>
        </w:tc>
        <w:tc>
          <w:tcPr>
            <w:tcW w:w="2948" w:type="dxa"/>
          </w:tcPr>
          <w:p w:rsidR="00D938C0" w:rsidRDefault="00D938C0">
            <w:pPr>
              <w:pStyle w:val="ConsPlusNormal"/>
              <w:jc w:val="center"/>
            </w:pPr>
            <w:r>
              <w:t>Группы типов леса, типы лесорастительных условий</w:t>
            </w:r>
          </w:p>
        </w:tc>
        <w:tc>
          <w:tcPr>
            <w:tcW w:w="1871" w:type="dxa"/>
          </w:tcPr>
          <w:p w:rsidR="00D938C0" w:rsidRDefault="00D938C0">
            <w:pPr>
              <w:pStyle w:val="ConsPlusNormal"/>
              <w:jc w:val="center"/>
            </w:pPr>
            <w:r>
              <w:t>Количество жизнеспособного подроста и молодняка, тыс. штук на 1 га</w:t>
            </w:r>
          </w:p>
        </w:tc>
      </w:tr>
      <w:tr w:rsidR="00D938C0">
        <w:tc>
          <w:tcPr>
            <w:tcW w:w="3051" w:type="dxa"/>
            <w:gridSpan w:val="2"/>
          </w:tcPr>
          <w:p w:rsidR="00D938C0" w:rsidRDefault="00D938C0">
            <w:pPr>
              <w:pStyle w:val="ConsPlusNormal"/>
              <w:jc w:val="center"/>
            </w:pPr>
            <w:r>
              <w:t>1</w:t>
            </w:r>
          </w:p>
        </w:tc>
        <w:tc>
          <w:tcPr>
            <w:tcW w:w="1128" w:type="dxa"/>
          </w:tcPr>
          <w:p w:rsidR="00D938C0" w:rsidRDefault="00D938C0">
            <w:pPr>
              <w:pStyle w:val="ConsPlusNormal"/>
              <w:jc w:val="center"/>
            </w:pPr>
            <w:r>
              <w:t>2</w:t>
            </w:r>
          </w:p>
        </w:tc>
        <w:tc>
          <w:tcPr>
            <w:tcW w:w="2948" w:type="dxa"/>
          </w:tcPr>
          <w:p w:rsidR="00D938C0" w:rsidRDefault="00D938C0">
            <w:pPr>
              <w:pStyle w:val="ConsPlusNormal"/>
              <w:jc w:val="center"/>
            </w:pPr>
            <w:r>
              <w:t>3</w:t>
            </w:r>
          </w:p>
        </w:tc>
        <w:tc>
          <w:tcPr>
            <w:tcW w:w="1871" w:type="dxa"/>
          </w:tcPr>
          <w:p w:rsidR="00D938C0" w:rsidRDefault="00D938C0">
            <w:pPr>
              <w:pStyle w:val="ConsPlusNormal"/>
              <w:jc w:val="center"/>
            </w:pPr>
            <w:r>
              <w:t>4</w:t>
            </w:r>
          </w:p>
        </w:tc>
      </w:tr>
      <w:tr w:rsidR="00D938C0">
        <w:tc>
          <w:tcPr>
            <w:tcW w:w="1587" w:type="dxa"/>
            <w:vMerge w:val="restart"/>
          </w:tcPr>
          <w:p w:rsidR="00D938C0" w:rsidRDefault="00D938C0">
            <w:pPr>
              <w:pStyle w:val="ConsPlusNormal"/>
            </w:pPr>
            <w:r>
              <w:lastRenderedPageBreak/>
              <w:t>Естественное лесовосстановление</w:t>
            </w:r>
          </w:p>
        </w:tc>
        <w:tc>
          <w:tcPr>
            <w:tcW w:w="1464" w:type="dxa"/>
            <w:vMerge w:val="restart"/>
          </w:tcPr>
          <w:p w:rsidR="00D938C0" w:rsidRDefault="00D938C0">
            <w:pPr>
              <w:pStyle w:val="ConsPlusNormal"/>
            </w:pPr>
            <w:r>
              <w:t>путем мероприятий по сохранению подроста, ухода за подростом</w:t>
            </w:r>
          </w:p>
        </w:tc>
        <w:tc>
          <w:tcPr>
            <w:tcW w:w="1128" w:type="dxa"/>
            <w:vMerge w:val="restart"/>
          </w:tcPr>
          <w:p w:rsidR="00D938C0" w:rsidRDefault="00D938C0">
            <w:pPr>
              <w:pStyle w:val="ConsPlusNormal"/>
              <w:jc w:val="center"/>
            </w:pPr>
            <w:r>
              <w:t>Сосна, лиственница</w:t>
            </w:r>
          </w:p>
        </w:tc>
        <w:tc>
          <w:tcPr>
            <w:tcW w:w="2948" w:type="dxa"/>
          </w:tcPr>
          <w:p w:rsidR="00D938C0" w:rsidRDefault="00D938C0">
            <w:pPr>
              <w:pStyle w:val="ConsPlusNormal"/>
              <w:jc w:val="center"/>
            </w:pPr>
            <w:r>
              <w:t>Зеленомошниковая</w:t>
            </w:r>
          </w:p>
        </w:tc>
        <w:tc>
          <w:tcPr>
            <w:tcW w:w="1871" w:type="dxa"/>
          </w:tcPr>
          <w:p w:rsidR="00D938C0" w:rsidRDefault="00D938C0">
            <w:pPr>
              <w:pStyle w:val="ConsPlusNormal"/>
              <w:jc w:val="center"/>
            </w:pPr>
            <w:r>
              <w:t>Более 3</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jc w:val="center"/>
            </w:pPr>
            <w:r>
              <w:t>Чернично-долгомошниковая</w:t>
            </w:r>
          </w:p>
        </w:tc>
        <w:tc>
          <w:tcPr>
            <w:tcW w:w="1871" w:type="dxa"/>
          </w:tcPr>
          <w:p w:rsidR="00D938C0" w:rsidRDefault="00D938C0">
            <w:pPr>
              <w:pStyle w:val="ConsPlusNormal"/>
              <w:jc w:val="center"/>
            </w:pPr>
            <w:r>
              <w:t>Более 2,5</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val="restart"/>
          </w:tcPr>
          <w:p w:rsidR="00D938C0" w:rsidRDefault="00D938C0">
            <w:pPr>
              <w:pStyle w:val="ConsPlusNormal"/>
              <w:jc w:val="center"/>
            </w:pPr>
            <w:r>
              <w:t>Ель, пихта</w:t>
            </w:r>
          </w:p>
        </w:tc>
        <w:tc>
          <w:tcPr>
            <w:tcW w:w="2948" w:type="dxa"/>
          </w:tcPr>
          <w:p w:rsidR="00D938C0" w:rsidRDefault="00D938C0">
            <w:pPr>
              <w:pStyle w:val="ConsPlusNormal"/>
              <w:jc w:val="center"/>
            </w:pPr>
            <w:r>
              <w:t>Зеленомошниковая, чернично-долгомошниковая</w:t>
            </w:r>
          </w:p>
        </w:tc>
        <w:tc>
          <w:tcPr>
            <w:tcW w:w="1871" w:type="dxa"/>
          </w:tcPr>
          <w:p w:rsidR="00D938C0" w:rsidRDefault="00D938C0">
            <w:pPr>
              <w:pStyle w:val="ConsPlusNormal"/>
              <w:jc w:val="center"/>
            </w:pPr>
            <w:r>
              <w:t>Более 3</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jc w:val="center"/>
            </w:pPr>
            <w:r>
              <w:t>Травяно-болотная</w:t>
            </w:r>
          </w:p>
        </w:tc>
        <w:tc>
          <w:tcPr>
            <w:tcW w:w="1871" w:type="dxa"/>
          </w:tcPr>
          <w:p w:rsidR="00D938C0" w:rsidRDefault="00D938C0">
            <w:pPr>
              <w:pStyle w:val="ConsPlusNormal"/>
              <w:jc w:val="center"/>
            </w:pPr>
            <w:r>
              <w:t>Более 2</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val="restart"/>
          </w:tcPr>
          <w:p w:rsidR="00D938C0" w:rsidRDefault="00D938C0">
            <w:pPr>
              <w:pStyle w:val="ConsPlusNormal"/>
              <w:jc w:val="center"/>
            </w:pPr>
            <w:r>
              <w:t>Кедр</w:t>
            </w:r>
          </w:p>
        </w:tc>
        <w:tc>
          <w:tcPr>
            <w:tcW w:w="2948" w:type="dxa"/>
          </w:tcPr>
          <w:p w:rsidR="00D938C0" w:rsidRDefault="00D938C0">
            <w:pPr>
              <w:pStyle w:val="ConsPlusNormal"/>
              <w:jc w:val="center"/>
            </w:pPr>
            <w:r>
              <w:t>Зеленомошниковая, чернично-долгомошниковая</w:t>
            </w:r>
          </w:p>
        </w:tc>
        <w:tc>
          <w:tcPr>
            <w:tcW w:w="1871" w:type="dxa"/>
          </w:tcPr>
          <w:p w:rsidR="00D938C0" w:rsidRDefault="00D938C0">
            <w:pPr>
              <w:pStyle w:val="ConsPlusNormal"/>
              <w:jc w:val="center"/>
            </w:pPr>
            <w:r>
              <w:t>Более 2</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jc w:val="center"/>
            </w:pPr>
            <w:r>
              <w:t>Травяно-болотная</w:t>
            </w:r>
          </w:p>
        </w:tc>
        <w:tc>
          <w:tcPr>
            <w:tcW w:w="1871" w:type="dxa"/>
          </w:tcPr>
          <w:p w:rsidR="00D938C0" w:rsidRDefault="00D938C0">
            <w:pPr>
              <w:pStyle w:val="ConsPlusNormal"/>
              <w:jc w:val="center"/>
            </w:pPr>
            <w:r>
              <w:t>Более 1,5</w:t>
            </w:r>
          </w:p>
        </w:tc>
      </w:tr>
      <w:tr w:rsidR="00D938C0">
        <w:tc>
          <w:tcPr>
            <w:tcW w:w="1587" w:type="dxa"/>
            <w:vMerge w:val="restart"/>
            <w:tcBorders>
              <w:bottom w:val="nil"/>
            </w:tcBorders>
          </w:tcPr>
          <w:p w:rsidR="00D938C0" w:rsidRDefault="00D938C0">
            <w:pPr>
              <w:pStyle w:val="ConsPlusNormal"/>
            </w:pPr>
            <w:r>
              <w:t>Естественное лесовосстановление</w:t>
            </w:r>
          </w:p>
        </w:tc>
        <w:tc>
          <w:tcPr>
            <w:tcW w:w="1464" w:type="dxa"/>
            <w:vMerge w:val="restart"/>
          </w:tcPr>
          <w:p w:rsidR="00D938C0" w:rsidRDefault="00D938C0">
            <w:pPr>
              <w:pStyle w:val="ConsPlusNormal"/>
            </w:pPr>
            <w:r>
              <w:t>путем минерализации почвы, ухода за подростом</w:t>
            </w:r>
          </w:p>
        </w:tc>
        <w:tc>
          <w:tcPr>
            <w:tcW w:w="1128" w:type="dxa"/>
            <w:vMerge w:val="restart"/>
          </w:tcPr>
          <w:p w:rsidR="00D938C0" w:rsidRDefault="00D938C0">
            <w:pPr>
              <w:pStyle w:val="ConsPlusNormal"/>
              <w:jc w:val="center"/>
            </w:pPr>
            <w:r>
              <w:t>Сосна, лиственница</w:t>
            </w:r>
          </w:p>
        </w:tc>
        <w:tc>
          <w:tcPr>
            <w:tcW w:w="2948" w:type="dxa"/>
          </w:tcPr>
          <w:p w:rsidR="00D938C0" w:rsidRDefault="00D938C0">
            <w:pPr>
              <w:pStyle w:val="ConsPlusNormal"/>
              <w:jc w:val="center"/>
            </w:pPr>
            <w:r>
              <w:t>Зеленомошниковая</w:t>
            </w:r>
          </w:p>
        </w:tc>
        <w:tc>
          <w:tcPr>
            <w:tcW w:w="1871" w:type="dxa"/>
          </w:tcPr>
          <w:p w:rsidR="00D938C0" w:rsidRDefault="00D938C0">
            <w:pPr>
              <w:pStyle w:val="ConsPlusNormal"/>
              <w:jc w:val="center"/>
            </w:pPr>
            <w:r>
              <w:t>1 - 3</w:t>
            </w:r>
          </w:p>
        </w:tc>
      </w:tr>
      <w:tr w:rsidR="00D938C0">
        <w:tc>
          <w:tcPr>
            <w:tcW w:w="1587" w:type="dxa"/>
            <w:vMerge/>
            <w:tcBorders>
              <w:bottom w:val="nil"/>
            </w:tcBorders>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jc w:val="center"/>
            </w:pPr>
            <w:r>
              <w:t>Чернично-долгомошниковая</w:t>
            </w:r>
          </w:p>
        </w:tc>
        <w:tc>
          <w:tcPr>
            <w:tcW w:w="1871" w:type="dxa"/>
          </w:tcPr>
          <w:p w:rsidR="00D938C0" w:rsidRDefault="00D938C0">
            <w:pPr>
              <w:pStyle w:val="ConsPlusNormal"/>
              <w:jc w:val="center"/>
            </w:pPr>
            <w:r>
              <w:t>1 - 2,5</w:t>
            </w:r>
          </w:p>
        </w:tc>
      </w:tr>
      <w:tr w:rsidR="00D938C0">
        <w:tc>
          <w:tcPr>
            <w:tcW w:w="1587" w:type="dxa"/>
            <w:vMerge/>
            <w:tcBorders>
              <w:bottom w:val="nil"/>
            </w:tcBorders>
          </w:tcPr>
          <w:p w:rsidR="00D938C0" w:rsidRDefault="00D938C0">
            <w:pPr>
              <w:pStyle w:val="ConsPlusNormal"/>
            </w:pPr>
          </w:p>
        </w:tc>
        <w:tc>
          <w:tcPr>
            <w:tcW w:w="1464" w:type="dxa"/>
            <w:vMerge/>
          </w:tcPr>
          <w:p w:rsidR="00D938C0" w:rsidRDefault="00D938C0">
            <w:pPr>
              <w:pStyle w:val="ConsPlusNormal"/>
            </w:pPr>
          </w:p>
        </w:tc>
        <w:tc>
          <w:tcPr>
            <w:tcW w:w="1128" w:type="dxa"/>
            <w:vMerge w:val="restart"/>
          </w:tcPr>
          <w:p w:rsidR="00D938C0" w:rsidRDefault="00D938C0">
            <w:pPr>
              <w:pStyle w:val="ConsPlusNormal"/>
              <w:jc w:val="center"/>
            </w:pPr>
            <w:r>
              <w:t>Ель, пихта</w:t>
            </w:r>
          </w:p>
        </w:tc>
        <w:tc>
          <w:tcPr>
            <w:tcW w:w="2948" w:type="dxa"/>
          </w:tcPr>
          <w:p w:rsidR="00D938C0" w:rsidRDefault="00D938C0">
            <w:pPr>
              <w:pStyle w:val="ConsPlusNormal"/>
              <w:jc w:val="center"/>
            </w:pPr>
            <w:r>
              <w:t>Зеленомошниковая, чернично-долгомошниковая</w:t>
            </w:r>
          </w:p>
        </w:tc>
        <w:tc>
          <w:tcPr>
            <w:tcW w:w="1871" w:type="dxa"/>
          </w:tcPr>
          <w:p w:rsidR="00D938C0" w:rsidRDefault="00D938C0">
            <w:pPr>
              <w:pStyle w:val="ConsPlusNormal"/>
              <w:jc w:val="center"/>
            </w:pPr>
            <w:r>
              <w:t>1 - 3</w:t>
            </w:r>
          </w:p>
        </w:tc>
      </w:tr>
      <w:tr w:rsidR="00D938C0">
        <w:tc>
          <w:tcPr>
            <w:tcW w:w="1587" w:type="dxa"/>
            <w:vMerge w:val="restart"/>
            <w:tcBorders>
              <w:top w:val="nil"/>
            </w:tcBorders>
          </w:tcPr>
          <w:p w:rsidR="00D938C0" w:rsidRDefault="00D938C0">
            <w:pPr>
              <w:pStyle w:val="ConsPlusNormal"/>
            </w:pPr>
            <w:r>
              <w:t>Комбинированное лесовосстановление</w:t>
            </w: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jc w:val="center"/>
            </w:pPr>
            <w:r>
              <w:t>Травяно-болотная</w:t>
            </w:r>
          </w:p>
        </w:tc>
        <w:tc>
          <w:tcPr>
            <w:tcW w:w="1871" w:type="dxa"/>
          </w:tcPr>
          <w:p w:rsidR="00D938C0" w:rsidRDefault="00D938C0">
            <w:pPr>
              <w:pStyle w:val="ConsPlusNormal"/>
              <w:jc w:val="center"/>
            </w:pPr>
            <w:r>
              <w:t>1 - 2</w:t>
            </w:r>
          </w:p>
        </w:tc>
      </w:tr>
      <w:tr w:rsidR="00D938C0">
        <w:tc>
          <w:tcPr>
            <w:tcW w:w="1587" w:type="dxa"/>
            <w:vMerge/>
            <w:tcBorders>
              <w:top w:val="nil"/>
            </w:tcBorders>
          </w:tcPr>
          <w:p w:rsidR="00D938C0" w:rsidRDefault="00D938C0">
            <w:pPr>
              <w:pStyle w:val="ConsPlusNormal"/>
            </w:pPr>
          </w:p>
        </w:tc>
        <w:tc>
          <w:tcPr>
            <w:tcW w:w="1464" w:type="dxa"/>
            <w:vMerge/>
          </w:tcPr>
          <w:p w:rsidR="00D938C0" w:rsidRDefault="00D938C0">
            <w:pPr>
              <w:pStyle w:val="ConsPlusNormal"/>
            </w:pPr>
          </w:p>
        </w:tc>
        <w:tc>
          <w:tcPr>
            <w:tcW w:w="1128" w:type="dxa"/>
          </w:tcPr>
          <w:p w:rsidR="00D938C0" w:rsidRDefault="00D938C0">
            <w:pPr>
              <w:pStyle w:val="ConsPlusNormal"/>
              <w:jc w:val="center"/>
            </w:pPr>
            <w:r>
              <w:t>Кедр</w:t>
            </w:r>
          </w:p>
        </w:tc>
        <w:tc>
          <w:tcPr>
            <w:tcW w:w="2948" w:type="dxa"/>
          </w:tcPr>
          <w:p w:rsidR="00D938C0" w:rsidRDefault="00D938C0">
            <w:pPr>
              <w:pStyle w:val="ConsPlusNormal"/>
              <w:jc w:val="center"/>
            </w:pPr>
            <w:r>
              <w:t>Зеленомошниковая, чернично-долгомошниковая</w:t>
            </w:r>
          </w:p>
        </w:tc>
        <w:tc>
          <w:tcPr>
            <w:tcW w:w="1871" w:type="dxa"/>
          </w:tcPr>
          <w:p w:rsidR="00D938C0" w:rsidRDefault="00D938C0">
            <w:pPr>
              <w:pStyle w:val="ConsPlusNormal"/>
              <w:jc w:val="center"/>
            </w:pPr>
            <w:r>
              <w:t>1 - 2</w:t>
            </w:r>
          </w:p>
        </w:tc>
      </w:tr>
      <w:tr w:rsidR="00D938C0">
        <w:tc>
          <w:tcPr>
            <w:tcW w:w="1587" w:type="dxa"/>
            <w:vMerge/>
            <w:tcBorders>
              <w:top w:val="nil"/>
            </w:tcBorders>
          </w:tcPr>
          <w:p w:rsidR="00D938C0" w:rsidRDefault="00D938C0">
            <w:pPr>
              <w:pStyle w:val="ConsPlusNormal"/>
            </w:pPr>
          </w:p>
        </w:tc>
        <w:tc>
          <w:tcPr>
            <w:tcW w:w="1464" w:type="dxa"/>
            <w:vMerge/>
          </w:tcPr>
          <w:p w:rsidR="00D938C0" w:rsidRDefault="00D938C0">
            <w:pPr>
              <w:pStyle w:val="ConsPlusNormal"/>
            </w:pPr>
          </w:p>
        </w:tc>
        <w:tc>
          <w:tcPr>
            <w:tcW w:w="1128" w:type="dxa"/>
          </w:tcPr>
          <w:p w:rsidR="00D938C0" w:rsidRDefault="00D938C0">
            <w:pPr>
              <w:pStyle w:val="ConsPlusNormal"/>
            </w:pPr>
          </w:p>
        </w:tc>
        <w:tc>
          <w:tcPr>
            <w:tcW w:w="2948" w:type="dxa"/>
          </w:tcPr>
          <w:p w:rsidR="00D938C0" w:rsidRDefault="00D938C0">
            <w:pPr>
              <w:pStyle w:val="ConsPlusNormal"/>
              <w:jc w:val="center"/>
            </w:pPr>
            <w:r>
              <w:t>Травяно-болотная</w:t>
            </w:r>
          </w:p>
        </w:tc>
        <w:tc>
          <w:tcPr>
            <w:tcW w:w="1871" w:type="dxa"/>
          </w:tcPr>
          <w:p w:rsidR="00D938C0" w:rsidRDefault="00D938C0">
            <w:pPr>
              <w:pStyle w:val="ConsPlusNormal"/>
              <w:jc w:val="center"/>
            </w:pPr>
            <w:r>
              <w:t>0,5 - 1,5</w:t>
            </w:r>
          </w:p>
        </w:tc>
      </w:tr>
      <w:tr w:rsidR="00D938C0">
        <w:tc>
          <w:tcPr>
            <w:tcW w:w="3051" w:type="dxa"/>
            <w:gridSpan w:val="2"/>
            <w:vMerge w:val="restart"/>
          </w:tcPr>
          <w:p w:rsidR="00D938C0" w:rsidRDefault="00D938C0">
            <w:pPr>
              <w:pStyle w:val="ConsPlusNormal"/>
            </w:pPr>
            <w:r>
              <w:t>Искусственное лесовосстановление</w:t>
            </w:r>
          </w:p>
        </w:tc>
        <w:tc>
          <w:tcPr>
            <w:tcW w:w="1128" w:type="dxa"/>
          </w:tcPr>
          <w:p w:rsidR="00D938C0" w:rsidRDefault="00D938C0">
            <w:pPr>
              <w:pStyle w:val="ConsPlusNormal"/>
              <w:jc w:val="center"/>
            </w:pPr>
            <w:r>
              <w:t>Сосна, лиственница</w:t>
            </w:r>
          </w:p>
        </w:tc>
        <w:tc>
          <w:tcPr>
            <w:tcW w:w="2948" w:type="dxa"/>
          </w:tcPr>
          <w:p w:rsidR="00D938C0" w:rsidRDefault="00D938C0">
            <w:pPr>
              <w:pStyle w:val="ConsPlusNormal"/>
              <w:jc w:val="center"/>
            </w:pPr>
            <w:r>
              <w:t>Зеленомошниковая, чернично-долгомошниковая</w:t>
            </w:r>
          </w:p>
        </w:tc>
        <w:tc>
          <w:tcPr>
            <w:tcW w:w="1871" w:type="dxa"/>
          </w:tcPr>
          <w:p w:rsidR="00D938C0" w:rsidRDefault="00D938C0">
            <w:pPr>
              <w:pStyle w:val="ConsPlusNormal"/>
              <w:jc w:val="center"/>
            </w:pPr>
            <w:r>
              <w:t>Менее 1</w:t>
            </w:r>
          </w:p>
        </w:tc>
      </w:tr>
      <w:tr w:rsidR="00D938C0">
        <w:tc>
          <w:tcPr>
            <w:tcW w:w="3051" w:type="dxa"/>
            <w:gridSpan w:val="2"/>
            <w:vMerge/>
          </w:tcPr>
          <w:p w:rsidR="00D938C0" w:rsidRDefault="00D938C0">
            <w:pPr>
              <w:pStyle w:val="ConsPlusNormal"/>
            </w:pPr>
          </w:p>
        </w:tc>
        <w:tc>
          <w:tcPr>
            <w:tcW w:w="1128" w:type="dxa"/>
          </w:tcPr>
          <w:p w:rsidR="00D938C0" w:rsidRDefault="00D938C0">
            <w:pPr>
              <w:pStyle w:val="ConsPlusNormal"/>
              <w:jc w:val="center"/>
            </w:pPr>
            <w:r>
              <w:t>Ель, пихта</w:t>
            </w:r>
          </w:p>
        </w:tc>
        <w:tc>
          <w:tcPr>
            <w:tcW w:w="2948" w:type="dxa"/>
          </w:tcPr>
          <w:p w:rsidR="00D938C0" w:rsidRDefault="00D938C0">
            <w:pPr>
              <w:pStyle w:val="ConsPlusNormal"/>
              <w:jc w:val="center"/>
            </w:pPr>
            <w:r>
              <w:t>Зеленомошниковая, чернично-долгомошниковая, травяно-болотная</w:t>
            </w:r>
          </w:p>
        </w:tc>
        <w:tc>
          <w:tcPr>
            <w:tcW w:w="1871" w:type="dxa"/>
          </w:tcPr>
          <w:p w:rsidR="00D938C0" w:rsidRDefault="00D938C0">
            <w:pPr>
              <w:pStyle w:val="ConsPlusNormal"/>
              <w:jc w:val="center"/>
            </w:pPr>
            <w:r>
              <w:t>Менее 1</w:t>
            </w:r>
          </w:p>
        </w:tc>
      </w:tr>
      <w:tr w:rsidR="00D938C0">
        <w:tc>
          <w:tcPr>
            <w:tcW w:w="3051" w:type="dxa"/>
            <w:gridSpan w:val="2"/>
            <w:vMerge/>
          </w:tcPr>
          <w:p w:rsidR="00D938C0" w:rsidRDefault="00D938C0">
            <w:pPr>
              <w:pStyle w:val="ConsPlusNormal"/>
            </w:pPr>
          </w:p>
        </w:tc>
        <w:tc>
          <w:tcPr>
            <w:tcW w:w="1128" w:type="dxa"/>
            <w:vMerge w:val="restart"/>
          </w:tcPr>
          <w:p w:rsidR="00D938C0" w:rsidRDefault="00D938C0">
            <w:pPr>
              <w:pStyle w:val="ConsPlusNormal"/>
              <w:jc w:val="center"/>
            </w:pPr>
            <w:r>
              <w:t>Кедр</w:t>
            </w:r>
          </w:p>
        </w:tc>
        <w:tc>
          <w:tcPr>
            <w:tcW w:w="2948" w:type="dxa"/>
          </w:tcPr>
          <w:p w:rsidR="00D938C0" w:rsidRDefault="00D938C0">
            <w:pPr>
              <w:pStyle w:val="ConsPlusNormal"/>
              <w:jc w:val="center"/>
            </w:pPr>
            <w:r>
              <w:t>Зеленомошниковая, чернично-долгомошниковая</w:t>
            </w:r>
          </w:p>
        </w:tc>
        <w:tc>
          <w:tcPr>
            <w:tcW w:w="1871" w:type="dxa"/>
          </w:tcPr>
          <w:p w:rsidR="00D938C0" w:rsidRDefault="00D938C0">
            <w:pPr>
              <w:pStyle w:val="ConsPlusNormal"/>
              <w:jc w:val="center"/>
            </w:pPr>
            <w:r>
              <w:t>Менее 1</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jc w:val="center"/>
            </w:pPr>
            <w:r>
              <w:t>Травяно-болотная</w:t>
            </w:r>
          </w:p>
        </w:tc>
        <w:tc>
          <w:tcPr>
            <w:tcW w:w="1871" w:type="dxa"/>
          </w:tcPr>
          <w:p w:rsidR="00D938C0" w:rsidRDefault="00D938C0">
            <w:pPr>
              <w:pStyle w:val="ConsPlusNormal"/>
              <w:jc w:val="center"/>
            </w:pPr>
            <w:r>
              <w:t>Менее 0,5</w:t>
            </w:r>
          </w:p>
        </w:tc>
      </w:tr>
    </w:tbl>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right"/>
        <w:outlineLvl w:val="1"/>
      </w:pPr>
      <w:r>
        <w:t>Приложение 31</w:t>
      </w:r>
    </w:p>
    <w:p w:rsidR="00D938C0" w:rsidRDefault="00D938C0">
      <w:pPr>
        <w:pStyle w:val="ConsPlusNormal"/>
        <w:jc w:val="right"/>
      </w:pPr>
      <w:r>
        <w:t>к Правилам лесовосстановления</w:t>
      </w:r>
    </w:p>
    <w:p w:rsidR="00D938C0" w:rsidRDefault="00D938C0">
      <w:pPr>
        <w:pStyle w:val="ConsPlusNormal"/>
        <w:jc w:val="both"/>
      </w:pPr>
    </w:p>
    <w:p w:rsidR="00D938C0" w:rsidRDefault="00D938C0">
      <w:pPr>
        <w:pStyle w:val="ConsPlusTitle"/>
        <w:jc w:val="center"/>
      </w:pPr>
      <w:r>
        <w:t>ТРЕБОВАНИЯ (КРИТЕРИИ)</w:t>
      </w:r>
    </w:p>
    <w:p w:rsidR="00D938C0" w:rsidRDefault="00D938C0">
      <w:pPr>
        <w:pStyle w:val="ConsPlusTitle"/>
        <w:jc w:val="center"/>
      </w:pPr>
      <w:r>
        <w:t>К ЛЕСОВОССТАНОВЛЕНИЮ В БАЙКАЛЬСКОМ ГОРНОМ ЛЕСНОМ РАЙОНЕ</w:t>
      </w:r>
    </w:p>
    <w:p w:rsidR="00D938C0" w:rsidRDefault="00D938C0">
      <w:pPr>
        <w:pStyle w:val="ConsPlusNormal"/>
        <w:jc w:val="both"/>
      </w:pPr>
    </w:p>
    <w:p w:rsidR="00D938C0" w:rsidRDefault="00D938C0">
      <w:pPr>
        <w:pStyle w:val="ConsPlusNormal"/>
        <w:jc w:val="right"/>
        <w:outlineLvl w:val="2"/>
      </w:pPr>
      <w:r>
        <w:t>Таблица 1</w:t>
      </w:r>
    </w:p>
    <w:p w:rsidR="00D938C0" w:rsidRDefault="00D938C0">
      <w:pPr>
        <w:pStyle w:val="ConsPlusNormal"/>
        <w:jc w:val="both"/>
      </w:pPr>
    </w:p>
    <w:p w:rsidR="00D938C0" w:rsidRDefault="00D938C0">
      <w:pPr>
        <w:pStyle w:val="ConsPlusTitle"/>
        <w:jc w:val="center"/>
      </w:pPr>
      <w:bookmarkStart w:id="36" w:name="P5558"/>
      <w:bookmarkEnd w:id="36"/>
      <w:r>
        <w:t>Требования (критерии) к посадочному материалу лесных</w:t>
      </w:r>
    </w:p>
    <w:p w:rsidR="00D938C0" w:rsidRDefault="00D938C0">
      <w:pPr>
        <w:pStyle w:val="ConsPlusTitle"/>
        <w:jc w:val="center"/>
      </w:pPr>
      <w:r>
        <w:t>древесных пород и молоднякам, площади которых подлежат</w:t>
      </w:r>
    </w:p>
    <w:p w:rsidR="00D938C0" w:rsidRDefault="00D938C0">
      <w:pPr>
        <w:pStyle w:val="ConsPlusTitle"/>
        <w:jc w:val="center"/>
      </w:pPr>
      <w:r>
        <w:t>отнесению к землям, на которых расположены леса</w:t>
      </w:r>
    </w:p>
    <w:p w:rsidR="00D938C0" w:rsidRDefault="00D938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4"/>
        <w:gridCol w:w="680"/>
        <w:gridCol w:w="964"/>
        <w:gridCol w:w="794"/>
        <w:gridCol w:w="1587"/>
        <w:gridCol w:w="1417"/>
        <w:gridCol w:w="1077"/>
        <w:gridCol w:w="964"/>
      </w:tblGrid>
      <w:tr w:rsidR="00D938C0">
        <w:tc>
          <w:tcPr>
            <w:tcW w:w="1584" w:type="dxa"/>
            <w:vMerge w:val="restart"/>
          </w:tcPr>
          <w:p w:rsidR="00D938C0" w:rsidRDefault="00D938C0">
            <w:pPr>
              <w:pStyle w:val="ConsPlusNormal"/>
              <w:jc w:val="center"/>
            </w:pPr>
            <w:r>
              <w:t>Древесные породы</w:t>
            </w:r>
          </w:p>
        </w:tc>
        <w:tc>
          <w:tcPr>
            <w:tcW w:w="2438" w:type="dxa"/>
            <w:gridSpan w:val="3"/>
          </w:tcPr>
          <w:p w:rsidR="00D938C0" w:rsidRDefault="00D938C0">
            <w:pPr>
              <w:pStyle w:val="ConsPlusNormal"/>
              <w:jc w:val="center"/>
            </w:pPr>
            <w:r>
              <w:t>Требования к посадочному материалу</w:t>
            </w:r>
          </w:p>
        </w:tc>
        <w:tc>
          <w:tcPr>
            <w:tcW w:w="5045" w:type="dxa"/>
            <w:gridSpan w:val="4"/>
          </w:tcPr>
          <w:p w:rsidR="00D938C0" w:rsidRDefault="00D938C0">
            <w:pPr>
              <w:pStyle w:val="ConsPlusNormal"/>
              <w:jc w:val="center"/>
            </w:pPr>
            <w:r>
              <w:t>Требования (критерии) к молоднякам, площади которых подлежат отнесению к землям, на которых расположены леса</w:t>
            </w:r>
          </w:p>
        </w:tc>
      </w:tr>
      <w:tr w:rsidR="00D938C0">
        <w:tc>
          <w:tcPr>
            <w:tcW w:w="1584" w:type="dxa"/>
            <w:vMerge/>
          </w:tcPr>
          <w:p w:rsidR="00D938C0" w:rsidRDefault="00D938C0">
            <w:pPr>
              <w:pStyle w:val="ConsPlusNormal"/>
            </w:pPr>
          </w:p>
        </w:tc>
        <w:tc>
          <w:tcPr>
            <w:tcW w:w="680" w:type="dxa"/>
          </w:tcPr>
          <w:p w:rsidR="00D938C0" w:rsidRDefault="00D938C0">
            <w:pPr>
              <w:pStyle w:val="ConsPlusNormal"/>
              <w:jc w:val="center"/>
            </w:pPr>
            <w:r>
              <w:t>возра</w:t>
            </w:r>
            <w:r>
              <w:lastRenderedPageBreak/>
              <w:t>ст не менее, лет</w:t>
            </w:r>
          </w:p>
        </w:tc>
        <w:tc>
          <w:tcPr>
            <w:tcW w:w="964" w:type="dxa"/>
          </w:tcPr>
          <w:p w:rsidR="00D938C0" w:rsidRDefault="00D938C0">
            <w:pPr>
              <w:pStyle w:val="ConsPlusNormal"/>
              <w:jc w:val="center"/>
            </w:pPr>
            <w:r>
              <w:lastRenderedPageBreak/>
              <w:t xml:space="preserve">диаметр </w:t>
            </w:r>
            <w:r>
              <w:lastRenderedPageBreak/>
              <w:t>стволика у корневой шейки не менее, мм</w:t>
            </w:r>
          </w:p>
        </w:tc>
        <w:tc>
          <w:tcPr>
            <w:tcW w:w="794" w:type="dxa"/>
          </w:tcPr>
          <w:p w:rsidR="00D938C0" w:rsidRDefault="00D938C0">
            <w:pPr>
              <w:pStyle w:val="ConsPlusNormal"/>
              <w:jc w:val="center"/>
            </w:pPr>
            <w:r>
              <w:lastRenderedPageBreak/>
              <w:t xml:space="preserve">высота </w:t>
            </w:r>
            <w:r>
              <w:lastRenderedPageBreak/>
              <w:t>стволика не менее, см</w:t>
            </w:r>
          </w:p>
        </w:tc>
        <w:tc>
          <w:tcPr>
            <w:tcW w:w="1587" w:type="dxa"/>
          </w:tcPr>
          <w:p w:rsidR="00D938C0" w:rsidRDefault="00D938C0">
            <w:pPr>
              <w:pStyle w:val="ConsPlusNormal"/>
              <w:jc w:val="center"/>
            </w:pPr>
            <w:r>
              <w:lastRenderedPageBreak/>
              <w:t xml:space="preserve">группа типов </w:t>
            </w:r>
            <w:r>
              <w:lastRenderedPageBreak/>
              <w:t>леса или типов лесорастительных условий</w:t>
            </w:r>
          </w:p>
        </w:tc>
        <w:tc>
          <w:tcPr>
            <w:tcW w:w="1417" w:type="dxa"/>
          </w:tcPr>
          <w:p w:rsidR="00D938C0" w:rsidRDefault="00D938C0">
            <w:pPr>
              <w:pStyle w:val="ConsPlusNormal"/>
              <w:jc w:val="center"/>
            </w:pPr>
            <w:r>
              <w:lastRenderedPageBreak/>
              <w:t>максимальны</w:t>
            </w:r>
            <w:r>
              <w:lastRenderedPageBreak/>
              <w:t>й срок лесовосстановления, лет</w:t>
            </w:r>
          </w:p>
        </w:tc>
        <w:tc>
          <w:tcPr>
            <w:tcW w:w="1077" w:type="dxa"/>
          </w:tcPr>
          <w:p w:rsidR="00D938C0" w:rsidRDefault="00D938C0">
            <w:pPr>
              <w:pStyle w:val="ConsPlusNormal"/>
              <w:jc w:val="center"/>
            </w:pPr>
            <w:r>
              <w:lastRenderedPageBreak/>
              <w:t>количеств</w:t>
            </w:r>
            <w:r>
              <w:lastRenderedPageBreak/>
              <w:t>о деревьев основных пород не менее, тыс. шт. на 1 га</w:t>
            </w:r>
          </w:p>
        </w:tc>
        <w:tc>
          <w:tcPr>
            <w:tcW w:w="964" w:type="dxa"/>
          </w:tcPr>
          <w:p w:rsidR="00D938C0" w:rsidRDefault="00D938C0">
            <w:pPr>
              <w:pStyle w:val="ConsPlusNormal"/>
              <w:jc w:val="center"/>
            </w:pPr>
            <w:r>
              <w:lastRenderedPageBreak/>
              <w:t xml:space="preserve">средняя </w:t>
            </w:r>
            <w:r>
              <w:lastRenderedPageBreak/>
              <w:t>высота деревьев основных пород не менее, м</w:t>
            </w:r>
          </w:p>
        </w:tc>
      </w:tr>
      <w:tr w:rsidR="00D938C0">
        <w:tc>
          <w:tcPr>
            <w:tcW w:w="1584" w:type="dxa"/>
          </w:tcPr>
          <w:p w:rsidR="00D938C0" w:rsidRDefault="00D938C0">
            <w:pPr>
              <w:pStyle w:val="ConsPlusNormal"/>
              <w:jc w:val="center"/>
            </w:pPr>
            <w:r>
              <w:lastRenderedPageBreak/>
              <w:t>1</w:t>
            </w:r>
          </w:p>
        </w:tc>
        <w:tc>
          <w:tcPr>
            <w:tcW w:w="680" w:type="dxa"/>
          </w:tcPr>
          <w:p w:rsidR="00D938C0" w:rsidRDefault="00D938C0">
            <w:pPr>
              <w:pStyle w:val="ConsPlusNormal"/>
              <w:jc w:val="center"/>
            </w:pPr>
            <w:r>
              <w:t>2</w:t>
            </w:r>
          </w:p>
        </w:tc>
        <w:tc>
          <w:tcPr>
            <w:tcW w:w="964" w:type="dxa"/>
          </w:tcPr>
          <w:p w:rsidR="00D938C0" w:rsidRDefault="00D938C0">
            <w:pPr>
              <w:pStyle w:val="ConsPlusNormal"/>
              <w:jc w:val="center"/>
            </w:pPr>
            <w:r>
              <w:t>3</w:t>
            </w:r>
          </w:p>
        </w:tc>
        <w:tc>
          <w:tcPr>
            <w:tcW w:w="794" w:type="dxa"/>
          </w:tcPr>
          <w:p w:rsidR="00D938C0" w:rsidRDefault="00D938C0">
            <w:pPr>
              <w:pStyle w:val="ConsPlusNormal"/>
              <w:jc w:val="center"/>
            </w:pPr>
            <w:r>
              <w:t>4</w:t>
            </w:r>
          </w:p>
        </w:tc>
        <w:tc>
          <w:tcPr>
            <w:tcW w:w="1587" w:type="dxa"/>
          </w:tcPr>
          <w:p w:rsidR="00D938C0" w:rsidRDefault="00D938C0">
            <w:pPr>
              <w:pStyle w:val="ConsPlusNormal"/>
              <w:jc w:val="center"/>
            </w:pPr>
            <w:r>
              <w:t>5</w:t>
            </w:r>
          </w:p>
        </w:tc>
        <w:tc>
          <w:tcPr>
            <w:tcW w:w="1417" w:type="dxa"/>
          </w:tcPr>
          <w:p w:rsidR="00D938C0" w:rsidRDefault="00D938C0">
            <w:pPr>
              <w:pStyle w:val="ConsPlusNormal"/>
              <w:jc w:val="center"/>
            </w:pPr>
            <w:r>
              <w:t>6</w:t>
            </w:r>
          </w:p>
        </w:tc>
        <w:tc>
          <w:tcPr>
            <w:tcW w:w="1077" w:type="dxa"/>
          </w:tcPr>
          <w:p w:rsidR="00D938C0" w:rsidRDefault="00D938C0">
            <w:pPr>
              <w:pStyle w:val="ConsPlusNormal"/>
              <w:jc w:val="center"/>
            </w:pPr>
            <w:r>
              <w:t>7</w:t>
            </w:r>
          </w:p>
        </w:tc>
        <w:tc>
          <w:tcPr>
            <w:tcW w:w="964" w:type="dxa"/>
          </w:tcPr>
          <w:p w:rsidR="00D938C0" w:rsidRDefault="00D938C0">
            <w:pPr>
              <w:pStyle w:val="ConsPlusNormal"/>
              <w:jc w:val="center"/>
            </w:pPr>
            <w:r>
              <w:t>8</w:t>
            </w:r>
          </w:p>
        </w:tc>
      </w:tr>
      <w:tr w:rsidR="00D938C0">
        <w:tc>
          <w:tcPr>
            <w:tcW w:w="1584" w:type="dxa"/>
          </w:tcPr>
          <w:p w:rsidR="00D938C0" w:rsidRDefault="00D938C0">
            <w:pPr>
              <w:pStyle w:val="ConsPlusNormal"/>
            </w:pPr>
            <w:r>
              <w:t>Лиственница сибирская, Чекановского, Гмелина (даурская)</w:t>
            </w:r>
          </w:p>
        </w:tc>
        <w:tc>
          <w:tcPr>
            <w:tcW w:w="680" w:type="dxa"/>
            <w:vAlign w:val="center"/>
          </w:tcPr>
          <w:p w:rsidR="00D938C0" w:rsidRDefault="00D938C0">
            <w:pPr>
              <w:pStyle w:val="ConsPlusNormal"/>
              <w:jc w:val="center"/>
            </w:pPr>
            <w:r>
              <w:t>2</w:t>
            </w:r>
          </w:p>
        </w:tc>
        <w:tc>
          <w:tcPr>
            <w:tcW w:w="964" w:type="dxa"/>
            <w:vAlign w:val="center"/>
          </w:tcPr>
          <w:p w:rsidR="00D938C0" w:rsidRDefault="00D938C0">
            <w:pPr>
              <w:pStyle w:val="ConsPlusNormal"/>
              <w:jc w:val="center"/>
            </w:pPr>
            <w:r>
              <w:t>2,0</w:t>
            </w:r>
          </w:p>
        </w:tc>
        <w:tc>
          <w:tcPr>
            <w:tcW w:w="794" w:type="dxa"/>
            <w:vAlign w:val="center"/>
          </w:tcPr>
          <w:p w:rsidR="00D938C0" w:rsidRDefault="00D938C0">
            <w:pPr>
              <w:pStyle w:val="ConsPlusNormal"/>
              <w:jc w:val="center"/>
            </w:pPr>
            <w:r>
              <w:t>15</w:t>
            </w:r>
          </w:p>
        </w:tc>
        <w:tc>
          <w:tcPr>
            <w:tcW w:w="1587" w:type="dxa"/>
            <w:vAlign w:val="center"/>
          </w:tcPr>
          <w:p w:rsidR="00D938C0" w:rsidRDefault="00D938C0">
            <w:pPr>
              <w:pStyle w:val="ConsPlusNormal"/>
              <w:jc w:val="center"/>
            </w:pPr>
            <w:r>
              <w:t>для всех условий</w:t>
            </w:r>
          </w:p>
        </w:tc>
        <w:tc>
          <w:tcPr>
            <w:tcW w:w="1417" w:type="dxa"/>
            <w:vAlign w:val="center"/>
          </w:tcPr>
          <w:p w:rsidR="00D938C0" w:rsidRDefault="00D938C0">
            <w:pPr>
              <w:pStyle w:val="ConsPlusNormal"/>
              <w:jc w:val="center"/>
            </w:pPr>
            <w:r>
              <w:t>9</w:t>
            </w:r>
          </w:p>
        </w:tc>
        <w:tc>
          <w:tcPr>
            <w:tcW w:w="1077" w:type="dxa"/>
            <w:vAlign w:val="center"/>
          </w:tcPr>
          <w:p w:rsidR="00D938C0" w:rsidRDefault="00D938C0">
            <w:pPr>
              <w:pStyle w:val="ConsPlusNormal"/>
              <w:jc w:val="center"/>
            </w:pPr>
            <w:r>
              <w:t>1,5</w:t>
            </w:r>
          </w:p>
        </w:tc>
        <w:tc>
          <w:tcPr>
            <w:tcW w:w="964" w:type="dxa"/>
            <w:vAlign w:val="center"/>
          </w:tcPr>
          <w:p w:rsidR="00D938C0" w:rsidRDefault="00D938C0">
            <w:pPr>
              <w:pStyle w:val="ConsPlusNormal"/>
              <w:jc w:val="center"/>
            </w:pPr>
            <w:r>
              <w:t>1,2</w:t>
            </w:r>
          </w:p>
        </w:tc>
      </w:tr>
      <w:tr w:rsidR="00D938C0">
        <w:tc>
          <w:tcPr>
            <w:tcW w:w="1584" w:type="dxa"/>
          </w:tcPr>
          <w:p w:rsidR="00D938C0" w:rsidRDefault="00D938C0">
            <w:pPr>
              <w:pStyle w:val="ConsPlusNormal"/>
            </w:pPr>
            <w:r>
              <w:t>Сосна обыкновенная</w:t>
            </w:r>
          </w:p>
        </w:tc>
        <w:tc>
          <w:tcPr>
            <w:tcW w:w="680" w:type="dxa"/>
            <w:vAlign w:val="center"/>
          </w:tcPr>
          <w:p w:rsidR="00D938C0" w:rsidRDefault="00D938C0">
            <w:pPr>
              <w:pStyle w:val="ConsPlusNormal"/>
              <w:jc w:val="center"/>
            </w:pPr>
            <w:r>
              <w:t>2 - 3</w:t>
            </w:r>
          </w:p>
        </w:tc>
        <w:tc>
          <w:tcPr>
            <w:tcW w:w="964" w:type="dxa"/>
            <w:vAlign w:val="center"/>
          </w:tcPr>
          <w:p w:rsidR="00D938C0" w:rsidRDefault="00D938C0">
            <w:pPr>
              <w:pStyle w:val="ConsPlusNormal"/>
              <w:jc w:val="center"/>
            </w:pPr>
            <w:r>
              <w:t>2,0</w:t>
            </w:r>
          </w:p>
        </w:tc>
        <w:tc>
          <w:tcPr>
            <w:tcW w:w="794" w:type="dxa"/>
            <w:vAlign w:val="center"/>
          </w:tcPr>
          <w:p w:rsidR="00D938C0" w:rsidRDefault="00D938C0">
            <w:pPr>
              <w:pStyle w:val="ConsPlusNormal"/>
              <w:jc w:val="center"/>
            </w:pPr>
            <w:r>
              <w:t>10</w:t>
            </w:r>
          </w:p>
        </w:tc>
        <w:tc>
          <w:tcPr>
            <w:tcW w:w="1587" w:type="dxa"/>
            <w:vAlign w:val="center"/>
          </w:tcPr>
          <w:p w:rsidR="00D938C0" w:rsidRDefault="00D938C0">
            <w:pPr>
              <w:pStyle w:val="ConsPlusNormal"/>
              <w:jc w:val="center"/>
            </w:pPr>
            <w:r>
              <w:t>для всех условий</w:t>
            </w:r>
          </w:p>
        </w:tc>
        <w:tc>
          <w:tcPr>
            <w:tcW w:w="1417" w:type="dxa"/>
            <w:vAlign w:val="center"/>
          </w:tcPr>
          <w:p w:rsidR="00D938C0" w:rsidRDefault="00D938C0">
            <w:pPr>
              <w:pStyle w:val="ConsPlusNormal"/>
              <w:jc w:val="center"/>
            </w:pPr>
            <w:r>
              <w:t>11</w:t>
            </w:r>
          </w:p>
        </w:tc>
        <w:tc>
          <w:tcPr>
            <w:tcW w:w="1077" w:type="dxa"/>
            <w:vAlign w:val="center"/>
          </w:tcPr>
          <w:p w:rsidR="00D938C0" w:rsidRDefault="00D938C0">
            <w:pPr>
              <w:pStyle w:val="ConsPlusNormal"/>
              <w:jc w:val="center"/>
            </w:pPr>
            <w:r>
              <w:t>2,2</w:t>
            </w:r>
          </w:p>
        </w:tc>
        <w:tc>
          <w:tcPr>
            <w:tcW w:w="964" w:type="dxa"/>
            <w:vAlign w:val="center"/>
          </w:tcPr>
          <w:p w:rsidR="00D938C0" w:rsidRDefault="00D938C0">
            <w:pPr>
              <w:pStyle w:val="ConsPlusNormal"/>
              <w:jc w:val="center"/>
            </w:pPr>
            <w:r>
              <w:t>1,0</w:t>
            </w:r>
          </w:p>
        </w:tc>
      </w:tr>
      <w:tr w:rsidR="00D938C0">
        <w:tc>
          <w:tcPr>
            <w:tcW w:w="1584" w:type="dxa"/>
          </w:tcPr>
          <w:p w:rsidR="00D938C0" w:rsidRDefault="00D938C0">
            <w:pPr>
              <w:pStyle w:val="ConsPlusNormal"/>
            </w:pPr>
            <w:r>
              <w:t>Сосна кедровая сибирская</w:t>
            </w:r>
          </w:p>
        </w:tc>
        <w:tc>
          <w:tcPr>
            <w:tcW w:w="680" w:type="dxa"/>
            <w:vAlign w:val="center"/>
          </w:tcPr>
          <w:p w:rsidR="00D938C0" w:rsidRDefault="00D938C0">
            <w:pPr>
              <w:pStyle w:val="ConsPlusNormal"/>
              <w:jc w:val="center"/>
            </w:pPr>
            <w:r>
              <w:t>3 - 4</w:t>
            </w:r>
          </w:p>
        </w:tc>
        <w:tc>
          <w:tcPr>
            <w:tcW w:w="964" w:type="dxa"/>
            <w:vAlign w:val="center"/>
          </w:tcPr>
          <w:p w:rsidR="00D938C0" w:rsidRDefault="00D938C0">
            <w:pPr>
              <w:pStyle w:val="ConsPlusNormal"/>
              <w:jc w:val="center"/>
            </w:pPr>
            <w:r>
              <w:t>3,0</w:t>
            </w:r>
          </w:p>
        </w:tc>
        <w:tc>
          <w:tcPr>
            <w:tcW w:w="794" w:type="dxa"/>
            <w:vAlign w:val="center"/>
          </w:tcPr>
          <w:p w:rsidR="00D938C0" w:rsidRDefault="00D938C0">
            <w:pPr>
              <w:pStyle w:val="ConsPlusNormal"/>
              <w:jc w:val="center"/>
            </w:pPr>
            <w:r>
              <w:t>10</w:t>
            </w:r>
          </w:p>
        </w:tc>
        <w:tc>
          <w:tcPr>
            <w:tcW w:w="1587" w:type="dxa"/>
            <w:vAlign w:val="center"/>
          </w:tcPr>
          <w:p w:rsidR="00D938C0" w:rsidRDefault="00D938C0">
            <w:pPr>
              <w:pStyle w:val="ConsPlusNormal"/>
              <w:jc w:val="center"/>
            </w:pPr>
            <w:r>
              <w:t>для всех условий</w:t>
            </w:r>
          </w:p>
        </w:tc>
        <w:tc>
          <w:tcPr>
            <w:tcW w:w="1417" w:type="dxa"/>
            <w:vAlign w:val="center"/>
          </w:tcPr>
          <w:p w:rsidR="00D938C0" w:rsidRDefault="00D938C0">
            <w:pPr>
              <w:pStyle w:val="ConsPlusNormal"/>
              <w:jc w:val="center"/>
            </w:pPr>
            <w:r>
              <w:t>13</w:t>
            </w:r>
          </w:p>
        </w:tc>
        <w:tc>
          <w:tcPr>
            <w:tcW w:w="1077" w:type="dxa"/>
            <w:vAlign w:val="center"/>
          </w:tcPr>
          <w:p w:rsidR="00D938C0" w:rsidRDefault="00D938C0">
            <w:pPr>
              <w:pStyle w:val="ConsPlusNormal"/>
              <w:jc w:val="center"/>
            </w:pPr>
            <w:r>
              <w:t>1,2</w:t>
            </w:r>
          </w:p>
        </w:tc>
        <w:tc>
          <w:tcPr>
            <w:tcW w:w="964" w:type="dxa"/>
            <w:vAlign w:val="center"/>
          </w:tcPr>
          <w:p w:rsidR="00D938C0" w:rsidRDefault="00D938C0">
            <w:pPr>
              <w:pStyle w:val="ConsPlusNormal"/>
              <w:jc w:val="center"/>
            </w:pPr>
            <w:r>
              <w:t>0,8</w:t>
            </w:r>
          </w:p>
        </w:tc>
      </w:tr>
      <w:tr w:rsidR="00D938C0">
        <w:tc>
          <w:tcPr>
            <w:tcW w:w="1584" w:type="dxa"/>
          </w:tcPr>
          <w:p w:rsidR="00D938C0" w:rsidRDefault="00D938C0">
            <w:pPr>
              <w:pStyle w:val="ConsPlusNormal"/>
            </w:pPr>
            <w:r>
              <w:t>Береза</w:t>
            </w:r>
          </w:p>
        </w:tc>
        <w:tc>
          <w:tcPr>
            <w:tcW w:w="680" w:type="dxa"/>
            <w:vAlign w:val="center"/>
          </w:tcPr>
          <w:p w:rsidR="00D938C0" w:rsidRDefault="00D938C0">
            <w:pPr>
              <w:pStyle w:val="ConsPlusNormal"/>
              <w:jc w:val="center"/>
            </w:pPr>
            <w:r>
              <w:t>2</w:t>
            </w:r>
          </w:p>
        </w:tc>
        <w:tc>
          <w:tcPr>
            <w:tcW w:w="964" w:type="dxa"/>
            <w:vAlign w:val="center"/>
          </w:tcPr>
          <w:p w:rsidR="00D938C0" w:rsidRDefault="00D938C0">
            <w:pPr>
              <w:pStyle w:val="ConsPlusNormal"/>
              <w:jc w:val="center"/>
            </w:pPr>
            <w:r>
              <w:t>2,0</w:t>
            </w:r>
          </w:p>
        </w:tc>
        <w:tc>
          <w:tcPr>
            <w:tcW w:w="794" w:type="dxa"/>
            <w:vAlign w:val="center"/>
          </w:tcPr>
          <w:p w:rsidR="00D938C0" w:rsidRDefault="00D938C0">
            <w:pPr>
              <w:pStyle w:val="ConsPlusNormal"/>
              <w:jc w:val="center"/>
            </w:pPr>
            <w:r>
              <w:t>20</w:t>
            </w:r>
          </w:p>
        </w:tc>
        <w:tc>
          <w:tcPr>
            <w:tcW w:w="1587" w:type="dxa"/>
            <w:vAlign w:val="center"/>
          </w:tcPr>
          <w:p w:rsidR="00D938C0" w:rsidRDefault="00D938C0">
            <w:pPr>
              <w:pStyle w:val="ConsPlusNormal"/>
              <w:jc w:val="center"/>
            </w:pPr>
            <w:r>
              <w:t>для всех условий</w:t>
            </w:r>
          </w:p>
        </w:tc>
        <w:tc>
          <w:tcPr>
            <w:tcW w:w="1417" w:type="dxa"/>
            <w:vAlign w:val="center"/>
          </w:tcPr>
          <w:p w:rsidR="00D938C0" w:rsidRDefault="00D938C0">
            <w:pPr>
              <w:pStyle w:val="ConsPlusNormal"/>
              <w:jc w:val="center"/>
            </w:pPr>
            <w:r>
              <w:t>8</w:t>
            </w:r>
          </w:p>
        </w:tc>
        <w:tc>
          <w:tcPr>
            <w:tcW w:w="1077" w:type="dxa"/>
            <w:vAlign w:val="center"/>
          </w:tcPr>
          <w:p w:rsidR="00D938C0" w:rsidRDefault="00D938C0">
            <w:pPr>
              <w:pStyle w:val="ConsPlusNormal"/>
              <w:jc w:val="center"/>
            </w:pPr>
            <w:r>
              <w:t>2,0</w:t>
            </w:r>
          </w:p>
        </w:tc>
        <w:tc>
          <w:tcPr>
            <w:tcW w:w="964" w:type="dxa"/>
            <w:vAlign w:val="center"/>
          </w:tcPr>
          <w:p w:rsidR="00D938C0" w:rsidRDefault="00D938C0">
            <w:pPr>
              <w:pStyle w:val="ConsPlusNormal"/>
              <w:jc w:val="center"/>
            </w:pPr>
            <w:r>
              <w:t>1,2</w:t>
            </w:r>
          </w:p>
        </w:tc>
      </w:tr>
      <w:tr w:rsidR="00D938C0">
        <w:tc>
          <w:tcPr>
            <w:tcW w:w="1584" w:type="dxa"/>
          </w:tcPr>
          <w:p w:rsidR="00D938C0" w:rsidRDefault="00D938C0">
            <w:pPr>
              <w:pStyle w:val="ConsPlusNormal"/>
            </w:pPr>
            <w:r>
              <w:t>Осина</w:t>
            </w:r>
          </w:p>
        </w:tc>
        <w:tc>
          <w:tcPr>
            <w:tcW w:w="680" w:type="dxa"/>
            <w:vAlign w:val="center"/>
          </w:tcPr>
          <w:p w:rsidR="00D938C0" w:rsidRDefault="00D938C0">
            <w:pPr>
              <w:pStyle w:val="ConsPlusNormal"/>
              <w:jc w:val="center"/>
            </w:pPr>
            <w:r>
              <w:t>-</w:t>
            </w:r>
          </w:p>
        </w:tc>
        <w:tc>
          <w:tcPr>
            <w:tcW w:w="964" w:type="dxa"/>
            <w:vAlign w:val="center"/>
          </w:tcPr>
          <w:p w:rsidR="00D938C0" w:rsidRDefault="00D938C0">
            <w:pPr>
              <w:pStyle w:val="ConsPlusNormal"/>
              <w:jc w:val="center"/>
            </w:pPr>
            <w:r>
              <w:t>-</w:t>
            </w:r>
          </w:p>
        </w:tc>
        <w:tc>
          <w:tcPr>
            <w:tcW w:w="794" w:type="dxa"/>
            <w:vAlign w:val="center"/>
          </w:tcPr>
          <w:p w:rsidR="00D938C0" w:rsidRDefault="00D938C0">
            <w:pPr>
              <w:pStyle w:val="ConsPlusNormal"/>
              <w:jc w:val="center"/>
            </w:pPr>
            <w:r>
              <w:t>-</w:t>
            </w:r>
          </w:p>
        </w:tc>
        <w:tc>
          <w:tcPr>
            <w:tcW w:w="1587" w:type="dxa"/>
            <w:vAlign w:val="center"/>
          </w:tcPr>
          <w:p w:rsidR="00D938C0" w:rsidRDefault="00D938C0">
            <w:pPr>
              <w:pStyle w:val="ConsPlusNormal"/>
              <w:jc w:val="center"/>
            </w:pPr>
            <w:r>
              <w:t>для всех условий</w:t>
            </w:r>
          </w:p>
        </w:tc>
        <w:tc>
          <w:tcPr>
            <w:tcW w:w="1417" w:type="dxa"/>
            <w:vAlign w:val="center"/>
          </w:tcPr>
          <w:p w:rsidR="00D938C0" w:rsidRDefault="00D938C0">
            <w:pPr>
              <w:pStyle w:val="ConsPlusNormal"/>
              <w:jc w:val="center"/>
            </w:pPr>
            <w:r>
              <w:t>6</w:t>
            </w:r>
          </w:p>
        </w:tc>
        <w:tc>
          <w:tcPr>
            <w:tcW w:w="1077" w:type="dxa"/>
            <w:vAlign w:val="center"/>
          </w:tcPr>
          <w:p w:rsidR="00D938C0" w:rsidRDefault="00D938C0">
            <w:pPr>
              <w:pStyle w:val="ConsPlusNormal"/>
              <w:jc w:val="center"/>
            </w:pPr>
            <w:r>
              <w:t>2,5</w:t>
            </w:r>
          </w:p>
        </w:tc>
        <w:tc>
          <w:tcPr>
            <w:tcW w:w="964" w:type="dxa"/>
            <w:vAlign w:val="center"/>
          </w:tcPr>
          <w:p w:rsidR="00D938C0" w:rsidRDefault="00D938C0">
            <w:pPr>
              <w:pStyle w:val="ConsPlusNormal"/>
              <w:jc w:val="center"/>
            </w:pPr>
            <w:r>
              <w:t>1,5</w:t>
            </w:r>
          </w:p>
        </w:tc>
      </w:tr>
    </w:tbl>
    <w:p w:rsidR="00D938C0" w:rsidRDefault="00D938C0">
      <w:pPr>
        <w:pStyle w:val="ConsPlusNormal"/>
        <w:jc w:val="both"/>
      </w:pPr>
    </w:p>
    <w:p w:rsidR="00D938C0" w:rsidRDefault="00D938C0">
      <w:pPr>
        <w:pStyle w:val="ConsPlusNormal"/>
        <w:jc w:val="right"/>
        <w:outlineLvl w:val="2"/>
      </w:pPr>
      <w:r>
        <w:t>Таблица 2</w:t>
      </w:r>
    </w:p>
    <w:p w:rsidR="00D938C0" w:rsidRDefault="00D938C0">
      <w:pPr>
        <w:pStyle w:val="ConsPlusNormal"/>
        <w:jc w:val="both"/>
      </w:pPr>
    </w:p>
    <w:p w:rsidR="00D938C0" w:rsidRDefault="00D938C0">
      <w:pPr>
        <w:pStyle w:val="ConsPlusTitle"/>
        <w:jc w:val="center"/>
      </w:pPr>
      <w:bookmarkStart w:id="37" w:name="P5623"/>
      <w:bookmarkEnd w:id="37"/>
      <w:r>
        <w:t>Способы лесовосстановления в зависимости</w:t>
      </w:r>
    </w:p>
    <w:p w:rsidR="00D938C0" w:rsidRDefault="00D938C0">
      <w:pPr>
        <w:pStyle w:val="ConsPlusTitle"/>
        <w:jc w:val="center"/>
      </w:pPr>
      <w:r>
        <w:t>от количества жизнеспособного подроста и молодняка основных</w:t>
      </w:r>
    </w:p>
    <w:p w:rsidR="00D938C0" w:rsidRDefault="00D938C0">
      <w:pPr>
        <w:pStyle w:val="ConsPlusTitle"/>
        <w:jc w:val="center"/>
      </w:pPr>
      <w:r>
        <w:t>лесных древесных пород</w:t>
      </w:r>
    </w:p>
    <w:p w:rsidR="00D938C0" w:rsidRDefault="00D938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1464"/>
        <w:gridCol w:w="1128"/>
        <w:gridCol w:w="2948"/>
        <w:gridCol w:w="1871"/>
      </w:tblGrid>
      <w:tr w:rsidR="00D938C0">
        <w:tc>
          <w:tcPr>
            <w:tcW w:w="3051" w:type="dxa"/>
            <w:gridSpan w:val="2"/>
          </w:tcPr>
          <w:p w:rsidR="00D938C0" w:rsidRDefault="00D938C0">
            <w:pPr>
              <w:pStyle w:val="ConsPlusNormal"/>
              <w:jc w:val="center"/>
            </w:pPr>
            <w:r>
              <w:t>Способы лесовосстановления</w:t>
            </w:r>
          </w:p>
        </w:tc>
        <w:tc>
          <w:tcPr>
            <w:tcW w:w="1128" w:type="dxa"/>
          </w:tcPr>
          <w:p w:rsidR="00D938C0" w:rsidRDefault="00D938C0">
            <w:pPr>
              <w:pStyle w:val="ConsPlusNormal"/>
              <w:jc w:val="center"/>
            </w:pPr>
            <w:r>
              <w:t>Древесные породы</w:t>
            </w:r>
          </w:p>
        </w:tc>
        <w:tc>
          <w:tcPr>
            <w:tcW w:w="2948" w:type="dxa"/>
          </w:tcPr>
          <w:p w:rsidR="00D938C0" w:rsidRDefault="00D938C0">
            <w:pPr>
              <w:pStyle w:val="ConsPlusNormal"/>
              <w:jc w:val="center"/>
            </w:pPr>
            <w:r>
              <w:t>Группы типов леса, типы лесорастительных условий</w:t>
            </w:r>
          </w:p>
        </w:tc>
        <w:tc>
          <w:tcPr>
            <w:tcW w:w="1871" w:type="dxa"/>
          </w:tcPr>
          <w:p w:rsidR="00D938C0" w:rsidRDefault="00D938C0">
            <w:pPr>
              <w:pStyle w:val="ConsPlusNormal"/>
              <w:jc w:val="center"/>
            </w:pPr>
            <w:r>
              <w:t>Количество жизнеспособного подроста и молодняка, тыс. штук на 1 га</w:t>
            </w:r>
          </w:p>
        </w:tc>
      </w:tr>
      <w:tr w:rsidR="00D938C0">
        <w:tc>
          <w:tcPr>
            <w:tcW w:w="3051" w:type="dxa"/>
            <w:gridSpan w:val="2"/>
          </w:tcPr>
          <w:p w:rsidR="00D938C0" w:rsidRDefault="00D938C0">
            <w:pPr>
              <w:pStyle w:val="ConsPlusNormal"/>
              <w:jc w:val="center"/>
            </w:pPr>
            <w:r>
              <w:t>1</w:t>
            </w:r>
          </w:p>
        </w:tc>
        <w:tc>
          <w:tcPr>
            <w:tcW w:w="1128" w:type="dxa"/>
          </w:tcPr>
          <w:p w:rsidR="00D938C0" w:rsidRDefault="00D938C0">
            <w:pPr>
              <w:pStyle w:val="ConsPlusNormal"/>
              <w:jc w:val="center"/>
            </w:pPr>
            <w:r>
              <w:t>2</w:t>
            </w:r>
          </w:p>
        </w:tc>
        <w:tc>
          <w:tcPr>
            <w:tcW w:w="2948" w:type="dxa"/>
          </w:tcPr>
          <w:p w:rsidR="00D938C0" w:rsidRDefault="00D938C0">
            <w:pPr>
              <w:pStyle w:val="ConsPlusNormal"/>
              <w:jc w:val="center"/>
            </w:pPr>
            <w:r>
              <w:t>3</w:t>
            </w:r>
          </w:p>
        </w:tc>
        <w:tc>
          <w:tcPr>
            <w:tcW w:w="1871" w:type="dxa"/>
          </w:tcPr>
          <w:p w:rsidR="00D938C0" w:rsidRDefault="00D938C0">
            <w:pPr>
              <w:pStyle w:val="ConsPlusNormal"/>
              <w:jc w:val="center"/>
            </w:pPr>
            <w:r>
              <w:t>4</w:t>
            </w:r>
          </w:p>
        </w:tc>
      </w:tr>
      <w:tr w:rsidR="00D938C0">
        <w:tc>
          <w:tcPr>
            <w:tcW w:w="1587" w:type="dxa"/>
            <w:vMerge w:val="restart"/>
          </w:tcPr>
          <w:p w:rsidR="00D938C0" w:rsidRDefault="00D938C0">
            <w:pPr>
              <w:pStyle w:val="ConsPlusNormal"/>
            </w:pPr>
            <w:r>
              <w:t>Естественное лесовосстановление</w:t>
            </w:r>
          </w:p>
        </w:tc>
        <w:tc>
          <w:tcPr>
            <w:tcW w:w="1464" w:type="dxa"/>
            <w:vMerge w:val="restart"/>
          </w:tcPr>
          <w:p w:rsidR="00D938C0" w:rsidRDefault="00D938C0">
            <w:pPr>
              <w:pStyle w:val="ConsPlusNormal"/>
              <w:jc w:val="both"/>
            </w:pPr>
            <w:r>
              <w:t>путем мероприятий по сохранению подроста, ухода за подростом</w:t>
            </w:r>
          </w:p>
        </w:tc>
        <w:tc>
          <w:tcPr>
            <w:tcW w:w="1128" w:type="dxa"/>
          </w:tcPr>
          <w:p w:rsidR="00D938C0" w:rsidRDefault="00D938C0">
            <w:pPr>
              <w:pStyle w:val="ConsPlusNormal"/>
            </w:pPr>
            <w:r>
              <w:t>Кедр</w:t>
            </w:r>
          </w:p>
        </w:tc>
        <w:tc>
          <w:tcPr>
            <w:tcW w:w="2948" w:type="dxa"/>
          </w:tcPr>
          <w:p w:rsidR="00D938C0" w:rsidRDefault="00D938C0">
            <w:pPr>
              <w:pStyle w:val="ConsPlusNormal"/>
            </w:pPr>
            <w:r>
              <w:t>Для всех лесовосстановительных условий</w:t>
            </w:r>
          </w:p>
        </w:tc>
        <w:tc>
          <w:tcPr>
            <w:tcW w:w="1871" w:type="dxa"/>
            <w:vAlign w:val="center"/>
          </w:tcPr>
          <w:p w:rsidR="00D938C0" w:rsidRDefault="00D938C0">
            <w:pPr>
              <w:pStyle w:val="ConsPlusNormal"/>
              <w:jc w:val="center"/>
            </w:pPr>
            <w:r>
              <w:t>более 1,0</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val="restart"/>
          </w:tcPr>
          <w:p w:rsidR="00D938C0" w:rsidRDefault="00D938C0">
            <w:pPr>
              <w:pStyle w:val="ConsPlusNormal"/>
            </w:pPr>
            <w:r>
              <w:t>Сосна, лиственница</w:t>
            </w:r>
          </w:p>
        </w:tc>
        <w:tc>
          <w:tcPr>
            <w:tcW w:w="2948" w:type="dxa"/>
          </w:tcPr>
          <w:p w:rsidR="00D938C0" w:rsidRDefault="00D938C0">
            <w:pPr>
              <w:pStyle w:val="ConsPlusNormal"/>
            </w:pPr>
            <w:r>
              <w:t>Сухие лишайниковые, остепненные, мертвопокровные</w:t>
            </w:r>
          </w:p>
        </w:tc>
        <w:tc>
          <w:tcPr>
            <w:tcW w:w="1871" w:type="dxa"/>
            <w:vAlign w:val="center"/>
          </w:tcPr>
          <w:p w:rsidR="00D938C0" w:rsidRDefault="00D938C0">
            <w:pPr>
              <w:pStyle w:val="ConsPlusNormal"/>
              <w:jc w:val="center"/>
            </w:pPr>
            <w:r>
              <w:t>более 3,0</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Свежие, влажные и сырые</w:t>
            </w:r>
          </w:p>
        </w:tc>
        <w:tc>
          <w:tcPr>
            <w:tcW w:w="1871" w:type="dxa"/>
            <w:vAlign w:val="center"/>
          </w:tcPr>
          <w:p w:rsidR="00D938C0" w:rsidRDefault="00D938C0">
            <w:pPr>
              <w:pStyle w:val="ConsPlusNormal"/>
              <w:jc w:val="center"/>
            </w:pPr>
            <w:r>
              <w:t>более 2,0</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tcPr>
          <w:p w:rsidR="00D938C0" w:rsidRDefault="00D938C0">
            <w:pPr>
              <w:pStyle w:val="ConsPlusNormal"/>
            </w:pPr>
            <w:r>
              <w:t>Ель, пихта</w:t>
            </w:r>
          </w:p>
        </w:tc>
        <w:tc>
          <w:tcPr>
            <w:tcW w:w="2948" w:type="dxa"/>
          </w:tcPr>
          <w:p w:rsidR="00D938C0" w:rsidRDefault="00D938C0">
            <w:pPr>
              <w:pStyle w:val="ConsPlusNormal"/>
            </w:pPr>
            <w:r>
              <w:t>Для всех лесовосстановительных условий</w:t>
            </w:r>
          </w:p>
        </w:tc>
        <w:tc>
          <w:tcPr>
            <w:tcW w:w="1871" w:type="dxa"/>
            <w:vAlign w:val="center"/>
          </w:tcPr>
          <w:p w:rsidR="00D938C0" w:rsidRDefault="00D938C0">
            <w:pPr>
              <w:pStyle w:val="ConsPlusNormal"/>
              <w:jc w:val="center"/>
            </w:pPr>
            <w:r>
              <w:t>более 2,0</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tcPr>
          <w:p w:rsidR="00D938C0" w:rsidRDefault="00D938C0">
            <w:pPr>
              <w:pStyle w:val="ConsPlusNormal"/>
            </w:pPr>
            <w:r>
              <w:t xml:space="preserve">Береза, осина, тополь, ольха, береза </w:t>
            </w:r>
            <w:r>
              <w:lastRenderedPageBreak/>
              <w:t>кустарниковая (ерник)</w:t>
            </w:r>
          </w:p>
        </w:tc>
        <w:tc>
          <w:tcPr>
            <w:tcW w:w="2948" w:type="dxa"/>
          </w:tcPr>
          <w:p w:rsidR="00D938C0" w:rsidRDefault="00D938C0">
            <w:pPr>
              <w:pStyle w:val="ConsPlusNormal"/>
            </w:pPr>
            <w:r>
              <w:lastRenderedPageBreak/>
              <w:t>Для всех лесовосстановительных условий</w:t>
            </w:r>
          </w:p>
        </w:tc>
        <w:tc>
          <w:tcPr>
            <w:tcW w:w="1871" w:type="dxa"/>
            <w:vAlign w:val="center"/>
          </w:tcPr>
          <w:p w:rsidR="00D938C0" w:rsidRDefault="00D938C0">
            <w:pPr>
              <w:pStyle w:val="ConsPlusNormal"/>
              <w:jc w:val="center"/>
            </w:pPr>
            <w:r>
              <w:t>Более 3,0</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tcPr>
          <w:p w:rsidR="00D938C0" w:rsidRDefault="00D938C0">
            <w:pPr>
              <w:pStyle w:val="ConsPlusNormal"/>
            </w:pPr>
            <w:r>
              <w:t>Кедровый стланик</w:t>
            </w:r>
          </w:p>
        </w:tc>
        <w:tc>
          <w:tcPr>
            <w:tcW w:w="2948" w:type="dxa"/>
          </w:tcPr>
          <w:p w:rsidR="00D938C0" w:rsidRDefault="00D938C0">
            <w:pPr>
              <w:pStyle w:val="ConsPlusNormal"/>
            </w:pPr>
            <w:r>
              <w:t>Для всех лесовосстановительных условий</w:t>
            </w:r>
          </w:p>
        </w:tc>
        <w:tc>
          <w:tcPr>
            <w:tcW w:w="1871" w:type="dxa"/>
            <w:vAlign w:val="center"/>
          </w:tcPr>
          <w:p w:rsidR="00D938C0" w:rsidRDefault="00D938C0">
            <w:pPr>
              <w:pStyle w:val="ConsPlusNormal"/>
              <w:jc w:val="center"/>
            </w:pPr>
            <w:r>
              <w:t>более 1,0</w:t>
            </w:r>
          </w:p>
        </w:tc>
      </w:tr>
      <w:tr w:rsidR="00D938C0">
        <w:tc>
          <w:tcPr>
            <w:tcW w:w="1587" w:type="dxa"/>
            <w:vMerge w:val="restart"/>
            <w:tcBorders>
              <w:bottom w:val="nil"/>
            </w:tcBorders>
          </w:tcPr>
          <w:p w:rsidR="00D938C0" w:rsidRDefault="00D938C0">
            <w:pPr>
              <w:pStyle w:val="ConsPlusNormal"/>
            </w:pPr>
            <w:r>
              <w:t>Естественное лесовосстановление</w:t>
            </w:r>
          </w:p>
        </w:tc>
        <w:tc>
          <w:tcPr>
            <w:tcW w:w="1464" w:type="dxa"/>
            <w:vMerge w:val="restart"/>
          </w:tcPr>
          <w:p w:rsidR="00D938C0" w:rsidRDefault="00D938C0">
            <w:pPr>
              <w:pStyle w:val="ConsPlusNormal"/>
            </w:pPr>
            <w:r>
              <w:t>путем минерализации почвы</w:t>
            </w:r>
          </w:p>
        </w:tc>
        <w:tc>
          <w:tcPr>
            <w:tcW w:w="1128" w:type="dxa"/>
          </w:tcPr>
          <w:p w:rsidR="00D938C0" w:rsidRDefault="00D938C0">
            <w:pPr>
              <w:pStyle w:val="ConsPlusNormal"/>
            </w:pPr>
            <w:r>
              <w:t>Кедр</w:t>
            </w:r>
          </w:p>
        </w:tc>
        <w:tc>
          <w:tcPr>
            <w:tcW w:w="2948" w:type="dxa"/>
          </w:tcPr>
          <w:p w:rsidR="00D938C0" w:rsidRDefault="00D938C0">
            <w:pPr>
              <w:pStyle w:val="ConsPlusNormal"/>
            </w:pPr>
            <w:r>
              <w:t>Для всех лесовосстановительных условий</w:t>
            </w:r>
          </w:p>
        </w:tc>
        <w:tc>
          <w:tcPr>
            <w:tcW w:w="1871" w:type="dxa"/>
            <w:vAlign w:val="center"/>
          </w:tcPr>
          <w:p w:rsidR="00D938C0" w:rsidRDefault="00D938C0">
            <w:pPr>
              <w:pStyle w:val="ConsPlusNormal"/>
              <w:jc w:val="center"/>
            </w:pPr>
            <w:r>
              <w:t>0,5 - 1,0</w:t>
            </w:r>
          </w:p>
        </w:tc>
      </w:tr>
      <w:tr w:rsidR="00D938C0">
        <w:tc>
          <w:tcPr>
            <w:tcW w:w="1587" w:type="dxa"/>
            <w:vMerge/>
            <w:tcBorders>
              <w:bottom w:val="nil"/>
            </w:tcBorders>
          </w:tcPr>
          <w:p w:rsidR="00D938C0" w:rsidRDefault="00D938C0">
            <w:pPr>
              <w:pStyle w:val="ConsPlusNormal"/>
            </w:pPr>
          </w:p>
        </w:tc>
        <w:tc>
          <w:tcPr>
            <w:tcW w:w="1464" w:type="dxa"/>
            <w:vMerge/>
          </w:tcPr>
          <w:p w:rsidR="00D938C0" w:rsidRDefault="00D938C0">
            <w:pPr>
              <w:pStyle w:val="ConsPlusNormal"/>
            </w:pPr>
          </w:p>
        </w:tc>
        <w:tc>
          <w:tcPr>
            <w:tcW w:w="1128" w:type="dxa"/>
            <w:vMerge w:val="restart"/>
          </w:tcPr>
          <w:p w:rsidR="00D938C0" w:rsidRDefault="00D938C0">
            <w:pPr>
              <w:pStyle w:val="ConsPlusNormal"/>
            </w:pPr>
            <w:r>
              <w:t>Сосна, лиственница</w:t>
            </w:r>
          </w:p>
        </w:tc>
        <w:tc>
          <w:tcPr>
            <w:tcW w:w="2948" w:type="dxa"/>
          </w:tcPr>
          <w:p w:rsidR="00D938C0" w:rsidRDefault="00D938C0">
            <w:pPr>
              <w:pStyle w:val="ConsPlusNormal"/>
            </w:pPr>
            <w:r>
              <w:t>Сухие лишайниковые, остепненные, мертвопокровные</w:t>
            </w:r>
          </w:p>
        </w:tc>
        <w:tc>
          <w:tcPr>
            <w:tcW w:w="1871" w:type="dxa"/>
            <w:vAlign w:val="center"/>
          </w:tcPr>
          <w:p w:rsidR="00D938C0" w:rsidRDefault="00D938C0">
            <w:pPr>
              <w:pStyle w:val="ConsPlusNormal"/>
              <w:jc w:val="center"/>
            </w:pPr>
            <w:r>
              <w:t>0,5 - 3,0</w:t>
            </w:r>
          </w:p>
        </w:tc>
      </w:tr>
      <w:tr w:rsidR="00D938C0">
        <w:tc>
          <w:tcPr>
            <w:tcW w:w="1587" w:type="dxa"/>
            <w:vMerge/>
            <w:tcBorders>
              <w:bottom w:val="nil"/>
            </w:tcBorders>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Свежие, влажные и сырые</w:t>
            </w:r>
          </w:p>
        </w:tc>
        <w:tc>
          <w:tcPr>
            <w:tcW w:w="1871" w:type="dxa"/>
            <w:vAlign w:val="center"/>
          </w:tcPr>
          <w:p w:rsidR="00D938C0" w:rsidRDefault="00D938C0">
            <w:pPr>
              <w:pStyle w:val="ConsPlusNormal"/>
              <w:jc w:val="center"/>
            </w:pPr>
            <w:r>
              <w:t>0,5 - 2,0</w:t>
            </w:r>
          </w:p>
        </w:tc>
      </w:tr>
      <w:tr w:rsidR="00D938C0">
        <w:tc>
          <w:tcPr>
            <w:tcW w:w="1587" w:type="dxa"/>
            <w:vMerge w:val="restart"/>
            <w:tcBorders>
              <w:top w:val="nil"/>
            </w:tcBorders>
          </w:tcPr>
          <w:p w:rsidR="00D938C0" w:rsidRDefault="00D938C0">
            <w:pPr>
              <w:pStyle w:val="ConsPlusNormal"/>
            </w:pPr>
            <w:r>
              <w:t>Комбинированное лесовосстановление</w:t>
            </w:r>
          </w:p>
        </w:tc>
        <w:tc>
          <w:tcPr>
            <w:tcW w:w="1464" w:type="dxa"/>
            <w:vMerge w:val="restart"/>
          </w:tcPr>
          <w:p w:rsidR="00D938C0" w:rsidRDefault="00D938C0">
            <w:pPr>
              <w:pStyle w:val="ConsPlusNormal"/>
            </w:pPr>
          </w:p>
        </w:tc>
        <w:tc>
          <w:tcPr>
            <w:tcW w:w="1128" w:type="dxa"/>
            <w:vAlign w:val="bottom"/>
          </w:tcPr>
          <w:p w:rsidR="00D938C0" w:rsidRDefault="00D938C0">
            <w:pPr>
              <w:pStyle w:val="ConsPlusNormal"/>
            </w:pPr>
            <w:r>
              <w:t>Ель, пихта</w:t>
            </w:r>
          </w:p>
        </w:tc>
        <w:tc>
          <w:tcPr>
            <w:tcW w:w="2948" w:type="dxa"/>
          </w:tcPr>
          <w:p w:rsidR="00D938C0" w:rsidRDefault="00D938C0">
            <w:pPr>
              <w:pStyle w:val="ConsPlusNormal"/>
            </w:pPr>
            <w:r>
              <w:t>Для всех лесовосстановительных условий</w:t>
            </w:r>
          </w:p>
        </w:tc>
        <w:tc>
          <w:tcPr>
            <w:tcW w:w="1871" w:type="dxa"/>
            <w:vAlign w:val="center"/>
          </w:tcPr>
          <w:p w:rsidR="00D938C0" w:rsidRDefault="00D938C0">
            <w:pPr>
              <w:pStyle w:val="ConsPlusNormal"/>
              <w:jc w:val="center"/>
            </w:pPr>
            <w:r>
              <w:t>1,0 - 2,0</w:t>
            </w:r>
          </w:p>
        </w:tc>
      </w:tr>
      <w:tr w:rsidR="00D938C0">
        <w:tc>
          <w:tcPr>
            <w:tcW w:w="1587" w:type="dxa"/>
            <w:vMerge/>
            <w:tcBorders>
              <w:top w:val="nil"/>
            </w:tcBorders>
          </w:tcPr>
          <w:p w:rsidR="00D938C0" w:rsidRDefault="00D938C0">
            <w:pPr>
              <w:pStyle w:val="ConsPlusNormal"/>
            </w:pPr>
          </w:p>
        </w:tc>
        <w:tc>
          <w:tcPr>
            <w:tcW w:w="1464" w:type="dxa"/>
            <w:vMerge/>
          </w:tcPr>
          <w:p w:rsidR="00D938C0" w:rsidRDefault="00D938C0">
            <w:pPr>
              <w:pStyle w:val="ConsPlusNormal"/>
            </w:pPr>
          </w:p>
        </w:tc>
        <w:tc>
          <w:tcPr>
            <w:tcW w:w="1128" w:type="dxa"/>
          </w:tcPr>
          <w:p w:rsidR="00D938C0" w:rsidRDefault="00D938C0">
            <w:pPr>
              <w:pStyle w:val="ConsPlusNormal"/>
            </w:pPr>
            <w:r>
              <w:t>Береза, осина, тополь, ольха, береза кустарниковая (ерник)</w:t>
            </w:r>
          </w:p>
        </w:tc>
        <w:tc>
          <w:tcPr>
            <w:tcW w:w="2948" w:type="dxa"/>
          </w:tcPr>
          <w:p w:rsidR="00D938C0" w:rsidRDefault="00D938C0">
            <w:pPr>
              <w:pStyle w:val="ConsPlusNormal"/>
            </w:pPr>
            <w:r>
              <w:t>Для всех лесовосстановительных условий</w:t>
            </w:r>
          </w:p>
        </w:tc>
        <w:tc>
          <w:tcPr>
            <w:tcW w:w="1871" w:type="dxa"/>
            <w:vAlign w:val="center"/>
          </w:tcPr>
          <w:p w:rsidR="00D938C0" w:rsidRDefault="00D938C0">
            <w:pPr>
              <w:pStyle w:val="ConsPlusNormal"/>
              <w:jc w:val="center"/>
            </w:pPr>
            <w:r>
              <w:t>1,0 - 3,0</w:t>
            </w:r>
          </w:p>
        </w:tc>
      </w:tr>
      <w:tr w:rsidR="00D938C0">
        <w:tc>
          <w:tcPr>
            <w:tcW w:w="1587" w:type="dxa"/>
            <w:vMerge/>
            <w:tcBorders>
              <w:top w:val="nil"/>
            </w:tcBorders>
          </w:tcPr>
          <w:p w:rsidR="00D938C0" w:rsidRDefault="00D938C0">
            <w:pPr>
              <w:pStyle w:val="ConsPlusNormal"/>
            </w:pPr>
          </w:p>
        </w:tc>
        <w:tc>
          <w:tcPr>
            <w:tcW w:w="1464" w:type="dxa"/>
            <w:vMerge/>
          </w:tcPr>
          <w:p w:rsidR="00D938C0" w:rsidRDefault="00D938C0">
            <w:pPr>
              <w:pStyle w:val="ConsPlusNormal"/>
            </w:pPr>
          </w:p>
        </w:tc>
        <w:tc>
          <w:tcPr>
            <w:tcW w:w="1128" w:type="dxa"/>
          </w:tcPr>
          <w:p w:rsidR="00D938C0" w:rsidRDefault="00D938C0">
            <w:pPr>
              <w:pStyle w:val="ConsPlusNormal"/>
            </w:pPr>
            <w:r>
              <w:t>Кедровый стланик</w:t>
            </w:r>
          </w:p>
        </w:tc>
        <w:tc>
          <w:tcPr>
            <w:tcW w:w="2948" w:type="dxa"/>
          </w:tcPr>
          <w:p w:rsidR="00D938C0" w:rsidRDefault="00D938C0">
            <w:pPr>
              <w:pStyle w:val="ConsPlusNormal"/>
            </w:pPr>
            <w:r>
              <w:t>Для всех лесовосстановительных условий</w:t>
            </w:r>
          </w:p>
        </w:tc>
        <w:tc>
          <w:tcPr>
            <w:tcW w:w="1871" w:type="dxa"/>
            <w:vAlign w:val="center"/>
          </w:tcPr>
          <w:p w:rsidR="00D938C0" w:rsidRDefault="00D938C0">
            <w:pPr>
              <w:pStyle w:val="ConsPlusNormal"/>
              <w:jc w:val="center"/>
            </w:pPr>
            <w:r>
              <w:t>0,5 - 1,0</w:t>
            </w:r>
          </w:p>
        </w:tc>
      </w:tr>
      <w:tr w:rsidR="00D938C0">
        <w:tc>
          <w:tcPr>
            <w:tcW w:w="3051" w:type="dxa"/>
            <w:gridSpan w:val="2"/>
            <w:vMerge w:val="restart"/>
          </w:tcPr>
          <w:p w:rsidR="00D938C0" w:rsidRDefault="00D938C0">
            <w:pPr>
              <w:pStyle w:val="ConsPlusNormal"/>
            </w:pPr>
            <w:r>
              <w:t>Искусственное лесовосстановление</w:t>
            </w:r>
          </w:p>
        </w:tc>
        <w:tc>
          <w:tcPr>
            <w:tcW w:w="1128" w:type="dxa"/>
          </w:tcPr>
          <w:p w:rsidR="00D938C0" w:rsidRDefault="00D938C0">
            <w:pPr>
              <w:pStyle w:val="ConsPlusNormal"/>
            </w:pPr>
            <w:r>
              <w:t>Кедр</w:t>
            </w:r>
          </w:p>
        </w:tc>
        <w:tc>
          <w:tcPr>
            <w:tcW w:w="2948" w:type="dxa"/>
          </w:tcPr>
          <w:p w:rsidR="00D938C0" w:rsidRDefault="00D938C0">
            <w:pPr>
              <w:pStyle w:val="ConsPlusNormal"/>
            </w:pPr>
            <w:r>
              <w:t>Для всех лесовосстановительных условий</w:t>
            </w:r>
          </w:p>
        </w:tc>
        <w:tc>
          <w:tcPr>
            <w:tcW w:w="1871" w:type="dxa"/>
            <w:vAlign w:val="center"/>
          </w:tcPr>
          <w:p w:rsidR="00D938C0" w:rsidRDefault="00D938C0">
            <w:pPr>
              <w:pStyle w:val="ConsPlusNormal"/>
              <w:jc w:val="center"/>
            </w:pPr>
            <w:r>
              <w:t>менее 0,5</w:t>
            </w:r>
          </w:p>
        </w:tc>
      </w:tr>
      <w:tr w:rsidR="00D938C0">
        <w:tc>
          <w:tcPr>
            <w:tcW w:w="3051" w:type="dxa"/>
            <w:gridSpan w:val="2"/>
            <w:vMerge/>
          </w:tcPr>
          <w:p w:rsidR="00D938C0" w:rsidRDefault="00D938C0">
            <w:pPr>
              <w:pStyle w:val="ConsPlusNormal"/>
            </w:pPr>
          </w:p>
        </w:tc>
        <w:tc>
          <w:tcPr>
            <w:tcW w:w="1128" w:type="dxa"/>
            <w:vMerge w:val="restart"/>
          </w:tcPr>
          <w:p w:rsidR="00D938C0" w:rsidRDefault="00D938C0">
            <w:pPr>
              <w:pStyle w:val="ConsPlusNormal"/>
            </w:pPr>
            <w:r>
              <w:t>Сосна, лиственница</w:t>
            </w:r>
          </w:p>
        </w:tc>
        <w:tc>
          <w:tcPr>
            <w:tcW w:w="2948" w:type="dxa"/>
          </w:tcPr>
          <w:p w:rsidR="00D938C0" w:rsidRDefault="00D938C0">
            <w:pPr>
              <w:pStyle w:val="ConsPlusNormal"/>
            </w:pPr>
            <w:r>
              <w:t>Сухие лишайниковые, остепненные, мертвопокровные</w:t>
            </w:r>
          </w:p>
        </w:tc>
        <w:tc>
          <w:tcPr>
            <w:tcW w:w="1871" w:type="dxa"/>
            <w:vAlign w:val="center"/>
          </w:tcPr>
          <w:p w:rsidR="00D938C0" w:rsidRDefault="00D938C0">
            <w:pPr>
              <w:pStyle w:val="ConsPlusNormal"/>
              <w:jc w:val="center"/>
            </w:pPr>
            <w:r>
              <w:t>менее 0,5</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Свежие, влажные и сырые</w:t>
            </w:r>
          </w:p>
        </w:tc>
        <w:tc>
          <w:tcPr>
            <w:tcW w:w="1871" w:type="dxa"/>
            <w:vAlign w:val="center"/>
          </w:tcPr>
          <w:p w:rsidR="00D938C0" w:rsidRDefault="00D938C0">
            <w:pPr>
              <w:pStyle w:val="ConsPlusNormal"/>
              <w:jc w:val="center"/>
            </w:pPr>
            <w:r>
              <w:t>менее 0,5</w:t>
            </w:r>
          </w:p>
        </w:tc>
      </w:tr>
      <w:tr w:rsidR="00D938C0">
        <w:tc>
          <w:tcPr>
            <w:tcW w:w="3051" w:type="dxa"/>
            <w:gridSpan w:val="2"/>
            <w:vMerge/>
          </w:tcPr>
          <w:p w:rsidR="00D938C0" w:rsidRDefault="00D938C0">
            <w:pPr>
              <w:pStyle w:val="ConsPlusNormal"/>
            </w:pPr>
          </w:p>
        </w:tc>
        <w:tc>
          <w:tcPr>
            <w:tcW w:w="1128" w:type="dxa"/>
            <w:vAlign w:val="bottom"/>
          </w:tcPr>
          <w:p w:rsidR="00D938C0" w:rsidRDefault="00D938C0">
            <w:pPr>
              <w:pStyle w:val="ConsPlusNormal"/>
            </w:pPr>
            <w:r>
              <w:t>Ель, пихта</w:t>
            </w:r>
          </w:p>
        </w:tc>
        <w:tc>
          <w:tcPr>
            <w:tcW w:w="2948" w:type="dxa"/>
          </w:tcPr>
          <w:p w:rsidR="00D938C0" w:rsidRDefault="00D938C0">
            <w:pPr>
              <w:pStyle w:val="ConsPlusNormal"/>
            </w:pPr>
            <w:r>
              <w:t>Для всех лесовосстановительных условий</w:t>
            </w:r>
          </w:p>
        </w:tc>
        <w:tc>
          <w:tcPr>
            <w:tcW w:w="1871" w:type="dxa"/>
            <w:vAlign w:val="center"/>
          </w:tcPr>
          <w:p w:rsidR="00D938C0" w:rsidRDefault="00D938C0">
            <w:pPr>
              <w:pStyle w:val="ConsPlusNormal"/>
              <w:jc w:val="center"/>
            </w:pPr>
            <w:r>
              <w:t>менее 1,0</w:t>
            </w:r>
          </w:p>
        </w:tc>
      </w:tr>
      <w:tr w:rsidR="00D938C0">
        <w:tc>
          <w:tcPr>
            <w:tcW w:w="3051" w:type="dxa"/>
            <w:gridSpan w:val="2"/>
            <w:vMerge/>
          </w:tcPr>
          <w:p w:rsidR="00D938C0" w:rsidRDefault="00D938C0">
            <w:pPr>
              <w:pStyle w:val="ConsPlusNormal"/>
            </w:pPr>
          </w:p>
        </w:tc>
        <w:tc>
          <w:tcPr>
            <w:tcW w:w="1128" w:type="dxa"/>
          </w:tcPr>
          <w:p w:rsidR="00D938C0" w:rsidRDefault="00D938C0">
            <w:pPr>
              <w:pStyle w:val="ConsPlusNormal"/>
            </w:pPr>
            <w:r>
              <w:t>Береза, осина, тополь, ольха, береза кустарниковая (ерник)</w:t>
            </w:r>
          </w:p>
        </w:tc>
        <w:tc>
          <w:tcPr>
            <w:tcW w:w="2948" w:type="dxa"/>
          </w:tcPr>
          <w:p w:rsidR="00D938C0" w:rsidRDefault="00D938C0">
            <w:pPr>
              <w:pStyle w:val="ConsPlusNormal"/>
            </w:pPr>
            <w:r>
              <w:t>Для всех лесовосстановительных условий</w:t>
            </w:r>
          </w:p>
        </w:tc>
        <w:tc>
          <w:tcPr>
            <w:tcW w:w="1871" w:type="dxa"/>
            <w:vAlign w:val="center"/>
          </w:tcPr>
          <w:p w:rsidR="00D938C0" w:rsidRDefault="00D938C0">
            <w:pPr>
              <w:pStyle w:val="ConsPlusNormal"/>
              <w:jc w:val="center"/>
            </w:pPr>
            <w:r>
              <w:t>менее 1,0</w:t>
            </w:r>
          </w:p>
        </w:tc>
      </w:tr>
      <w:tr w:rsidR="00D938C0">
        <w:tc>
          <w:tcPr>
            <w:tcW w:w="3051" w:type="dxa"/>
            <w:gridSpan w:val="2"/>
            <w:vMerge/>
          </w:tcPr>
          <w:p w:rsidR="00D938C0" w:rsidRDefault="00D938C0">
            <w:pPr>
              <w:pStyle w:val="ConsPlusNormal"/>
            </w:pPr>
          </w:p>
        </w:tc>
        <w:tc>
          <w:tcPr>
            <w:tcW w:w="1128" w:type="dxa"/>
          </w:tcPr>
          <w:p w:rsidR="00D938C0" w:rsidRDefault="00D938C0">
            <w:pPr>
              <w:pStyle w:val="ConsPlusNormal"/>
            </w:pPr>
            <w:r>
              <w:t>Кедровый стланик</w:t>
            </w:r>
          </w:p>
        </w:tc>
        <w:tc>
          <w:tcPr>
            <w:tcW w:w="2948" w:type="dxa"/>
          </w:tcPr>
          <w:p w:rsidR="00D938C0" w:rsidRDefault="00D938C0">
            <w:pPr>
              <w:pStyle w:val="ConsPlusNormal"/>
            </w:pPr>
            <w:r>
              <w:t>Для всех лесовосстановительных условий</w:t>
            </w:r>
          </w:p>
        </w:tc>
        <w:tc>
          <w:tcPr>
            <w:tcW w:w="1871" w:type="dxa"/>
            <w:vAlign w:val="center"/>
          </w:tcPr>
          <w:p w:rsidR="00D938C0" w:rsidRDefault="00D938C0">
            <w:pPr>
              <w:pStyle w:val="ConsPlusNormal"/>
              <w:jc w:val="center"/>
            </w:pPr>
            <w:r>
              <w:t>менее 0,5</w:t>
            </w:r>
          </w:p>
        </w:tc>
      </w:tr>
    </w:tbl>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right"/>
        <w:outlineLvl w:val="1"/>
      </w:pPr>
      <w:r>
        <w:t>Приложение 32</w:t>
      </w:r>
    </w:p>
    <w:p w:rsidR="00D938C0" w:rsidRDefault="00D938C0">
      <w:pPr>
        <w:pStyle w:val="ConsPlusNormal"/>
        <w:jc w:val="right"/>
      </w:pPr>
      <w:r>
        <w:t>к Правилам лесовосстановления</w:t>
      </w:r>
    </w:p>
    <w:p w:rsidR="00D938C0" w:rsidRDefault="00D938C0">
      <w:pPr>
        <w:pStyle w:val="ConsPlusNormal"/>
        <w:jc w:val="both"/>
      </w:pPr>
    </w:p>
    <w:p w:rsidR="00D938C0" w:rsidRDefault="00D938C0">
      <w:pPr>
        <w:pStyle w:val="ConsPlusTitle"/>
        <w:jc w:val="center"/>
      </w:pPr>
      <w:r>
        <w:t>ТРЕБОВАНИЯ (КРИТЕРИИ)</w:t>
      </w:r>
    </w:p>
    <w:p w:rsidR="00D938C0" w:rsidRDefault="00D938C0">
      <w:pPr>
        <w:pStyle w:val="ConsPlusTitle"/>
        <w:jc w:val="center"/>
      </w:pPr>
      <w:r>
        <w:t>К ЛЕСОВОССТАНОВЛЕНИЮ В ЗАБАЙКАЛЬСКОМ ГОРНОМ ЛЕСНОМ РАЙОНЕ</w:t>
      </w:r>
    </w:p>
    <w:p w:rsidR="00D938C0" w:rsidRDefault="00D938C0">
      <w:pPr>
        <w:pStyle w:val="ConsPlusNormal"/>
        <w:jc w:val="both"/>
      </w:pPr>
    </w:p>
    <w:p w:rsidR="00D938C0" w:rsidRDefault="00D938C0">
      <w:pPr>
        <w:pStyle w:val="ConsPlusNormal"/>
        <w:jc w:val="right"/>
        <w:outlineLvl w:val="2"/>
      </w:pPr>
      <w:r>
        <w:t>Таблица 1</w:t>
      </w:r>
    </w:p>
    <w:p w:rsidR="00D938C0" w:rsidRDefault="00D938C0">
      <w:pPr>
        <w:pStyle w:val="ConsPlusNormal"/>
        <w:jc w:val="both"/>
      </w:pPr>
    </w:p>
    <w:p w:rsidR="00D938C0" w:rsidRDefault="00D938C0">
      <w:pPr>
        <w:pStyle w:val="ConsPlusTitle"/>
        <w:jc w:val="center"/>
      </w:pPr>
      <w:r>
        <w:t>Требования (критерии) к посадочному материалу лесных</w:t>
      </w:r>
    </w:p>
    <w:p w:rsidR="00D938C0" w:rsidRDefault="00D938C0">
      <w:pPr>
        <w:pStyle w:val="ConsPlusTitle"/>
        <w:jc w:val="center"/>
      </w:pPr>
      <w:r>
        <w:t>древесных пород и молоднякам, площади которых подлежат</w:t>
      </w:r>
    </w:p>
    <w:p w:rsidR="00D938C0" w:rsidRDefault="00D938C0">
      <w:pPr>
        <w:pStyle w:val="ConsPlusTitle"/>
        <w:jc w:val="center"/>
      </w:pPr>
      <w:r>
        <w:t>отнесению к землям, на которых расположены леса</w:t>
      </w:r>
    </w:p>
    <w:p w:rsidR="00D938C0" w:rsidRDefault="00D938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4"/>
        <w:gridCol w:w="680"/>
        <w:gridCol w:w="964"/>
        <w:gridCol w:w="794"/>
        <w:gridCol w:w="1587"/>
        <w:gridCol w:w="1417"/>
        <w:gridCol w:w="1077"/>
        <w:gridCol w:w="964"/>
      </w:tblGrid>
      <w:tr w:rsidR="00D938C0">
        <w:tc>
          <w:tcPr>
            <w:tcW w:w="1584" w:type="dxa"/>
            <w:vMerge w:val="restart"/>
          </w:tcPr>
          <w:p w:rsidR="00D938C0" w:rsidRDefault="00D938C0">
            <w:pPr>
              <w:pStyle w:val="ConsPlusNormal"/>
              <w:jc w:val="center"/>
            </w:pPr>
            <w:r>
              <w:t>Древесные породы</w:t>
            </w:r>
          </w:p>
        </w:tc>
        <w:tc>
          <w:tcPr>
            <w:tcW w:w="2438" w:type="dxa"/>
            <w:gridSpan w:val="3"/>
          </w:tcPr>
          <w:p w:rsidR="00D938C0" w:rsidRDefault="00D938C0">
            <w:pPr>
              <w:pStyle w:val="ConsPlusNormal"/>
              <w:jc w:val="center"/>
            </w:pPr>
            <w:r>
              <w:t>Требования к посадочному материалу</w:t>
            </w:r>
          </w:p>
        </w:tc>
        <w:tc>
          <w:tcPr>
            <w:tcW w:w="5045" w:type="dxa"/>
            <w:gridSpan w:val="4"/>
          </w:tcPr>
          <w:p w:rsidR="00D938C0" w:rsidRDefault="00D938C0">
            <w:pPr>
              <w:pStyle w:val="ConsPlusNormal"/>
              <w:jc w:val="center"/>
            </w:pPr>
            <w:r>
              <w:t>Требования (критерии) к молоднякам, площади которых подлежат отнесению к землям, на которых расположены леса</w:t>
            </w:r>
          </w:p>
        </w:tc>
      </w:tr>
      <w:tr w:rsidR="00D938C0">
        <w:tc>
          <w:tcPr>
            <w:tcW w:w="1584" w:type="dxa"/>
            <w:vMerge/>
          </w:tcPr>
          <w:p w:rsidR="00D938C0" w:rsidRDefault="00D938C0">
            <w:pPr>
              <w:pStyle w:val="ConsPlusNormal"/>
            </w:pPr>
          </w:p>
        </w:tc>
        <w:tc>
          <w:tcPr>
            <w:tcW w:w="680" w:type="dxa"/>
          </w:tcPr>
          <w:p w:rsidR="00D938C0" w:rsidRDefault="00D938C0">
            <w:pPr>
              <w:pStyle w:val="ConsPlusNormal"/>
              <w:jc w:val="center"/>
            </w:pPr>
            <w:r>
              <w:t>возраст не менее, лет</w:t>
            </w:r>
          </w:p>
        </w:tc>
        <w:tc>
          <w:tcPr>
            <w:tcW w:w="964" w:type="dxa"/>
          </w:tcPr>
          <w:p w:rsidR="00D938C0" w:rsidRDefault="00D938C0">
            <w:pPr>
              <w:pStyle w:val="ConsPlusNormal"/>
              <w:jc w:val="center"/>
            </w:pPr>
            <w:r>
              <w:t>диаметр стволика у корневой шейки не менее, мм</w:t>
            </w:r>
          </w:p>
        </w:tc>
        <w:tc>
          <w:tcPr>
            <w:tcW w:w="794" w:type="dxa"/>
          </w:tcPr>
          <w:p w:rsidR="00D938C0" w:rsidRDefault="00D938C0">
            <w:pPr>
              <w:pStyle w:val="ConsPlusNormal"/>
              <w:jc w:val="center"/>
            </w:pPr>
            <w:r>
              <w:t>высота стволика не менее, см</w:t>
            </w:r>
          </w:p>
        </w:tc>
        <w:tc>
          <w:tcPr>
            <w:tcW w:w="1587" w:type="dxa"/>
          </w:tcPr>
          <w:p w:rsidR="00D938C0" w:rsidRDefault="00D938C0">
            <w:pPr>
              <w:pStyle w:val="ConsPlusNormal"/>
              <w:jc w:val="center"/>
            </w:pPr>
            <w:r>
              <w:t>группа типов леса или типов лесорастительных условий</w:t>
            </w:r>
          </w:p>
        </w:tc>
        <w:tc>
          <w:tcPr>
            <w:tcW w:w="1417" w:type="dxa"/>
          </w:tcPr>
          <w:p w:rsidR="00D938C0" w:rsidRDefault="00D938C0">
            <w:pPr>
              <w:pStyle w:val="ConsPlusNormal"/>
              <w:jc w:val="center"/>
            </w:pPr>
            <w:r>
              <w:t>возраст (к молоднякам, созданным искусственным или комбинированным способом) не менее, лет</w:t>
            </w:r>
          </w:p>
        </w:tc>
        <w:tc>
          <w:tcPr>
            <w:tcW w:w="1077" w:type="dxa"/>
          </w:tcPr>
          <w:p w:rsidR="00D938C0" w:rsidRDefault="00D938C0">
            <w:pPr>
              <w:pStyle w:val="ConsPlusNormal"/>
              <w:jc w:val="center"/>
            </w:pPr>
            <w:r>
              <w:t>количество деревьев основных пород не менее, тыс. шт. на 1 га</w:t>
            </w:r>
          </w:p>
        </w:tc>
        <w:tc>
          <w:tcPr>
            <w:tcW w:w="964" w:type="dxa"/>
          </w:tcPr>
          <w:p w:rsidR="00D938C0" w:rsidRDefault="00D938C0">
            <w:pPr>
              <w:pStyle w:val="ConsPlusNormal"/>
              <w:jc w:val="center"/>
            </w:pPr>
            <w:r>
              <w:t>средняя высота деревьев основных пород не менее, м</w:t>
            </w:r>
          </w:p>
        </w:tc>
      </w:tr>
      <w:tr w:rsidR="00D938C0">
        <w:tc>
          <w:tcPr>
            <w:tcW w:w="1584" w:type="dxa"/>
          </w:tcPr>
          <w:p w:rsidR="00D938C0" w:rsidRDefault="00D938C0">
            <w:pPr>
              <w:pStyle w:val="ConsPlusNormal"/>
              <w:jc w:val="center"/>
            </w:pPr>
            <w:r>
              <w:t>1</w:t>
            </w:r>
          </w:p>
        </w:tc>
        <w:tc>
          <w:tcPr>
            <w:tcW w:w="680" w:type="dxa"/>
          </w:tcPr>
          <w:p w:rsidR="00D938C0" w:rsidRDefault="00D938C0">
            <w:pPr>
              <w:pStyle w:val="ConsPlusNormal"/>
              <w:jc w:val="center"/>
            </w:pPr>
            <w:r>
              <w:t>2</w:t>
            </w:r>
          </w:p>
        </w:tc>
        <w:tc>
          <w:tcPr>
            <w:tcW w:w="964" w:type="dxa"/>
          </w:tcPr>
          <w:p w:rsidR="00D938C0" w:rsidRDefault="00D938C0">
            <w:pPr>
              <w:pStyle w:val="ConsPlusNormal"/>
              <w:jc w:val="center"/>
            </w:pPr>
            <w:r>
              <w:t>3</w:t>
            </w:r>
          </w:p>
        </w:tc>
        <w:tc>
          <w:tcPr>
            <w:tcW w:w="794" w:type="dxa"/>
          </w:tcPr>
          <w:p w:rsidR="00D938C0" w:rsidRDefault="00D938C0">
            <w:pPr>
              <w:pStyle w:val="ConsPlusNormal"/>
              <w:jc w:val="center"/>
            </w:pPr>
            <w:r>
              <w:t>4</w:t>
            </w:r>
          </w:p>
        </w:tc>
        <w:tc>
          <w:tcPr>
            <w:tcW w:w="1587" w:type="dxa"/>
          </w:tcPr>
          <w:p w:rsidR="00D938C0" w:rsidRDefault="00D938C0">
            <w:pPr>
              <w:pStyle w:val="ConsPlusNormal"/>
              <w:jc w:val="center"/>
            </w:pPr>
            <w:r>
              <w:t>5</w:t>
            </w:r>
          </w:p>
        </w:tc>
        <w:tc>
          <w:tcPr>
            <w:tcW w:w="1417" w:type="dxa"/>
          </w:tcPr>
          <w:p w:rsidR="00D938C0" w:rsidRDefault="00D938C0">
            <w:pPr>
              <w:pStyle w:val="ConsPlusNormal"/>
              <w:jc w:val="center"/>
            </w:pPr>
            <w:r>
              <w:t>6</w:t>
            </w:r>
          </w:p>
        </w:tc>
        <w:tc>
          <w:tcPr>
            <w:tcW w:w="1077" w:type="dxa"/>
          </w:tcPr>
          <w:p w:rsidR="00D938C0" w:rsidRDefault="00D938C0">
            <w:pPr>
              <w:pStyle w:val="ConsPlusNormal"/>
              <w:jc w:val="center"/>
            </w:pPr>
            <w:r>
              <w:t>7</w:t>
            </w:r>
          </w:p>
        </w:tc>
        <w:tc>
          <w:tcPr>
            <w:tcW w:w="964" w:type="dxa"/>
          </w:tcPr>
          <w:p w:rsidR="00D938C0" w:rsidRDefault="00D938C0">
            <w:pPr>
              <w:pStyle w:val="ConsPlusNormal"/>
              <w:jc w:val="center"/>
            </w:pPr>
            <w:r>
              <w:t>8</w:t>
            </w:r>
          </w:p>
        </w:tc>
      </w:tr>
      <w:tr w:rsidR="00D938C0">
        <w:tc>
          <w:tcPr>
            <w:tcW w:w="1584" w:type="dxa"/>
          </w:tcPr>
          <w:p w:rsidR="00D938C0" w:rsidRDefault="00D938C0">
            <w:pPr>
              <w:pStyle w:val="ConsPlusNormal"/>
            </w:pPr>
            <w:r>
              <w:t>Ель сибирская</w:t>
            </w:r>
          </w:p>
        </w:tc>
        <w:tc>
          <w:tcPr>
            <w:tcW w:w="680" w:type="dxa"/>
          </w:tcPr>
          <w:p w:rsidR="00D938C0" w:rsidRDefault="00D938C0">
            <w:pPr>
              <w:pStyle w:val="ConsPlusNormal"/>
            </w:pPr>
            <w:r>
              <w:t>3 - 4</w:t>
            </w:r>
          </w:p>
        </w:tc>
        <w:tc>
          <w:tcPr>
            <w:tcW w:w="964" w:type="dxa"/>
          </w:tcPr>
          <w:p w:rsidR="00D938C0" w:rsidRDefault="00D938C0">
            <w:pPr>
              <w:pStyle w:val="ConsPlusNormal"/>
            </w:pPr>
            <w:r>
              <w:t>2,0</w:t>
            </w:r>
          </w:p>
        </w:tc>
        <w:tc>
          <w:tcPr>
            <w:tcW w:w="794" w:type="dxa"/>
          </w:tcPr>
          <w:p w:rsidR="00D938C0" w:rsidRDefault="00D938C0">
            <w:pPr>
              <w:pStyle w:val="ConsPlusNormal"/>
            </w:pPr>
            <w:r>
              <w:t>10</w:t>
            </w:r>
          </w:p>
        </w:tc>
        <w:tc>
          <w:tcPr>
            <w:tcW w:w="1587" w:type="dxa"/>
          </w:tcPr>
          <w:p w:rsidR="00D938C0" w:rsidRDefault="00D938C0">
            <w:pPr>
              <w:pStyle w:val="ConsPlusNormal"/>
            </w:pPr>
            <w:r>
              <w:t>Травяная, зеленомошная</w:t>
            </w:r>
          </w:p>
        </w:tc>
        <w:tc>
          <w:tcPr>
            <w:tcW w:w="1417" w:type="dxa"/>
          </w:tcPr>
          <w:p w:rsidR="00D938C0" w:rsidRDefault="00D938C0">
            <w:pPr>
              <w:pStyle w:val="ConsPlusNormal"/>
            </w:pPr>
            <w:r>
              <w:t>10</w:t>
            </w:r>
          </w:p>
        </w:tc>
        <w:tc>
          <w:tcPr>
            <w:tcW w:w="1077" w:type="dxa"/>
          </w:tcPr>
          <w:p w:rsidR="00D938C0" w:rsidRDefault="00D938C0">
            <w:pPr>
              <w:pStyle w:val="ConsPlusNormal"/>
            </w:pPr>
            <w:r>
              <w:t>1,7</w:t>
            </w:r>
          </w:p>
        </w:tc>
        <w:tc>
          <w:tcPr>
            <w:tcW w:w="964" w:type="dxa"/>
          </w:tcPr>
          <w:p w:rsidR="00D938C0" w:rsidRDefault="00D938C0">
            <w:pPr>
              <w:pStyle w:val="ConsPlusNormal"/>
            </w:pPr>
            <w:r>
              <w:t>0,8</w:t>
            </w:r>
          </w:p>
        </w:tc>
      </w:tr>
      <w:tr w:rsidR="00D938C0">
        <w:tc>
          <w:tcPr>
            <w:tcW w:w="1584" w:type="dxa"/>
          </w:tcPr>
          <w:p w:rsidR="00D938C0" w:rsidRDefault="00D938C0">
            <w:pPr>
              <w:pStyle w:val="ConsPlusNormal"/>
            </w:pPr>
            <w:r>
              <w:t>Лиственницы Сибирская, Чекановского и Гмелина (даурская)</w:t>
            </w:r>
          </w:p>
        </w:tc>
        <w:tc>
          <w:tcPr>
            <w:tcW w:w="680" w:type="dxa"/>
          </w:tcPr>
          <w:p w:rsidR="00D938C0" w:rsidRDefault="00D938C0">
            <w:pPr>
              <w:pStyle w:val="ConsPlusNormal"/>
            </w:pPr>
            <w:r>
              <w:t>2</w:t>
            </w:r>
          </w:p>
        </w:tc>
        <w:tc>
          <w:tcPr>
            <w:tcW w:w="964" w:type="dxa"/>
          </w:tcPr>
          <w:p w:rsidR="00D938C0" w:rsidRDefault="00D938C0">
            <w:pPr>
              <w:pStyle w:val="ConsPlusNormal"/>
            </w:pPr>
            <w:r>
              <w:t>2,0</w:t>
            </w:r>
          </w:p>
        </w:tc>
        <w:tc>
          <w:tcPr>
            <w:tcW w:w="794" w:type="dxa"/>
          </w:tcPr>
          <w:p w:rsidR="00D938C0" w:rsidRDefault="00D938C0">
            <w:pPr>
              <w:pStyle w:val="ConsPlusNormal"/>
            </w:pPr>
            <w:r>
              <w:t>15</w:t>
            </w:r>
          </w:p>
        </w:tc>
        <w:tc>
          <w:tcPr>
            <w:tcW w:w="1587" w:type="dxa"/>
          </w:tcPr>
          <w:p w:rsidR="00D938C0" w:rsidRDefault="00D938C0">
            <w:pPr>
              <w:pStyle w:val="ConsPlusNormal"/>
            </w:pPr>
            <w:r>
              <w:t>Багульниковая, брусничная, рододендроновая, травяная, кустарничково-моховая</w:t>
            </w:r>
          </w:p>
        </w:tc>
        <w:tc>
          <w:tcPr>
            <w:tcW w:w="1417" w:type="dxa"/>
          </w:tcPr>
          <w:p w:rsidR="00D938C0" w:rsidRDefault="00D938C0">
            <w:pPr>
              <w:pStyle w:val="ConsPlusNormal"/>
            </w:pPr>
            <w:r>
              <w:t>6</w:t>
            </w:r>
          </w:p>
        </w:tc>
        <w:tc>
          <w:tcPr>
            <w:tcW w:w="1077" w:type="dxa"/>
          </w:tcPr>
          <w:p w:rsidR="00D938C0" w:rsidRDefault="00D938C0">
            <w:pPr>
              <w:pStyle w:val="ConsPlusNormal"/>
            </w:pPr>
            <w:r>
              <w:t>1,5</w:t>
            </w:r>
          </w:p>
        </w:tc>
        <w:tc>
          <w:tcPr>
            <w:tcW w:w="964" w:type="dxa"/>
          </w:tcPr>
          <w:p w:rsidR="00D938C0" w:rsidRDefault="00D938C0">
            <w:pPr>
              <w:pStyle w:val="ConsPlusNormal"/>
            </w:pPr>
            <w:r>
              <w:t>1,2</w:t>
            </w:r>
          </w:p>
        </w:tc>
      </w:tr>
      <w:tr w:rsidR="00D938C0">
        <w:tc>
          <w:tcPr>
            <w:tcW w:w="1584" w:type="dxa"/>
          </w:tcPr>
          <w:p w:rsidR="00D938C0" w:rsidRDefault="00D938C0">
            <w:pPr>
              <w:pStyle w:val="ConsPlusNormal"/>
            </w:pPr>
            <w:r>
              <w:t>Сосна кедровая сибирская</w:t>
            </w:r>
          </w:p>
        </w:tc>
        <w:tc>
          <w:tcPr>
            <w:tcW w:w="680" w:type="dxa"/>
          </w:tcPr>
          <w:p w:rsidR="00D938C0" w:rsidRDefault="00D938C0">
            <w:pPr>
              <w:pStyle w:val="ConsPlusNormal"/>
            </w:pPr>
            <w:r>
              <w:t>3 - 4</w:t>
            </w:r>
          </w:p>
        </w:tc>
        <w:tc>
          <w:tcPr>
            <w:tcW w:w="964" w:type="dxa"/>
          </w:tcPr>
          <w:p w:rsidR="00D938C0" w:rsidRDefault="00D938C0">
            <w:pPr>
              <w:pStyle w:val="ConsPlusNormal"/>
            </w:pPr>
            <w:r>
              <w:t>3,0</w:t>
            </w:r>
          </w:p>
        </w:tc>
        <w:tc>
          <w:tcPr>
            <w:tcW w:w="794" w:type="dxa"/>
          </w:tcPr>
          <w:p w:rsidR="00D938C0" w:rsidRDefault="00D938C0">
            <w:pPr>
              <w:pStyle w:val="ConsPlusNormal"/>
            </w:pPr>
            <w:r>
              <w:t>10</w:t>
            </w:r>
          </w:p>
        </w:tc>
        <w:tc>
          <w:tcPr>
            <w:tcW w:w="1587" w:type="dxa"/>
          </w:tcPr>
          <w:p w:rsidR="00D938C0" w:rsidRDefault="00D938C0">
            <w:pPr>
              <w:pStyle w:val="ConsPlusNormal"/>
            </w:pPr>
            <w:r>
              <w:t>Багульниковая, зеленомошная, брусничная, кустарничково-моховая</w:t>
            </w:r>
          </w:p>
        </w:tc>
        <w:tc>
          <w:tcPr>
            <w:tcW w:w="1417" w:type="dxa"/>
          </w:tcPr>
          <w:p w:rsidR="00D938C0" w:rsidRDefault="00D938C0">
            <w:pPr>
              <w:pStyle w:val="ConsPlusNormal"/>
            </w:pPr>
            <w:r>
              <w:t>10</w:t>
            </w:r>
          </w:p>
        </w:tc>
        <w:tc>
          <w:tcPr>
            <w:tcW w:w="1077" w:type="dxa"/>
          </w:tcPr>
          <w:p w:rsidR="00D938C0" w:rsidRDefault="00D938C0">
            <w:pPr>
              <w:pStyle w:val="ConsPlusNormal"/>
            </w:pPr>
            <w:r>
              <w:t>1,9</w:t>
            </w:r>
          </w:p>
        </w:tc>
        <w:tc>
          <w:tcPr>
            <w:tcW w:w="964" w:type="dxa"/>
          </w:tcPr>
          <w:p w:rsidR="00D938C0" w:rsidRDefault="00D938C0">
            <w:pPr>
              <w:pStyle w:val="ConsPlusNormal"/>
            </w:pPr>
            <w:r>
              <w:t>0,8</w:t>
            </w:r>
          </w:p>
        </w:tc>
      </w:tr>
      <w:tr w:rsidR="00D938C0">
        <w:tc>
          <w:tcPr>
            <w:tcW w:w="1584" w:type="dxa"/>
          </w:tcPr>
          <w:p w:rsidR="00D938C0" w:rsidRDefault="00D938C0">
            <w:pPr>
              <w:pStyle w:val="ConsPlusNormal"/>
            </w:pPr>
            <w:r>
              <w:t>Сосна обыкновенная</w:t>
            </w:r>
          </w:p>
        </w:tc>
        <w:tc>
          <w:tcPr>
            <w:tcW w:w="680" w:type="dxa"/>
          </w:tcPr>
          <w:p w:rsidR="00D938C0" w:rsidRDefault="00D938C0">
            <w:pPr>
              <w:pStyle w:val="ConsPlusNormal"/>
            </w:pPr>
            <w:r>
              <w:t>2 - 3</w:t>
            </w:r>
          </w:p>
        </w:tc>
        <w:tc>
          <w:tcPr>
            <w:tcW w:w="964" w:type="dxa"/>
          </w:tcPr>
          <w:p w:rsidR="00D938C0" w:rsidRDefault="00D938C0">
            <w:pPr>
              <w:pStyle w:val="ConsPlusNormal"/>
            </w:pPr>
            <w:r>
              <w:t>2,0</w:t>
            </w:r>
          </w:p>
        </w:tc>
        <w:tc>
          <w:tcPr>
            <w:tcW w:w="794" w:type="dxa"/>
          </w:tcPr>
          <w:p w:rsidR="00D938C0" w:rsidRDefault="00D938C0">
            <w:pPr>
              <w:pStyle w:val="ConsPlusNormal"/>
            </w:pPr>
            <w:r>
              <w:t>10</w:t>
            </w:r>
          </w:p>
        </w:tc>
        <w:tc>
          <w:tcPr>
            <w:tcW w:w="1587" w:type="dxa"/>
          </w:tcPr>
          <w:p w:rsidR="00D938C0" w:rsidRDefault="00D938C0">
            <w:pPr>
              <w:pStyle w:val="ConsPlusNormal"/>
            </w:pPr>
            <w:r>
              <w:t>Рододендроновая, багульниковая, брусничная, травяная, горнокаменистая</w:t>
            </w:r>
          </w:p>
        </w:tc>
        <w:tc>
          <w:tcPr>
            <w:tcW w:w="1417" w:type="dxa"/>
          </w:tcPr>
          <w:p w:rsidR="00D938C0" w:rsidRDefault="00D938C0">
            <w:pPr>
              <w:pStyle w:val="ConsPlusNormal"/>
            </w:pPr>
            <w:r>
              <w:t>8</w:t>
            </w:r>
          </w:p>
        </w:tc>
        <w:tc>
          <w:tcPr>
            <w:tcW w:w="1077" w:type="dxa"/>
          </w:tcPr>
          <w:p w:rsidR="00D938C0" w:rsidRDefault="00D938C0">
            <w:pPr>
              <w:pStyle w:val="ConsPlusNormal"/>
            </w:pPr>
            <w:r>
              <w:t>1,6</w:t>
            </w:r>
          </w:p>
        </w:tc>
        <w:tc>
          <w:tcPr>
            <w:tcW w:w="964" w:type="dxa"/>
          </w:tcPr>
          <w:p w:rsidR="00D938C0" w:rsidRDefault="00D938C0">
            <w:pPr>
              <w:pStyle w:val="ConsPlusNormal"/>
            </w:pPr>
            <w:r>
              <w:t>1,0</w:t>
            </w:r>
          </w:p>
        </w:tc>
      </w:tr>
    </w:tbl>
    <w:p w:rsidR="00D938C0" w:rsidRDefault="00D938C0">
      <w:pPr>
        <w:pStyle w:val="ConsPlusNormal"/>
        <w:jc w:val="both"/>
      </w:pPr>
    </w:p>
    <w:p w:rsidR="00D938C0" w:rsidRDefault="00D938C0">
      <w:pPr>
        <w:pStyle w:val="ConsPlusNormal"/>
        <w:jc w:val="right"/>
        <w:outlineLvl w:val="2"/>
      </w:pPr>
      <w:r>
        <w:t>Таблица 2</w:t>
      </w:r>
    </w:p>
    <w:p w:rsidR="00D938C0" w:rsidRDefault="00D938C0">
      <w:pPr>
        <w:pStyle w:val="ConsPlusNormal"/>
        <w:jc w:val="both"/>
      </w:pPr>
    </w:p>
    <w:p w:rsidR="00D938C0" w:rsidRDefault="00D938C0">
      <w:pPr>
        <w:pStyle w:val="ConsPlusTitle"/>
        <w:jc w:val="center"/>
      </w:pPr>
      <w:r>
        <w:t>Способы лесовосстановления в зависимости</w:t>
      </w:r>
    </w:p>
    <w:p w:rsidR="00D938C0" w:rsidRDefault="00D938C0">
      <w:pPr>
        <w:pStyle w:val="ConsPlusTitle"/>
        <w:jc w:val="center"/>
      </w:pPr>
      <w:r>
        <w:t>от количества жизнеспособного подроста и молодняка основных</w:t>
      </w:r>
    </w:p>
    <w:p w:rsidR="00D938C0" w:rsidRDefault="00D938C0">
      <w:pPr>
        <w:pStyle w:val="ConsPlusTitle"/>
        <w:jc w:val="center"/>
      </w:pPr>
      <w:r>
        <w:t>лесных древесных пород</w:t>
      </w:r>
    </w:p>
    <w:p w:rsidR="00D938C0" w:rsidRDefault="00D938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1464"/>
        <w:gridCol w:w="1128"/>
        <w:gridCol w:w="2948"/>
        <w:gridCol w:w="1871"/>
      </w:tblGrid>
      <w:tr w:rsidR="00D938C0">
        <w:tc>
          <w:tcPr>
            <w:tcW w:w="3051" w:type="dxa"/>
            <w:gridSpan w:val="2"/>
          </w:tcPr>
          <w:p w:rsidR="00D938C0" w:rsidRDefault="00D938C0">
            <w:pPr>
              <w:pStyle w:val="ConsPlusNormal"/>
              <w:jc w:val="center"/>
            </w:pPr>
            <w:r>
              <w:lastRenderedPageBreak/>
              <w:t>Способы лесовосстановления</w:t>
            </w:r>
          </w:p>
        </w:tc>
        <w:tc>
          <w:tcPr>
            <w:tcW w:w="1128" w:type="dxa"/>
          </w:tcPr>
          <w:p w:rsidR="00D938C0" w:rsidRDefault="00D938C0">
            <w:pPr>
              <w:pStyle w:val="ConsPlusNormal"/>
              <w:jc w:val="center"/>
            </w:pPr>
            <w:r>
              <w:t>Древесные породы</w:t>
            </w:r>
          </w:p>
        </w:tc>
        <w:tc>
          <w:tcPr>
            <w:tcW w:w="2948" w:type="dxa"/>
          </w:tcPr>
          <w:p w:rsidR="00D938C0" w:rsidRDefault="00D938C0">
            <w:pPr>
              <w:pStyle w:val="ConsPlusNormal"/>
              <w:jc w:val="center"/>
            </w:pPr>
            <w:r>
              <w:t>Группы типов леса, типы лесорастительных условий</w:t>
            </w:r>
          </w:p>
        </w:tc>
        <w:tc>
          <w:tcPr>
            <w:tcW w:w="1871" w:type="dxa"/>
          </w:tcPr>
          <w:p w:rsidR="00D938C0" w:rsidRDefault="00D938C0">
            <w:pPr>
              <w:pStyle w:val="ConsPlusNormal"/>
              <w:jc w:val="center"/>
            </w:pPr>
            <w:r>
              <w:t>Количество жизнеспособного подроста и молодняка, тыс. штук на 1 га</w:t>
            </w:r>
          </w:p>
        </w:tc>
      </w:tr>
      <w:tr w:rsidR="00D938C0">
        <w:tc>
          <w:tcPr>
            <w:tcW w:w="3051" w:type="dxa"/>
            <w:gridSpan w:val="2"/>
          </w:tcPr>
          <w:p w:rsidR="00D938C0" w:rsidRDefault="00D938C0">
            <w:pPr>
              <w:pStyle w:val="ConsPlusNormal"/>
              <w:jc w:val="center"/>
            </w:pPr>
            <w:r>
              <w:t>1</w:t>
            </w:r>
          </w:p>
        </w:tc>
        <w:tc>
          <w:tcPr>
            <w:tcW w:w="1128" w:type="dxa"/>
          </w:tcPr>
          <w:p w:rsidR="00D938C0" w:rsidRDefault="00D938C0">
            <w:pPr>
              <w:pStyle w:val="ConsPlusNormal"/>
              <w:jc w:val="center"/>
            </w:pPr>
            <w:r>
              <w:t>2</w:t>
            </w:r>
          </w:p>
        </w:tc>
        <w:tc>
          <w:tcPr>
            <w:tcW w:w="2948" w:type="dxa"/>
          </w:tcPr>
          <w:p w:rsidR="00D938C0" w:rsidRDefault="00D938C0">
            <w:pPr>
              <w:pStyle w:val="ConsPlusNormal"/>
              <w:jc w:val="center"/>
            </w:pPr>
            <w:r>
              <w:t>3</w:t>
            </w:r>
          </w:p>
        </w:tc>
        <w:tc>
          <w:tcPr>
            <w:tcW w:w="1871" w:type="dxa"/>
          </w:tcPr>
          <w:p w:rsidR="00D938C0" w:rsidRDefault="00D938C0">
            <w:pPr>
              <w:pStyle w:val="ConsPlusNormal"/>
              <w:jc w:val="center"/>
            </w:pPr>
            <w:r>
              <w:t>4</w:t>
            </w:r>
          </w:p>
        </w:tc>
      </w:tr>
      <w:tr w:rsidR="00D938C0">
        <w:tc>
          <w:tcPr>
            <w:tcW w:w="1587" w:type="dxa"/>
            <w:vMerge w:val="restart"/>
          </w:tcPr>
          <w:p w:rsidR="00D938C0" w:rsidRDefault="00D938C0">
            <w:pPr>
              <w:pStyle w:val="ConsPlusNormal"/>
            </w:pPr>
            <w:r>
              <w:t>Естественное лесовосстановление</w:t>
            </w:r>
          </w:p>
        </w:tc>
        <w:tc>
          <w:tcPr>
            <w:tcW w:w="1464" w:type="dxa"/>
            <w:vMerge w:val="restart"/>
          </w:tcPr>
          <w:p w:rsidR="00D938C0" w:rsidRDefault="00D938C0">
            <w:pPr>
              <w:pStyle w:val="ConsPlusNormal"/>
              <w:jc w:val="both"/>
            </w:pPr>
            <w:r>
              <w:t>путем мероприятий по сохранению подроста, ухода за подростом</w:t>
            </w:r>
          </w:p>
        </w:tc>
        <w:tc>
          <w:tcPr>
            <w:tcW w:w="1128" w:type="dxa"/>
            <w:vMerge w:val="restart"/>
          </w:tcPr>
          <w:p w:rsidR="00D938C0" w:rsidRDefault="00D938C0">
            <w:pPr>
              <w:pStyle w:val="ConsPlusNormal"/>
            </w:pPr>
            <w:r>
              <w:t>Сосна, лиственница</w:t>
            </w:r>
          </w:p>
        </w:tc>
        <w:tc>
          <w:tcPr>
            <w:tcW w:w="2948" w:type="dxa"/>
          </w:tcPr>
          <w:p w:rsidR="00D938C0" w:rsidRDefault="00D938C0">
            <w:pPr>
              <w:pStyle w:val="ConsPlusNormal"/>
            </w:pPr>
            <w:r>
              <w:t>Лишайниковые, каменистые, мертвопокровные, остепненные</w:t>
            </w:r>
          </w:p>
        </w:tc>
        <w:tc>
          <w:tcPr>
            <w:tcW w:w="1871" w:type="dxa"/>
          </w:tcPr>
          <w:p w:rsidR="00D938C0" w:rsidRDefault="00D938C0">
            <w:pPr>
              <w:pStyle w:val="ConsPlusNormal"/>
            </w:pPr>
            <w:r>
              <w:t>Более 4</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Брусничные, рододендровые, травяные</w:t>
            </w:r>
          </w:p>
        </w:tc>
        <w:tc>
          <w:tcPr>
            <w:tcW w:w="1871" w:type="dxa"/>
          </w:tcPr>
          <w:p w:rsidR="00D938C0" w:rsidRDefault="00D938C0">
            <w:pPr>
              <w:pStyle w:val="ConsPlusNormal"/>
            </w:pPr>
            <w:r>
              <w:t>Более 3,5</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Зеленомошные, черничные, разнотравные</w:t>
            </w:r>
          </w:p>
        </w:tc>
        <w:tc>
          <w:tcPr>
            <w:tcW w:w="1871" w:type="dxa"/>
          </w:tcPr>
          <w:p w:rsidR="00D938C0" w:rsidRDefault="00D938C0">
            <w:pPr>
              <w:pStyle w:val="ConsPlusNormal"/>
            </w:pPr>
            <w:r>
              <w:t>Более 3</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Крупнотравные, долгомошные, травяно-болотные, сфагновые</w:t>
            </w:r>
          </w:p>
        </w:tc>
        <w:tc>
          <w:tcPr>
            <w:tcW w:w="1871" w:type="dxa"/>
          </w:tcPr>
          <w:p w:rsidR="00D938C0" w:rsidRDefault="00D938C0">
            <w:pPr>
              <w:pStyle w:val="ConsPlusNormal"/>
            </w:pPr>
            <w:r>
              <w:t>Более 2</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val="restart"/>
          </w:tcPr>
          <w:p w:rsidR="00D938C0" w:rsidRDefault="00D938C0">
            <w:pPr>
              <w:pStyle w:val="ConsPlusNormal"/>
            </w:pPr>
            <w:r>
              <w:t>Кедр, ель, пихта</w:t>
            </w:r>
          </w:p>
        </w:tc>
        <w:tc>
          <w:tcPr>
            <w:tcW w:w="2948" w:type="dxa"/>
          </w:tcPr>
          <w:p w:rsidR="00D938C0" w:rsidRDefault="00D938C0">
            <w:pPr>
              <w:pStyle w:val="ConsPlusNormal"/>
            </w:pPr>
            <w:r>
              <w:t>Зеленомошные, черничные, разнотравные, папоротниковые</w:t>
            </w:r>
          </w:p>
        </w:tc>
        <w:tc>
          <w:tcPr>
            <w:tcW w:w="1871" w:type="dxa"/>
          </w:tcPr>
          <w:p w:rsidR="00D938C0" w:rsidRDefault="00D938C0">
            <w:pPr>
              <w:pStyle w:val="ConsPlusNormal"/>
            </w:pPr>
            <w:r>
              <w:t>Более 2,5</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Долгомошные, сфагновые, крупнотравные</w:t>
            </w:r>
          </w:p>
        </w:tc>
        <w:tc>
          <w:tcPr>
            <w:tcW w:w="1871" w:type="dxa"/>
          </w:tcPr>
          <w:p w:rsidR="00D938C0" w:rsidRDefault="00D938C0">
            <w:pPr>
              <w:pStyle w:val="ConsPlusNormal"/>
            </w:pPr>
            <w:r>
              <w:t>Более 2</w:t>
            </w:r>
          </w:p>
        </w:tc>
      </w:tr>
      <w:tr w:rsidR="00D938C0">
        <w:tc>
          <w:tcPr>
            <w:tcW w:w="1587" w:type="dxa"/>
            <w:vMerge/>
          </w:tcPr>
          <w:p w:rsidR="00D938C0" w:rsidRDefault="00D938C0">
            <w:pPr>
              <w:pStyle w:val="ConsPlusNormal"/>
            </w:pPr>
          </w:p>
        </w:tc>
        <w:tc>
          <w:tcPr>
            <w:tcW w:w="1464" w:type="dxa"/>
            <w:vMerge w:val="restart"/>
          </w:tcPr>
          <w:p w:rsidR="00D938C0" w:rsidRDefault="00D938C0">
            <w:pPr>
              <w:pStyle w:val="ConsPlusNormal"/>
            </w:pPr>
            <w:r>
              <w:t>путем минерализации почвы</w:t>
            </w:r>
          </w:p>
        </w:tc>
        <w:tc>
          <w:tcPr>
            <w:tcW w:w="1128" w:type="dxa"/>
            <w:vMerge w:val="restart"/>
          </w:tcPr>
          <w:p w:rsidR="00D938C0" w:rsidRDefault="00D938C0">
            <w:pPr>
              <w:pStyle w:val="ConsPlusNormal"/>
            </w:pPr>
            <w:r>
              <w:t>Сосна, лиственница</w:t>
            </w:r>
          </w:p>
        </w:tc>
        <w:tc>
          <w:tcPr>
            <w:tcW w:w="2948" w:type="dxa"/>
          </w:tcPr>
          <w:p w:rsidR="00D938C0" w:rsidRDefault="00D938C0">
            <w:pPr>
              <w:pStyle w:val="ConsPlusNormal"/>
            </w:pPr>
            <w:r>
              <w:t>Лишайниковые, мертвопокровные, каменистые, остепненные</w:t>
            </w:r>
          </w:p>
        </w:tc>
        <w:tc>
          <w:tcPr>
            <w:tcW w:w="1871" w:type="dxa"/>
          </w:tcPr>
          <w:p w:rsidR="00D938C0" w:rsidRDefault="00D938C0">
            <w:pPr>
              <w:pStyle w:val="ConsPlusNormal"/>
            </w:pPr>
            <w:r>
              <w:t>2 - 4</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Брусничные, рододендровые, травяные</w:t>
            </w:r>
          </w:p>
        </w:tc>
        <w:tc>
          <w:tcPr>
            <w:tcW w:w="1871" w:type="dxa"/>
          </w:tcPr>
          <w:p w:rsidR="00D938C0" w:rsidRDefault="00D938C0">
            <w:pPr>
              <w:pStyle w:val="ConsPlusNormal"/>
            </w:pPr>
            <w:r>
              <w:t>2,5 - 3,5</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Зеленомошные, черничные, разнотравные</w:t>
            </w:r>
          </w:p>
        </w:tc>
        <w:tc>
          <w:tcPr>
            <w:tcW w:w="1871" w:type="dxa"/>
          </w:tcPr>
          <w:p w:rsidR="00D938C0" w:rsidRDefault="00D938C0">
            <w:pPr>
              <w:pStyle w:val="ConsPlusNormal"/>
            </w:pPr>
            <w:r>
              <w:t>2 - 3</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val="restart"/>
          </w:tcPr>
          <w:p w:rsidR="00D938C0" w:rsidRDefault="00D938C0">
            <w:pPr>
              <w:pStyle w:val="ConsPlusNormal"/>
            </w:pPr>
            <w:r>
              <w:t>Кедр, ель, пихта</w:t>
            </w:r>
          </w:p>
        </w:tc>
        <w:tc>
          <w:tcPr>
            <w:tcW w:w="2948" w:type="dxa"/>
          </w:tcPr>
          <w:p w:rsidR="00D938C0" w:rsidRDefault="00D938C0">
            <w:pPr>
              <w:pStyle w:val="ConsPlusNormal"/>
            </w:pPr>
            <w:r>
              <w:t>Крупнотравные, травяно-болотные, долгомошные, сфагновые</w:t>
            </w:r>
          </w:p>
        </w:tc>
        <w:tc>
          <w:tcPr>
            <w:tcW w:w="1871" w:type="dxa"/>
          </w:tcPr>
          <w:p w:rsidR="00D938C0" w:rsidRDefault="00D938C0">
            <w:pPr>
              <w:pStyle w:val="ConsPlusNormal"/>
            </w:pPr>
            <w:r>
              <w:t>1,5 - 2</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Зеленомошные, черничные, разнотравные, папоротниковые</w:t>
            </w:r>
          </w:p>
        </w:tc>
        <w:tc>
          <w:tcPr>
            <w:tcW w:w="1871" w:type="dxa"/>
          </w:tcPr>
          <w:p w:rsidR="00D938C0" w:rsidRDefault="00D938C0">
            <w:pPr>
              <w:pStyle w:val="ConsPlusNormal"/>
            </w:pPr>
            <w:r>
              <w:t>1,5 - 2,5</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Долгомошные, сфагновые, крупнотравные</w:t>
            </w:r>
          </w:p>
        </w:tc>
        <w:tc>
          <w:tcPr>
            <w:tcW w:w="1871" w:type="dxa"/>
          </w:tcPr>
          <w:p w:rsidR="00D938C0" w:rsidRDefault="00D938C0">
            <w:pPr>
              <w:pStyle w:val="ConsPlusNormal"/>
            </w:pPr>
            <w:r>
              <w:t>1,5 - 2</w:t>
            </w:r>
          </w:p>
        </w:tc>
      </w:tr>
      <w:tr w:rsidR="00D938C0">
        <w:tc>
          <w:tcPr>
            <w:tcW w:w="3051" w:type="dxa"/>
            <w:gridSpan w:val="2"/>
            <w:vMerge w:val="restart"/>
          </w:tcPr>
          <w:p w:rsidR="00D938C0" w:rsidRDefault="00D938C0">
            <w:pPr>
              <w:pStyle w:val="ConsPlusNormal"/>
            </w:pPr>
            <w:r>
              <w:t>Комбинированное лесовосстановление</w:t>
            </w:r>
          </w:p>
        </w:tc>
        <w:tc>
          <w:tcPr>
            <w:tcW w:w="1128" w:type="dxa"/>
            <w:vMerge w:val="restart"/>
          </w:tcPr>
          <w:p w:rsidR="00D938C0" w:rsidRDefault="00D938C0">
            <w:pPr>
              <w:pStyle w:val="ConsPlusNormal"/>
            </w:pPr>
            <w:r>
              <w:t>Сосна, лиственница</w:t>
            </w:r>
          </w:p>
        </w:tc>
        <w:tc>
          <w:tcPr>
            <w:tcW w:w="2948" w:type="dxa"/>
          </w:tcPr>
          <w:p w:rsidR="00D938C0" w:rsidRDefault="00D938C0">
            <w:pPr>
              <w:pStyle w:val="ConsPlusNormal"/>
            </w:pPr>
            <w:r>
              <w:t>Лишайниковые, мертвопокровные, каменистые, остепненные</w:t>
            </w:r>
          </w:p>
        </w:tc>
        <w:tc>
          <w:tcPr>
            <w:tcW w:w="1871" w:type="dxa"/>
          </w:tcPr>
          <w:p w:rsidR="00D938C0" w:rsidRDefault="00D938C0">
            <w:pPr>
              <w:pStyle w:val="ConsPlusNormal"/>
            </w:pPr>
            <w:r>
              <w:t>1 - 2</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Брусничные, рододендровые, травяные</w:t>
            </w:r>
          </w:p>
        </w:tc>
        <w:tc>
          <w:tcPr>
            <w:tcW w:w="1871" w:type="dxa"/>
          </w:tcPr>
          <w:p w:rsidR="00D938C0" w:rsidRDefault="00D938C0">
            <w:pPr>
              <w:pStyle w:val="ConsPlusNormal"/>
            </w:pPr>
            <w:r>
              <w:t>1 - 2,5</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Зеленомошные, черничные, разнотравные</w:t>
            </w:r>
          </w:p>
        </w:tc>
        <w:tc>
          <w:tcPr>
            <w:tcW w:w="1871" w:type="dxa"/>
          </w:tcPr>
          <w:p w:rsidR="00D938C0" w:rsidRDefault="00D938C0">
            <w:pPr>
              <w:pStyle w:val="ConsPlusNormal"/>
            </w:pPr>
            <w:r>
              <w:t>1 - 2</w:t>
            </w:r>
          </w:p>
        </w:tc>
      </w:tr>
      <w:tr w:rsidR="00D938C0">
        <w:tc>
          <w:tcPr>
            <w:tcW w:w="3051" w:type="dxa"/>
            <w:gridSpan w:val="2"/>
            <w:vMerge/>
          </w:tcPr>
          <w:p w:rsidR="00D938C0" w:rsidRDefault="00D938C0">
            <w:pPr>
              <w:pStyle w:val="ConsPlusNormal"/>
            </w:pPr>
          </w:p>
        </w:tc>
        <w:tc>
          <w:tcPr>
            <w:tcW w:w="1128" w:type="dxa"/>
            <w:vMerge w:val="restart"/>
          </w:tcPr>
          <w:p w:rsidR="00D938C0" w:rsidRDefault="00D938C0">
            <w:pPr>
              <w:pStyle w:val="ConsPlusNormal"/>
            </w:pPr>
            <w:r>
              <w:t>Кедр, ель, пихта</w:t>
            </w:r>
          </w:p>
        </w:tc>
        <w:tc>
          <w:tcPr>
            <w:tcW w:w="2948" w:type="dxa"/>
          </w:tcPr>
          <w:p w:rsidR="00D938C0" w:rsidRDefault="00D938C0">
            <w:pPr>
              <w:pStyle w:val="ConsPlusNormal"/>
            </w:pPr>
            <w:r>
              <w:t>Крупнотравные, долгомошные, травяно-болотные, сфагновые</w:t>
            </w:r>
          </w:p>
        </w:tc>
        <w:tc>
          <w:tcPr>
            <w:tcW w:w="1871" w:type="dxa"/>
          </w:tcPr>
          <w:p w:rsidR="00D938C0" w:rsidRDefault="00D938C0">
            <w:pPr>
              <w:pStyle w:val="ConsPlusNormal"/>
            </w:pPr>
            <w:r>
              <w:t>1 - 1,5</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Зеленомошные, черничные, разнотравные, папоротниковые</w:t>
            </w:r>
          </w:p>
        </w:tc>
        <w:tc>
          <w:tcPr>
            <w:tcW w:w="1871" w:type="dxa"/>
          </w:tcPr>
          <w:p w:rsidR="00D938C0" w:rsidRDefault="00D938C0">
            <w:pPr>
              <w:pStyle w:val="ConsPlusNormal"/>
            </w:pPr>
            <w:r>
              <w:t>1 - 1,5</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Долгомошные, сфагновые, крупнотравные</w:t>
            </w:r>
          </w:p>
        </w:tc>
        <w:tc>
          <w:tcPr>
            <w:tcW w:w="1871" w:type="dxa"/>
          </w:tcPr>
          <w:p w:rsidR="00D938C0" w:rsidRDefault="00D938C0">
            <w:pPr>
              <w:pStyle w:val="ConsPlusNormal"/>
            </w:pPr>
            <w:r>
              <w:t>1 - 1,5</w:t>
            </w:r>
          </w:p>
        </w:tc>
      </w:tr>
      <w:tr w:rsidR="00D938C0">
        <w:tc>
          <w:tcPr>
            <w:tcW w:w="3051" w:type="dxa"/>
            <w:gridSpan w:val="2"/>
            <w:vMerge w:val="restart"/>
          </w:tcPr>
          <w:p w:rsidR="00D938C0" w:rsidRDefault="00D938C0">
            <w:pPr>
              <w:pStyle w:val="ConsPlusNormal"/>
            </w:pPr>
            <w:r>
              <w:t>Искусственное лесовосстановление</w:t>
            </w:r>
          </w:p>
        </w:tc>
        <w:tc>
          <w:tcPr>
            <w:tcW w:w="1128" w:type="dxa"/>
            <w:vMerge w:val="restart"/>
          </w:tcPr>
          <w:p w:rsidR="00D938C0" w:rsidRDefault="00D938C0">
            <w:pPr>
              <w:pStyle w:val="ConsPlusNormal"/>
            </w:pPr>
            <w:r>
              <w:t>Сосна, лиственница</w:t>
            </w:r>
          </w:p>
        </w:tc>
        <w:tc>
          <w:tcPr>
            <w:tcW w:w="2948" w:type="dxa"/>
          </w:tcPr>
          <w:p w:rsidR="00D938C0" w:rsidRDefault="00D938C0">
            <w:pPr>
              <w:pStyle w:val="ConsPlusNormal"/>
            </w:pPr>
            <w:r>
              <w:t>Лишайниковые, каменистые, мертвопокровные, остепненные</w:t>
            </w:r>
          </w:p>
        </w:tc>
        <w:tc>
          <w:tcPr>
            <w:tcW w:w="1871" w:type="dxa"/>
          </w:tcPr>
          <w:p w:rsidR="00D938C0" w:rsidRDefault="00D938C0">
            <w:pPr>
              <w:pStyle w:val="ConsPlusNormal"/>
            </w:pPr>
            <w:r>
              <w:t>Менее 1</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Брусничные, рододендровые, травяные</w:t>
            </w:r>
          </w:p>
        </w:tc>
        <w:tc>
          <w:tcPr>
            <w:tcW w:w="1871" w:type="dxa"/>
          </w:tcPr>
          <w:p w:rsidR="00D938C0" w:rsidRDefault="00D938C0">
            <w:pPr>
              <w:pStyle w:val="ConsPlusNormal"/>
            </w:pPr>
            <w:r>
              <w:t>Менее 1</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Зеленомошные, черничные, разнотравные</w:t>
            </w:r>
          </w:p>
        </w:tc>
        <w:tc>
          <w:tcPr>
            <w:tcW w:w="1871" w:type="dxa"/>
          </w:tcPr>
          <w:p w:rsidR="00D938C0" w:rsidRDefault="00D938C0">
            <w:pPr>
              <w:pStyle w:val="ConsPlusNormal"/>
            </w:pPr>
            <w:r>
              <w:t>Менее 1</w:t>
            </w:r>
          </w:p>
        </w:tc>
      </w:tr>
      <w:tr w:rsidR="00D938C0">
        <w:tc>
          <w:tcPr>
            <w:tcW w:w="3051" w:type="dxa"/>
            <w:gridSpan w:val="2"/>
            <w:vMerge/>
          </w:tcPr>
          <w:p w:rsidR="00D938C0" w:rsidRDefault="00D938C0">
            <w:pPr>
              <w:pStyle w:val="ConsPlusNormal"/>
            </w:pPr>
          </w:p>
        </w:tc>
        <w:tc>
          <w:tcPr>
            <w:tcW w:w="1128" w:type="dxa"/>
            <w:vMerge w:val="restart"/>
          </w:tcPr>
          <w:p w:rsidR="00D938C0" w:rsidRDefault="00D938C0">
            <w:pPr>
              <w:pStyle w:val="ConsPlusNormal"/>
            </w:pPr>
            <w:r>
              <w:t>Кедр, ель, пихта</w:t>
            </w:r>
          </w:p>
        </w:tc>
        <w:tc>
          <w:tcPr>
            <w:tcW w:w="2948" w:type="dxa"/>
          </w:tcPr>
          <w:p w:rsidR="00D938C0" w:rsidRDefault="00D938C0">
            <w:pPr>
              <w:pStyle w:val="ConsPlusNormal"/>
            </w:pPr>
            <w:r>
              <w:t>Крупнотравные, долгомошные, травяно-болотные, сфагновые</w:t>
            </w:r>
          </w:p>
        </w:tc>
        <w:tc>
          <w:tcPr>
            <w:tcW w:w="1871" w:type="dxa"/>
          </w:tcPr>
          <w:p w:rsidR="00D938C0" w:rsidRDefault="00D938C0">
            <w:pPr>
              <w:pStyle w:val="ConsPlusNormal"/>
            </w:pPr>
            <w:r>
              <w:t>Менее 1</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Зеленомошные, черничные, разнотравные, папоротниковые</w:t>
            </w:r>
          </w:p>
        </w:tc>
        <w:tc>
          <w:tcPr>
            <w:tcW w:w="1871" w:type="dxa"/>
          </w:tcPr>
          <w:p w:rsidR="00D938C0" w:rsidRDefault="00D938C0">
            <w:pPr>
              <w:pStyle w:val="ConsPlusNormal"/>
            </w:pPr>
            <w:r>
              <w:t>Менее 1</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Долгомошные, сфагновые, крупнотравные</w:t>
            </w:r>
          </w:p>
        </w:tc>
        <w:tc>
          <w:tcPr>
            <w:tcW w:w="1871" w:type="dxa"/>
          </w:tcPr>
          <w:p w:rsidR="00D938C0" w:rsidRDefault="00D938C0">
            <w:pPr>
              <w:pStyle w:val="ConsPlusNormal"/>
            </w:pPr>
            <w:r>
              <w:t>Менее 1</w:t>
            </w:r>
          </w:p>
        </w:tc>
      </w:tr>
    </w:tbl>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right"/>
        <w:outlineLvl w:val="1"/>
      </w:pPr>
      <w:r>
        <w:t>Приложение 33</w:t>
      </w:r>
    </w:p>
    <w:p w:rsidR="00D938C0" w:rsidRDefault="00D938C0">
      <w:pPr>
        <w:pStyle w:val="ConsPlusNormal"/>
        <w:jc w:val="right"/>
      </w:pPr>
      <w:r>
        <w:t>к Правилам лесовосстановления</w:t>
      </w:r>
    </w:p>
    <w:p w:rsidR="00D938C0" w:rsidRDefault="00D938C0">
      <w:pPr>
        <w:pStyle w:val="ConsPlusNormal"/>
        <w:jc w:val="both"/>
      </w:pPr>
    </w:p>
    <w:p w:rsidR="00D938C0" w:rsidRDefault="00D938C0">
      <w:pPr>
        <w:pStyle w:val="ConsPlusTitle"/>
        <w:jc w:val="center"/>
      </w:pPr>
      <w:r>
        <w:t>ТРЕБОВАНИЯ (КРИТЕРИИ)</w:t>
      </w:r>
    </w:p>
    <w:p w:rsidR="00D938C0" w:rsidRDefault="00D938C0">
      <w:pPr>
        <w:pStyle w:val="ConsPlusTitle"/>
        <w:jc w:val="center"/>
      </w:pPr>
      <w:r>
        <w:t>К ЛЕСОВОССТАНОВЛЕНИЮ В РАЙОНЕ ПРИТУНДРОВЫХ ЛЕСОВ</w:t>
      </w:r>
    </w:p>
    <w:p w:rsidR="00D938C0" w:rsidRDefault="00D938C0">
      <w:pPr>
        <w:pStyle w:val="ConsPlusTitle"/>
        <w:jc w:val="center"/>
      </w:pPr>
      <w:r>
        <w:t>И РЕДКОСТОЙНОЙ ТАЙГИ ЕВРОПЕЙСКО-УРАЛЬСКОЙ ЧАСТИ</w:t>
      </w:r>
    </w:p>
    <w:p w:rsidR="00D938C0" w:rsidRDefault="00D938C0">
      <w:pPr>
        <w:pStyle w:val="ConsPlusTitle"/>
        <w:jc w:val="center"/>
      </w:pPr>
      <w:r>
        <w:t>РОССИЙСКОЙ ФЕДЕРАЦИИ</w:t>
      </w:r>
    </w:p>
    <w:p w:rsidR="00D938C0" w:rsidRDefault="00D938C0">
      <w:pPr>
        <w:pStyle w:val="ConsPlusNormal"/>
        <w:jc w:val="both"/>
      </w:pPr>
    </w:p>
    <w:p w:rsidR="00D938C0" w:rsidRDefault="00D938C0">
      <w:pPr>
        <w:pStyle w:val="ConsPlusNormal"/>
        <w:jc w:val="right"/>
        <w:outlineLvl w:val="2"/>
      </w:pPr>
      <w:r>
        <w:t>Таблица 1</w:t>
      </w:r>
    </w:p>
    <w:p w:rsidR="00D938C0" w:rsidRDefault="00D938C0">
      <w:pPr>
        <w:pStyle w:val="ConsPlusNormal"/>
        <w:jc w:val="both"/>
      </w:pPr>
    </w:p>
    <w:p w:rsidR="00D938C0" w:rsidRDefault="00D938C0">
      <w:pPr>
        <w:pStyle w:val="ConsPlusTitle"/>
        <w:jc w:val="center"/>
      </w:pPr>
      <w:r>
        <w:t>Требования (критерии) к посадочному материалу лесных</w:t>
      </w:r>
    </w:p>
    <w:p w:rsidR="00D938C0" w:rsidRDefault="00D938C0">
      <w:pPr>
        <w:pStyle w:val="ConsPlusTitle"/>
        <w:jc w:val="center"/>
      </w:pPr>
      <w:r>
        <w:t>древесных пород и молоднякам, площади которых подлежат</w:t>
      </w:r>
    </w:p>
    <w:p w:rsidR="00D938C0" w:rsidRDefault="00D938C0">
      <w:pPr>
        <w:pStyle w:val="ConsPlusTitle"/>
        <w:jc w:val="center"/>
      </w:pPr>
      <w:r>
        <w:t>отнесению к землям, на которых расположены леса</w:t>
      </w:r>
    </w:p>
    <w:p w:rsidR="00D938C0" w:rsidRDefault="00D938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4"/>
        <w:gridCol w:w="680"/>
        <w:gridCol w:w="964"/>
        <w:gridCol w:w="794"/>
        <w:gridCol w:w="1587"/>
        <w:gridCol w:w="1417"/>
        <w:gridCol w:w="1077"/>
        <w:gridCol w:w="964"/>
      </w:tblGrid>
      <w:tr w:rsidR="00D938C0">
        <w:tc>
          <w:tcPr>
            <w:tcW w:w="1584" w:type="dxa"/>
            <w:vMerge w:val="restart"/>
          </w:tcPr>
          <w:p w:rsidR="00D938C0" w:rsidRDefault="00D938C0">
            <w:pPr>
              <w:pStyle w:val="ConsPlusNormal"/>
              <w:jc w:val="center"/>
            </w:pPr>
            <w:r>
              <w:t>Древесные породы</w:t>
            </w:r>
          </w:p>
        </w:tc>
        <w:tc>
          <w:tcPr>
            <w:tcW w:w="2438" w:type="dxa"/>
            <w:gridSpan w:val="3"/>
          </w:tcPr>
          <w:p w:rsidR="00D938C0" w:rsidRDefault="00D938C0">
            <w:pPr>
              <w:pStyle w:val="ConsPlusNormal"/>
              <w:jc w:val="center"/>
            </w:pPr>
            <w:r>
              <w:t>Требования к посадочному материалу</w:t>
            </w:r>
          </w:p>
        </w:tc>
        <w:tc>
          <w:tcPr>
            <w:tcW w:w="5045" w:type="dxa"/>
            <w:gridSpan w:val="4"/>
          </w:tcPr>
          <w:p w:rsidR="00D938C0" w:rsidRDefault="00D938C0">
            <w:pPr>
              <w:pStyle w:val="ConsPlusNormal"/>
              <w:jc w:val="center"/>
            </w:pPr>
            <w:r>
              <w:t>Требования (критерии) к молоднякам, площади которых подлежат отнесению к землям, на которых расположены леса</w:t>
            </w:r>
          </w:p>
        </w:tc>
      </w:tr>
      <w:tr w:rsidR="00D938C0">
        <w:tc>
          <w:tcPr>
            <w:tcW w:w="1584" w:type="dxa"/>
            <w:vMerge/>
          </w:tcPr>
          <w:p w:rsidR="00D938C0" w:rsidRDefault="00D938C0">
            <w:pPr>
              <w:pStyle w:val="ConsPlusNormal"/>
            </w:pPr>
          </w:p>
        </w:tc>
        <w:tc>
          <w:tcPr>
            <w:tcW w:w="680" w:type="dxa"/>
          </w:tcPr>
          <w:p w:rsidR="00D938C0" w:rsidRDefault="00D938C0">
            <w:pPr>
              <w:pStyle w:val="ConsPlusNormal"/>
              <w:jc w:val="center"/>
            </w:pPr>
            <w:r>
              <w:t>возраст не менее, лет</w:t>
            </w:r>
          </w:p>
        </w:tc>
        <w:tc>
          <w:tcPr>
            <w:tcW w:w="964" w:type="dxa"/>
          </w:tcPr>
          <w:p w:rsidR="00D938C0" w:rsidRDefault="00D938C0">
            <w:pPr>
              <w:pStyle w:val="ConsPlusNormal"/>
              <w:jc w:val="center"/>
            </w:pPr>
            <w:r>
              <w:t>диаметр стволика у корневой шейки не менее, мм</w:t>
            </w:r>
          </w:p>
        </w:tc>
        <w:tc>
          <w:tcPr>
            <w:tcW w:w="794" w:type="dxa"/>
          </w:tcPr>
          <w:p w:rsidR="00D938C0" w:rsidRDefault="00D938C0">
            <w:pPr>
              <w:pStyle w:val="ConsPlusNormal"/>
              <w:jc w:val="center"/>
            </w:pPr>
            <w:r>
              <w:t>высота стволика не менее, см</w:t>
            </w:r>
          </w:p>
        </w:tc>
        <w:tc>
          <w:tcPr>
            <w:tcW w:w="1587" w:type="dxa"/>
          </w:tcPr>
          <w:p w:rsidR="00D938C0" w:rsidRDefault="00D938C0">
            <w:pPr>
              <w:pStyle w:val="ConsPlusNormal"/>
              <w:jc w:val="center"/>
            </w:pPr>
            <w:r>
              <w:t>группа типов леса или типов лесорастительных условий</w:t>
            </w:r>
          </w:p>
        </w:tc>
        <w:tc>
          <w:tcPr>
            <w:tcW w:w="1417" w:type="dxa"/>
          </w:tcPr>
          <w:p w:rsidR="00D938C0" w:rsidRDefault="00D938C0">
            <w:pPr>
              <w:pStyle w:val="ConsPlusNormal"/>
              <w:jc w:val="center"/>
            </w:pPr>
            <w:r>
              <w:t>возраст (к молоднякам, созданным искусственным или комбинированным способом) не менее, лет</w:t>
            </w:r>
          </w:p>
        </w:tc>
        <w:tc>
          <w:tcPr>
            <w:tcW w:w="1077" w:type="dxa"/>
          </w:tcPr>
          <w:p w:rsidR="00D938C0" w:rsidRDefault="00D938C0">
            <w:pPr>
              <w:pStyle w:val="ConsPlusNormal"/>
              <w:jc w:val="center"/>
            </w:pPr>
            <w:r>
              <w:t>количество деревьев основных пород не менее, тыс. шт. на 1 га</w:t>
            </w:r>
          </w:p>
        </w:tc>
        <w:tc>
          <w:tcPr>
            <w:tcW w:w="964" w:type="dxa"/>
          </w:tcPr>
          <w:p w:rsidR="00D938C0" w:rsidRDefault="00D938C0">
            <w:pPr>
              <w:pStyle w:val="ConsPlusNormal"/>
              <w:jc w:val="center"/>
            </w:pPr>
            <w:r>
              <w:t>средняя высота деревьев основных пород не менее, м</w:t>
            </w:r>
          </w:p>
        </w:tc>
      </w:tr>
      <w:tr w:rsidR="00D938C0">
        <w:tc>
          <w:tcPr>
            <w:tcW w:w="1584" w:type="dxa"/>
          </w:tcPr>
          <w:p w:rsidR="00D938C0" w:rsidRDefault="00D938C0">
            <w:pPr>
              <w:pStyle w:val="ConsPlusNormal"/>
              <w:jc w:val="center"/>
            </w:pPr>
            <w:r>
              <w:t>1</w:t>
            </w:r>
          </w:p>
        </w:tc>
        <w:tc>
          <w:tcPr>
            <w:tcW w:w="680" w:type="dxa"/>
          </w:tcPr>
          <w:p w:rsidR="00D938C0" w:rsidRDefault="00D938C0">
            <w:pPr>
              <w:pStyle w:val="ConsPlusNormal"/>
              <w:jc w:val="center"/>
            </w:pPr>
            <w:r>
              <w:t>2</w:t>
            </w:r>
          </w:p>
        </w:tc>
        <w:tc>
          <w:tcPr>
            <w:tcW w:w="964" w:type="dxa"/>
          </w:tcPr>
          <w:p w:rsidR="00D938C0" w:rsidRDefault="00D938C0">
            <w:pPr>
              <w:pStyle w:val="ConsPlusNormal"/>
              <w:jc w:val="center"/>
            </w:pPr>
            <w:r>
              <w:t>3</w:t>
            </w:r>
          </w:p>
        </w:tc>
        <w:tc>
          <w:tcPr>
            <w:tcW w:w="794" w:type="dxa"/>
          </w:tcPr>
          <w:p w:rsidR="00D938C0" w:rsidRDefault="00D938C0">
            <w:pPr>
              <w:pStyle w:val="ConsPlusNormal"/>
              <w:jc w:val="center"/>
            </w:pPr>
            <w:r>
              <w:t>4</w:t>
            </w:r>
          </w:p>
        </w:tc>
        <w:tc>
          <w:tcPr>
            <w:tcW w:w="1587" w:type="dxa"/>
          </w:tcPr>
          <w:p w:rsidR="00D938C0" w:rsidRDefault="00D938C0">
            <w:pPr>
              <w:pStyle w:val="ConsPlusNormal"/>
              <w:jc w:val="center"/>
            </w:pPr>
            <w:r>
              <w:t>5</w:t>
            </w:r>
          </w:p>
        </w:tc>
        <w:tc>
          <w:tcPr>
            <w:tcW w:w="1417" w:type="dxa"/>
          </w:tcPr>
          <w:p w:rsidR="00D938C0" w:rsidRDefault="00D938C0">
            <w:pPr>
              <w:pStyle w:val="ConsPlusNormal"/>
              <w:jc w:val="center"/>
            </w:pPr>
            <w:r>
              <w:t>6</w:t>
            </w:r>
          </w:p>
        </w:tc>
        <w:tc>
          <w:tcPr>
            <w:tcW w:w="1077" w:type="dxa"/>
          </w:tcPr>
          <w:p w:rsidR="00D938C0" w:rsidRDefault="00D938C0">
            <w:pPr>
              <w:pStyle w:val="ConsPlusNormal"/>
              <w:jc w:val="center"/>
            </w:pPr>
            <w:r>
              <w:t>7</w:t>
            </w:r>
          </w:p>
        </w:tc>
        <w:tc>
          <w:tcPr>
            <w:tcW w:w="964" w:type="dxa"/>
          </w:tcPr>
          <w:p w:rsidR="00D938C0" w:rsidRDefault="00D938C0">
            <w:pPr>
              <w:pStyle w:val="ConsPlusNormal"/>
              <w:jc w:val="center"/>
            </w:pPr>
            <w:r>
              <w:t>8</w:t>
            </w:r>
          </w:p>
        </w:tc>
      </w:tr>
      <w:tr w:rsidR="00D938C0">
        <w:tc>
          <w:tcPr>
            <w:tcW w:w="1584" w:type="dxa"/>
            <w:vMerge w:val="restart"/>
          </w:tcPr>
          <w:p w:rsidR="00D938C0" w:rsidRDefault="00D938C0">
            <w:pPr>
              <w:pStyle w:val="ConsPlusNormal"/>
            </w:pPr>
            <w:r>
              <w:lastRenderedPageBreak/>
              <w:t>Ель европейская (обыкновенная) сибирская</w:t>
            </w:r>
          </w:p>
        </w:tc>
        <w:tc>
          <w:tcPr>
            <w:tcW w:w="680" w:type="dxa"/>
            <w:vMerge w:val="restart"/>
          </w:tcPr>
          <w:p w:rsidR="00D938C0" w:rsidRDefault="00D938C0">
            <w:pPr>
              <w:pStyle w:val="ConsPlusNormal"/>
              <w:jc w:val="center"/>
            </w:pPr>
            <w:r>
              <w:t>-</w:t>
            </w:r>
          </w:p>
        </w:tc>
        <w:tc>
          <w:tcPr>
            <w:tcW w:w="964" w:type="dxa"/>
            <w:vMerge w:val="restart"/>
          </w:tcPr>
          <w:p w:rsidR="00D938C0" w:rsidRDefault="00D938C0">
            <w:pPr>
              <w:pStyle w:val="ConsPlusNormal"/>
              <w:jc w:val="center"/>
            </w:pPr>
            <w:r>
              <w:t>-</w:t>
            </w:r>
          </w:p>
        </w:tc>
        <w:tc>
          <w:tcPr>
            <w:tcW w:w="794" w:type="dxa"/>
            <w:vMerge w:val="restart"/>
          </w:tcPr>
          <w:p w:rsidR="00D938C0" w:rsidRDefault="00D938C0">
            <w:pPr>
              <w:pStyle w:val="ConsPlusNormal"/>
              <w:jc w:val="center"/>
            </w:pPr>
            <w:r>
              <w:t>-</w:t>
            </w:r>
          </w:p>
        </w:tc>
        <w:tc>
          <w:tcPr>
            <w:tcW w:w="1587" w:type="dxa"/>
          </w:tcPr>
          <w:p w:rsidR="00D938C0" w:rsidRDefault="00D938C0">
            <w:pPr>
              <w:pStyle w:val="ConsPlusNormal"/>
            </w:pPr>
            <w:r>
              <w:t>Брусничные, кисличные, черничные</w:t>
            </w:r>
          </w:p>
        </w:tc>
        <w:tc>
          <w:tcPr>
            <w:tcW w:w="1417" w:type="dxa"/>
          </w:tcPr>
          <w:p w:rsidR="00D938C0" w:rsidRDefault="00D938C0">
            <w:pPr>
              <w:pStyle w:val="ConsPlusNormal"/>
              <w:jc w:val="center"/>
            </w:pPr>
            <w:r>
              <w:t>-</w:t>
            </w:r>
          </w:p>
        </w:tc>
        <w:tc>
          <w:tcPr>
            <w:tcW w:w="1077" w:type="dxa"/>
          </w:tcPr>
          <w:p w:rsidR="00D938C0" w:rsidRDefault="00D938C0">
            <w:pPr>
              <w:pStyle w:val="ConsPlusNormal"/>
              <w:jc w:val="center"/>
            </w:pPr>
            <w:r>
              <w:t>1,7</w:t>
            </w:r>
          </w:p>
        </w:tc>
        <w:tc>
          <w:tcPr>
            <w:tcW w:w="964" w:type="dxa"/>
          </w:tcPr>
          <w:p w:rsidR="00D938C0" w:rsidRDefault="00D938C0">
            <w:pPr>
              <w:pStyle w:val="ConsPlusNormal"/>
              <w:jc w:val="center"/>
            </w:pPr>
            <w:r>
              <w:t>0,7</w:t>
            </w:r>
          </w:p>
        </w:tc>
      </w:tr>
      <w:tr w:rsidR="00D938C0">
        <w:tc>
          <w:tcPr>
            <w:tcW w:w="1584" w:type="dxa"/>
            <w:vMerge/>
          </w:tcPr>
          <w:p w:rsidR="00D938C0" w:rsidRDefault="00D938C0">
            <w:pPr>
              <w:pStyle w:val="ConsPlusNormal"/>
            </w:pPr>
          </w:p>
        </w:tc>
        <w:tc>
          <w:tcPr>
            <w:tcW w:w="680" w:type="dxa"/>
            <w:vMerge/>
          </w:tcPr>
          <w:p w:rsidR="00D938C0" w:rsidRDefault="00D938C0">
            <w:pPr>
              <w:pStyle w:val="ConsPlusNormal"/>
            </w:pPr>
          </w:p>
        </w:tc>
        <w:tc>
          <w:tcPr>
            <w:tcW w:w="964" w:type="dxa"/>
            <w:vMerge/>
          </w:tcPr>
          <w:p w:rsidR="00D938C0" w:rsidRDefault="00D938C0">
            <w:pPr>
              <w:pStyle w:val="ConsPlusNormal"/>
            </w:pPr>
          </w:p>
        </w:tc>
        <w:tc>
          <w:tcPr>
            <w:tcW w:w="794" w:type="dxa"/>
            <w:vMerge/>
          </w:tcPr>
          <w:p w:rsidR="00D938C0" w:rsidRDefault="00D938C0">
            <w:pPr>
              <w:pStyle w:val="ConsPlusNormal"/>
            </w:pPr>
          </w:p>
        </w:tc>
        <w:tc>
          <w:tcPr>
            <w:tcW w:w="1587" w:type="dxa"/>
          </w:tcPr>
          <w:p w:rsidR="00D938C0" w:rsidRDefault="00D938C0">
            <w:pPr>
              <w:pStyle w:val="ConsPlusNormal"/>
            </w:pPr>
            <w:r>
              <w:t>Долгомошные, травяно-болотная</w:t>
            </w:r>
          </w:p>
        </w:tc>
        <w:tc>
          <w:tcPr>
            <w:tcW w:w="1417" w:type="dxa"/>
          </w:tcPr>
          <w:p w:rsidR="00D938C0" w:rsidRDefault="00D938C0">
            <w:pPr>
              <w:pStyle w:val="ConsPlusNormal"/>
            </w:pPr>
          </w:p>
        </w:tc>
        <w:tc>
          <w:tcPr>
            <w:tcW w:w="1077" w:type="dxa"/>
          </w:tcPr>
          <w:p w:rsidR="00D938C0" w:rsidRDefault="00D938C0">
            <w:pPr>
              <w:pStyle w:val="ConsPlusNormal"/>
              <w:jc w:val="center"/>
            </w:pPr>
            <w:r>
              <w:t>1,5</w:t>
            </w:r>
          </w:p>
        </w:tc>
        <w:tc>
          <w:tcPr>
            <w:tcW w:w="964" w:type="dxa"/>
          </w:tcPr>
          <w:p w:rsidR="00D938C0" w:rsidRDefault="00D938C0">
            <w:pPr>
              <w:pStyle w:val="ConsPlusNormal"/>
              <w:jc w:val="center"/>
            </w:pPr>
            <w:r>
              <w:t>0,7</w:t>
            </w:r>
          </w:p>
        </w:tc>
      </w:tr>
      <w:tr w:rsidR="00D938C0">
        <w:tc>
          <w:tcPr>
            <w:tcW w:w="1584" w:type="dxa"/>
          </w:tcPr>
          <w:p w:rsidR="00D938C0" w:rsidRDefault="00D938C0">
            <w:pPr>
              <w:pStyle w:val="ConsPlusNormal"/>
            </w:pPr>
            <w:r>
              <w:t>Лиственницы Сукачева и сибирская</w:t>
            </w:r>
          </w:p>
        </w:tc>
        <w:tc>
          <w:tcPr>
            <w:tcW w:w="680" w:type="dxa"/>
          </w:tcPr>
          <w:p w:rsidR="00D938C0" w:rsidRDefault="00D938C0">
            <w:pPr>
              <w:pStyle w:val="ConsPlusNormal"/>
              <w:jc w:val="center"/>
            </w:pPr>
            <w:r>
              <w:t>-</w:t>
            </w:r>
          </w:p>
        </w:tc>
        <w:tc>
          <w:tcPr>
            <w:tcW w:w="964" w:type="dxa"/>
          </w:tcPr>
          <w:p w:rsidR="00D938C0" w:rsidRDefault="00D938C0">
            <w:pPr>
              <w:pStyle w:val="ConsPlusNormal"/>
              <w:jc w:val="center"/>
            </w:pPr>
            <w:r>
              <w:t>-</w:t>
            </w:r>
          </w:p>
        </w:tc>
        <w:tc>
          <w:tcPr>
            <w:tcW w:w="794" w:type="dxa"/>
          </w:tcPr>
          <w:p w:rsidR="00D938C0" w:rsidRDefault="00D938C0">
            <w:pPr>
              <w:pStyle w:val="ConsPlusNormal"/>
              <w:jc w:val="center"/>
            </w:pPr>
            <w:r>
              <w:t>-</w:t>
            </w:r>
          </w:p>
        </w:tc>
        <w:tc>
          <w:tcPr>
            <w:tcW w:w="1587" w:type="dxa"/>
          </w:tcPr>
          <w:p w:rsidR="00D938C0" w:rsidRDefault="00D938C0">
            <w:pPr>
              <w:pStyle w:val="ConsPlusNormal"/>
            </w:pPr>
            <w:r>
              <w:t>Брусничная, кисличная, черничная</w:t>
            </w:r>
          </w:p>
        </w:tc>
        <w:tc>
          <w:tcPr>
            <w:tcW w:w="1417" w:type="dxa"/>
          </w:tcPr>
          <w:p w:rsidR="00D938C0" w:rsidRDefault="00D938C0">
            <w:pPr>
              <w:pStyle w:val="ConsPlusNormal"/>
              <w:jc w:val="center"/>
            </w:pPr>
            <w:r>
              <w:t>-</w:t>
            </w:r>
          </w:p>
        </w:tc>
        <w:tc>
          <w:tcPr>
            <w:tcW w:w="1077" w:type="dxa"/>
          </w:tcPr>
          <w:p w:rsidR="00D938C0" w:rsidRDefault="00D938C0">
            <w:pPr>
              <w:pStyle w:val="ConsPlusNormal"/>
              <w:jc w:val="center"/>
            </w:pPr>
            <w:r>
              <w:t>2,0</w:t>
            </w:r>
          </w:p>
        </w:tc>
        <w:tc>
          <w:tcPr>
            <w:tcW w:w="964" w:type="dxa"/>
          </w:tcPr>
          <w:p w:rsidR="00D938C0" w:rsidRDefault="00D938C0">
            <w:pPr>
              <w:pStyle w:val="ConsPlusNormal"/>
              <w:jc w:val="center"/>
            </w:pPr>
            <w:r>
              <w:t>0,7</w:t>
            </w:r>
          </w:p>
        </w:tc>
      </w:tr>
      <w:tr w:rsidR="00D938C0">
        <w:tc>
          <w:tcPr>
            <w:tcW w:w="1584" w:type="dxa"/>
          </w:tcPr>
          <w:p w:rsidR="00D938C0" w:rsidRDefault="00D938C0">
            <w:pPr>
              <w:pStyle w:val="ConsPlusNormal"/>
            </w:pPr>
            <w:r>
              <w:t>Сосна кедровая сибирская</w:t>
            </w:r>
          </w:p>
        </w:tc>
        <w:tc>
          <w:tcPr>
            <w:tcW w:w="680" w:type="dxa"/>
          </w:tcPr>
          <w:p w:rsidR="00D938C0" w:rsidRDefault="00D938C0">
            <w:pPr>
              <w:pStyle w:val="ConsPlusNormal"/>
              <w:jc w:val="center"/>
            </w:pPr>
            <w:r>
              <w:t>-</w:t>
            </w:r>
          </w:p>
        </w:tc>
        <w:tc>
          <w:tcPr>
            <w:tcW w:w="964" w:type="dxa"/>
          </w:tcPr>
          <w:p w:rsidR="00D938C0" w:rsidRDefault="00D938C0">
            <w:pPr>
              <w:pStyle w:val="ConsPlusNormal"/>
              <w:jc w:val="center"/>
            </w:pPr>
            <w:r>
              <w:t>-</w:t>
            </w:r>
          </w:p>
        </w:tc>
        <w:tc>
          <w:tcPr>
            <w:tcW w:w="794" w:type="dxa"/>
          </w:tcPr>
          <w:p w:rsidR="00D938C0" w:rsidRDefault="00D938C0">
            <w:pPr>
              <w:pStyle w:val="ConsPlusNormal"/>
              <w:jc w:val="center"/>
            </w:pPr>
            <w:r>
              <w:t>-</w:t>
            </w:r>
          </w:p>
        </w:tc>
        <w:tc>
          <w:tcPr>
            <w:tcW w:w="1587" w:type="dxa"/>
          </w:tcPr>
          <w:p w:rsidR="00D938C0" w:rsidRDefault="00D938C0">
            <w:pPr>
              <w:pStyle w:val="ConsPlusNormal"/>
            </w:pPr>
            <w:r>
              <w:t>Брусничная, кисличная, черничная</w:t>
            </w:r>
          </w:p>
        </w:tc>
        <w:tc>
          <w:tcPr>
            <w:tcW w:w="1417" w:type="dxa"/>
          </w:tcPr>
          <w:p w:rsidR="00D938C0" w:rsidRDefault="00D938C0">
            <w:pPr>
              <w:pStyle w:val="ConsPlusNormal"/>
              <w:jc w:val="center"/>
            </w:pPr>
            <w:r>
              <w:t>-</w:t>
            </w:r>
          </w:p>
        </w:tc>
        <w:tc>
          <w:tcPr>
            <w:tcW w:w="1077" w:type="dxa"/>
          </w:tcPr>
          <w:p w:rsidR="00D938C0" w:rsidRDefault="00D938C0">
            <w:pPr>
              <w:pStyle w:val="ConsPlusNormal"/>
              <w:jc w:val="center"/>
            </w:pPr>
            <w:r>
              <w:t>1,5</w:t>
            </w:r>
          </w:p>
        </w:tc>
        <w:tc>
          <w:tcPr>
            <w:tcW w:w="964" w:type="dxa"/>
          </w:tcPr>
          <w:p w:rsidR="00D938C0" w:rsidRDefault="00D938C0">
            <w:pPr>
              <w:pStyle w:val="ConsPlusNormal"/>
              <w:jc w:val="center"/>
            </w:pPr>
            <w:r>
              <w:t>0,7</w:t>
            </w:r>
          </w:p>
        </w:tc>
      </w:tr>
      <w:tr w:rsidR="00D938C0">
        <w:tc>
          <w:tcPr>
            <w:tcW w:w="1584" w:type="dxa"/>
            <w:vMerge w:val="restart"/>
          </w:tcPr>
          <w:p w:rsidR="00D938C0" w:rsidRDefault="00D938C0">
            <w:pPr>
              <w:pStyle w:val="ConsPlusNormal"/>
            </w:pPr>
            <w:r>
              <w:t>Сосна обыкновенная</w:t>
            </w:r>
          </w:p>
        </w:tc>
        <w:tc>
          <w:tcPr>
            <w:tcW w:w="680" w:type="dxa"/>
            <w:vMerge w:val="restart"/>
          </w:tcPr>
          <w:p w:rsidR="00D938C0" w:rsidRDefault="00D938C0">
            <w:pPr>
              <w:pStyle w:val="ConsPlusNormal"/>
              <w:jc w:val="center"/>
            </w:pPr>
            <w:r>
              <w:t>-</w:t>
            </w:r>
          </w:p>
        </w:tc>
        <w:tc>
          <w:tcPr>
            <w:tcW w:w="964" w:type="dxa"/>
            <w:vMerge w:val="restart"/>
          </w:tcPr>
          <w:p w:rsidR="00D938C0" w:rsidRDefault="00D938C0">
            <w:pPr>
              <w:pStyle w:val="ConsPlusNormal"/>
              <w:jc w:val="center"/>
            </w:pPr>
            <w:r>
              <w:t>-</w:t>
            </w:r>
          </w:p>
        </w:tc>
        <w:tc>
          <w:tcPr>
            <w:tcW w:w="794" w:type="dxa"/>
            <w:vMerge w:val="restart"/>
          </w:tcPr>
          <w:p w:rsidR="00D938C0" w:rsidRDefault="00D938C0">
            <w:pPr>
              <w:pStyle w:val="ConsPlusNormal"/>
              <w:jc w:val="center"/>
            </w:pPr>
            <w:r>
              <w:t>-</w:t>
            </w:r>
          </w:p>
        </w:tc>
        <w:tc>
          <w:tcPr>
            <w:tcW w:w="1587" w:type="dxa"/>
          </w:tcPr>
          <w:p w:rsidR="00D938C0" w:rsidRDefault="00D938C0">
            <w:pPr>
              <w:pStyle w:val="ConsPlusNormal"/>
            </w:pPr>
            <w:r>
              <w:t>Лишайниковые, верестковые</w:t>
            </w:r>
          </w:p>
        </w:tc>
        <w:tc>
          <w:tcPr>
            <w:tcW w:w="1417" w:type="dxa"/>
          </w:tcPr>
          <w:p w:rsidR="00D938C0" w:rsidRDefault="00D938C0">
            <w:pPr>
              <w:pStyle w:val="ConsPlusNormal"/>
              <w:jc w:val="center"/>
            </w:pPr>
            <w:r>
              <w:t>-</w:t>
            </w:r>
          </w:p>
        </w:tc>
        <w:tc>
          <w:tcPr>
            <w:tcW w:w="1077" w:type="dxa"/>
          </w:tcPr>
          <w:p w:rsidR="00D938C0" w:rsidRDefault="00D938C0">
            <w:pPr>
              <w:pStyle w:val="ConsPlusNormal"/>
              <w:jc w:val="center"/>
            </w:pPr>
            <w:r>
              <w:t>2,0</w:t>
            </w:r>
          </w:p>
        </w:tc>
        <w:tc>
          <w:tcPr>
            <w:tcW w:w="964" w:type="dxa"/>
          </w:tcPr>
          <w:p w:rsidR="00D938C0" w:rsidRDefault="00D938C0">
            <w:pPr>
              <w:pStyle w:val="ConsPlusNormal"/>
              <w:jc w:val="center"/>
            </w:pPr>
            <w:r>
              <w:t>0,7</w:t>
            </w:r>
          </w:p>
        </w:tc>
      </w:tr>
      <w:tr w:rsidR="00D938C0">
        <w:tc>
          <w:tcPr>
            <w:tcW w:w="1584" w:type="dxa"/>
            <w:vMerge/>
          </w:tcPr>
          <w:p w:rsidR="00D938C0" w:rsidRDefault="00D938C0">
            <w:pPr>
              <w:pStyle w:val="ConsPlusNormal"/>
            </w:pPr>
          </w:p>
        </w:tc>
        <w:tc>
          <w:tcPr>
            <w:tcW w:w="680" w:type="dxa"/>
            <w:vMerge/>
          </w:tcPr>
          <w:p w:rsidR="00D938C0" w:rsidRDefault="00D938C0">
            <w:pPr>
              <w:pStyle w:val="ConsPlusNormal"/>
            </w:pPr>
          </w:p>
        </w:tc>
        <w:tc>
          <w:tcPr>
            <w:tcW w:w="964" w:type="dxa"/>
            <w:vMerge/>
          </w:tcPr>
          <w:p w:rsidR="00D938C0" w:rsidRDefault="00D938C0">
            <w:pPr>
              <w:pStyle w:val="ConsPlusNormal"/>
            </w:pPr>
          </w:p>
        </w:tc>
        <w:tc>
          <w:tcPr>
            <w:tcW w:w="794" w:type="dxa"/>
            <w:vMerge/>
          </w:tcPr>
          <w:p w:rsidR="00D938C0" w:rsidRDefault="00D938C0">
            <w:pPr>
              <w:pStyle w:val="ConsPlusNormal"/>
            </w:pPr>
          </w:p>
        </w:tc>
        <w:tc>
          <w:tcPr>
            <w:tcW w:w="1587" w:type="dxa"/>
          </w:tcPr>
          <w:p w:rsidR="00D938C0" w:rsidRDefault="00D938C0">
            <w:pPr>
              <w:pStyle w:val="ConsPlusNormal"/>
            </w:pPr>
            <w:r>
              <w:t>Брусничные, кисличные, черничные,</w:t>
            </w:r>
          </w:p>
        </w:tc>
        <w:tc>
          <w:tcPr>
            <w:tcW w:w="1417" w:type="dxa"/>
          </w:tcPr>
          <w:p w:rsidR="00D938C0" w:rsidRDefault="00D938C0">
            <w:pPr>
              <w:pStyle w:val="ConsPlusNormal"/>
            </w:pPr>
          </w:p>
        </w:tc>
        <w:tc>
          <w:tcPr>
            <w:tcW w:w="1077" w:type="dxa"/>
          </w:tcPr>
          <w:p w:rsidR="00D938C0" w:rsidRDefault="00D938C0">
            <w:pPr>
              <w:pStyle w:val="ConsPlusNormal"/>
              <w:jc w:val="center"/>
            </w:pPr>
            <w:r>
              <w:t>1,8</w:t>
            </w:r>
          </w:p>
        </w:tc>
        <w:tc>
          <w:tcPr>
            <w:tcW w:w="964" w:type="dxa"/>
          </w:tcPr>
          <w:p w:rsidR="00D938C0" w:rsidRDefault="00D938C0">
            <w:pPr>
              <w:pStyle w:val="ConsPlusNormal"/>
              <w:jc w:val="center"/>
            </w:pPr>
            <w:r>
              <w:t>0,8</w:t>
            </w:r>
          </w:p>
        </w:tc>
      </w:tr>
      <w:tr w:rsidR="00D938C0">
        <w:tc>
          <w:tcPr>
            <w:tcW w:w="1584" w:type="dxa"/>
            <w:vMerge/>
          </w:tcPr>
          <w:p w:rsidR="00D938C0" w:rsidRDefault="00D938C0">
            <w:pPr>
              <w:pStyle w:val="ConsPlusNormal"/>
            </w:pPr>
          </w:p>
        </w:tc>
        <w:tc>
          <w:tcPr>
            <w:tcW w:w="680" w:type="dxa"/>
            <w:vMerge/>
          </w:tcPr>
          <w:p w:rsidR="00D938C0" w:rsidRDefault="00D938C0">
            <w:pPr>
              <w:pStyle w:val="ConsPlusNormal"/>
            </w:pPr>
          </w:p>
        </w:tc>
        <w:tc>
          <w:tcPr>
            <w:tcW w:w="964" w:type="dxa"/>
            <w:vMerge/>
          </w:tcPr>
          <w:p w:rsidR="00D938C0" w:rsidRDefault="00D938C0">
            <w:pPr>
              <w:pStyle w:val="ConsPlusNormal"/>
            </w:pPr>
          </w:p>
        </w:tc>
        <w:tc>
          <w:tcPr>
            <w:tcW w:w="794" w:type="dxa"/>
            <w:vMerge/>
          </w:tcPr>
          <w:p w:rsidR="00D938C0" w:rsidRDefault="00D938C0">
            <w:pPr>
              <w:pStyle w:val="ConsPlusNormal"/>
            </w:pPr>
          </w:p>
        </w:tc>
        <w:tc>
          <w:tcPr>
            <w:tcW w:w="1587" w:type="dxa"/>
          </w:tcPr>
          <w:p w:rsidR="00D938C0" w:rsidRDefault="00D938C0">
            <w:pPr>
              <w:pStyle w:val="ConsPlusNormal"/>
            </w:pPr>
            <w:r>
              <w:t>Долгомошная, травяно-болотная</w:t>
            </w:r>
          </w:p>
        </w:tc>
        <w:tc>
          <w:tcPr>
            <w:tcW w:w="1417" w:type="dxa"/>
          </w:tcPr>
          <w:p w:rsidR="00D938C0" w:rsidRDefault="00D938C0">
            <w:pPr>
              <w:pStyle w:val="ConsPlusNormal"/>
            </w:pPr>
          </w:p>
        </w:tc>
        <w:tc>
          <w:tcPr>
            <w:tcW w:w="1077" w:type="dxa"/>
          </w:tcPr>
          <w:p w:rsidR="00D938C0" w:rsidRDefault="00D938C0">
            <w:pPr>
              <w:pStyle w:val="ConsPlusNormal"/>
              <w:jc w:val="center"/>
            </w:pPr>
            <w:r>
              <w:t>1,5</w:t>
            </w:r>
          </w:p>
        </w:tc>
        <w:tc>
          <w:tcPr>
            <w:tcW w:w="964" w:type="dxa"/>
          </w:tcPr>
          <w:p w:rsidR="00D938C0" w:rsidRDefault="00D938C0">
            <w:pPr>
              <w:pStyle w:val="ConsPlusNormal"/>
              <w:jc w:val="center"/>
            </w:pPr>
            <w:r>
              <w:t>0,7</w:t>
            </w:r>
          </w:p>
        </w:tc>
      </w:tr>
    </w:tbl>
    <w:p w:rsidR="00D938C0" w:rsidRDefault="00D938C0">
      <w:pPr>
        <w:pStyle w:val="ConsPlusNormal"/>
        <w:jc w:val="both"/>
      </w:pPr>
    </w:p>
    <w:p w:rsidR="00D938C0" w:rsidRDefault="00D938C0">
      <w:pPr>
        <w:pStyle w:val="ConsPlusNormal"/>
        <w:jc w:val="right"/>
        <w:outlineLvl w:val="2"/>
      </w:pPr>
      <w:r>
        <w:t>Таблица 2</w:t>
      </w:r>
    </w:p>
    <w:p w:rsidR="00D938C0" w:rsidRDefault="00D938C0">
      <w:pPr>
        <w:pStyle w:val="ConsPlusNormal"/>
        <w:jc w:val="both"/>
      </w:pPr>
    </w:p>
    <w:p w:rsidR="00D938C0" w:rsidRDefault="00D938C0">
      <w:pPr>
        <w:pStyle w:val="ConsPlusTitle"/>
        <w:jc w:val="center"/>
      </w:pPr>
      <w:r>
        <w:t>Способы лесовосстановления в зависимости</w:t>
      </w:r>
    </w:p>
    <w:p w:rsidR="00D938C0" w:rsidRDefault="00D938C0">
      <w:pPr>
        <w:pStyle w:val="ConsPlusTitle"/>
        <w:jc w:val="center"/>
      </w:pPr>
      <w:r>
        <w:t>от количества жизнеспособного подроста и молодняка основных</w:t>
      </w:r>
    </w:p>
    <w:p w:rsidR="00D938C0" w:rsidRDefault="00D938C0">
      <w:pPr>
        <w:pStyle w:val="ConsPlusTitle"/>
        <w:jc w:val="center"/>
      </w:pPr>
      <w:r>
        <w:t>лесных древесных пород</w:t>
      </w:r>
    </w:p>
    <w:p w:rsidR="00D938C0" w:rsidRDefault="00D938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1464"/>
        <w:gridCol w:w="1128"/>
        <w:gridCol w:w="2948"/>
        <w:gridCol w:w="1871"/>
      </w:tblGrid>
      <w:tr w:rsidR="00D938C0">
        <w:tc>
          <w:tcPr>
            <w:tcW w:w="3051" w:type="dxa"/>
            <w:gridSpan w:val="2"/>
          </w:tcPr>
          <w:p w:rsidR="00D938C0" w:rsidRDefault="00D938C0">
            <w:pPr>
              <w:pStyle w:val="ConsPlusNormal"/>
              <w:jc w:val="center"/>
            </w:pPr>
            <w:r>
              <w:t>Способы лесовосстановления</w:t>
            </w:r>
          </w:p>
        </w:tc>
        <w:tc>
          <w:tcPr>
            <w:tcW w:w="1128" w:type="dxa"/>
          </w:tcPr>
          <w:p w:rsidR="00D938C0" w:rsidRDefault="00D938C0">
            <w:pPr>
              <w:pStyle w:val="ConsPlusNormal"/>
              <w:jc w:val="center"/>
            </w:pPr>
            <w:r>
              <w:t>Древесные породы</w:t>
            </w:r>
          </w:p>
        </w:tc>
        <w:tc>
          <w:tcPr>
            <w:tcW w:w="2948" w:type="dxa"/>
          </w:tcPr>
          <w:p w:rsidR="00D938C0" w:rsidRDefault="00D938C0">
            <w:pPr>
              <w:pStyle w:val="ConsPlusNormal"/>
              <w:jc w:val="center"/>
            </w:pPr>
            <w:r>
              <w:t>Группы типов леса, типы лесорастительных условий</w:t>
            </w:r>
          </w:p>
        </w:tc>
        <w:tc>
          <w:tcPr>
            <w:tcW w:w="1871" w:type="dxa"/>
            <w:vAlign w:val="center"/>
          </w:tcPr>
          <w:p w:rsidR="00D938C0" w:rsidRDefault="00D938C0">
            <w:pPr>
              <w:pStyle w:val="ConsPlusNormal"/>
              <w:jc w:val="center"/>
            </w:pPr>
            <w:r>
              <w:t>Количество жизнеспособного подроста и молодняка, тыс. штук на 1 га</w:t>
            </w:r>
          </w:p>
        </w:tc>
      </w:tr>
      <w:tr w:rsidR="00D938C0">
        <w:tc>
          <w:tcPr>
            <w:tcW w:w="3051" w:type="dxa"/>
            <w:gridSpan w:val="2"/>
          </w:tcPr>
          <w:p w:rsidR="00D938C0" w:rsidRDefault="00D938C0">
            <w:pPr>
              <w:pStyle w:val="ConsPlusNormal"/>
              <w:jc w:val="center"/>
            </w:pPr>
            <w:r>
              <w:t>1</w:t>
            </w:r>
          </w:p>
        </w:tc>
        <w:tc>
          <w:tcPr>
            <w:tcW w:w="1128" w:type="dxa"/>
          </w:tcPr>
          <w:p w:rsidR="00D938C0" w:rsidRDefault="00D938C0">
            <w:pPr>
              <w:pStyle w:val="ConsPlusNormal"/>
              <w:jc w:val="center"/>
            </w:pPr>
            <w:r>
              <w:t>2</w:t>
            </w:r>
          </w:p>
        </w:tc>
        <w:tc>
          <w:tcPr>
            <w:tcW w:w="2948" w:type="dxa"/>
          </w:tcPr>
          <w:p w:rsidR="00D938C0" w:rsidRDefault="00D938C0">
            <w:pPr>
              <w:pStyle w:val="ConsPlusNormal"/>
              <w:jc w:val="center"/>
            </w:pPr>
            <w:r>
              <w:t>3</w:t>
            </w:r>
          </w:p>
        </w:tc>
        <w:tc>
          <w:tcPr>
            <w:tcW w:w="1871" w:type="dxa"/>
            <w:vAlign w:val="center"/>
          </w:tcPr>
          <w:p w:rsidR="00D938C0" w:rsidRDefault="00D938C0">
            <w:pPr>
              <w:pStyle w:val="ConsPlusNormal"/>
              <w:jc w:val="center"/>
            </w:pPr>
            <w:r>
              <w:t>4</w:t>
            </w:r>
          </w:p>
        </w:tc>
      </w:tr>
      <w:tr w:rsidR="00D938C0">
        <w:tc>
          <w:tcPr>
            <w:tcW w:w="1587" w:type="dxa"/>
            <w:vMerge w:val="restart"/>
          </w:tcPr>
          <w:p w:rsidR="00D938C0" w:rsidRDefault="00D938C0">
            <w:pPr>
              <w:pStyle w:val="ConsPlusNormal"/>
              <w:jc w:val="center"/>
            </w:pPr>
            <w:r>
              <w:t>Естественное лесовосстановление</w:t>
            </w:r>
          </w:p>
        </w:tc>
        <w:tc>
          <w:tcPr>
            <w:tcW w:w="1464" w:type="dxa"/>
            <w:vMerge w:val="restart"/>
          </w:tcPr>
          <w:p w:rsidR="00D938C0" w:rsidRDefault="00D938C0">
            <w:pPr>
              <w:pStyle w:val="ConsPlusNormal"/>
            </w:pPr>
            <w:r>
              <w:t>путем мероприятий по сохранению подроста, ухода за подростом</w:t>
            </w:r>
          </w:p>
        </w:tc>
        <w:tc>
          <w:tcPr>
            <w:tcW w:w="1128" w:type="dxa"/>
            <w:vMerge w:val="restart"/>
          </w:tcPr>
          <w:p w:rsidR="00D938C0" w:rsidRDefault="00D938C0">
            <w:pPr>
              <w:pStyle w:val="ConsPlusNormal"/>
              <w:jc w:val="center"/>
            </w:pPr>
            <w:r>
              <w:t>Сосна, лиственница</w:t>
            </w:r>
          </w:p>
        </w:tc>
        <w:tc>
          <w:tcPr>
            <w:tcW w:w="2948" w:type="dxa"/>
          </w:tcPr>
          <w:p w:rsidR="00D938C0" w:rsidRDefault="00D938C0">
            <w:pPr>
              <w:pStyle w:val="ConsPlusNormal"/>
            </w:pPr>
            <w:r>
              <w:t>Лишайниковые, брусничные, верестковые</w:t>
            </w:r>
          </w:p>
        </w:tc>
        <w:tc>
          <w:tcPr>
            <w:tcW w:w="1871" w:type="dxa"/>
            <w:vAlign w:val="center"/>
          </w:tcPr>
          <w:p w:rsidR="00D938C0" w:rsidRDefault="00D938C0">
            <w:pPr>
              <w:pStyle w:val="ConsPlusNormal"/>
            </w:pPr>
            <w:r>
              <w:t>Более 1,5</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Кисличные, черничные</w:t>
            </w:r>
          </w:p>
        </w:tc>
        <w:tc>
          <w:tcPr>
            <w:tcW w:w="1871" w:type="dxa"/>
            <w:vAlign w:val="center"/>
          </w:tcPr>
          <w:p w:rsidR="00D938C0" w:rsidRDefault="00D938C0">
            <w:pPr>
              <w:pStyle w:val="ConsPlusNormal"/>
            </w:pPr>
            <w:r>
              <w:t>Более 1,0</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Долгомошные, травяно-болотные, сфагновые</w:t>
            </w:r>
          </w:p>
        </w:tc>
        <w:tc>
          <w:tcPr>
            <w:tcW w:w="1871" w:type="dxa"/>
            <w:vAlign w:val="center"/>
          </w:tcPr>
          <w:p w:rsidR="00D938C0" w:rsidRDefault="00D938C0">
            <w:pPr>
              <w:pStyle w:val="ConsPlusNormal"/>
            </w:pPr>
            <w:r>
              <w:t>Более 1,0</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val="restart"/>
          </w:tcPr>
          <w:p w:rsidR="00D938C0" w:rsidRDefault="00D938C0">
            <w:pPr>
              <w:pStyle w:val="ConsPlusNormal"/>
              <w:jc w:val="center"/>
            </w:pPr>
            <w:r>
              <w:t>Ель, пихта</w:t>
            </w:r>
          </w:p>
        </w:tc>
        <w:tc>
          <w:tcPr>
            <w:tcW w:w="2948" w:type="dxa"/>
          </w:tcPr>
          <w:p w:rsidR="00D938C0" w:rsidRDefault="00D938C0">
            <w:pPr>
              <w:pStyle w:val="ConsPlusNormal"/>
            </w:pPr>
            <w:r>
              <w:t>Лишайниковые, брусничные, верестковые</w:t>
            </w:r>
          </w:p>
        </w:tc>
        <w:tc>
          <w:tcPr>
            <w:tcW w:w="1871" w:type="dxa"/>
            <w:vAlign w:val="center"/>
          </w:tcPr>
          <w:p w:rsidR="00D938C0" w:rsidRDefault="00D938C0">
            <w:pPr>
              <w:pStyle w:val="ConsPlusNormal"/>
            </w:pPr>
            <w:r>
              <w:t>Более 1,5</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Кисличные, черничные</w:t>
            </w:r>
          </w:p>
        </w:tc>
        <w:tc>
          <w:tcPr>
            <w:tcW w:w="1871" w:type="dxa"/>
            <w:vAlign w:val="center"/>
          </w:tcPr>
          <w:p w:rsidR="00D938C0" w:rsidRDefault="00D938C0">
            <w:pPr>
              <w:pStyle w:val="ConsPlusNormal"/>
            </w:pPr>
            <w:r>
              <w:t>Более 1,2</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Долгомошные, травяно-болотные, сфагновые</w:t>
            </w:r>
          </w:p>
        </w:tc>
        <w:tc>
          <w:tcPr>
            <w:tcW w:w="1871" w:type="dxa"/>
            <w:vAlign w:val="center"/>
          </w:tcPr>
          <w:p w:rsidR="00D938C0" w:rsidRDefault="00D938C0">
            <w:pPr>
              <w:pStyle w:val="ConsPlusNormal"/>
            </w:pPr>
            <w:r>
              <w:t>Более 1,2</w:t>
            </w:r>
          </w:p>
        </w:tc>
      </w:tr>
      <w:tr w:rsidR="00D938C0">
        <w:tc>
          <w:tcPr>
            <w:tcW w:w="1587" w:type="dxa"/>
            <w:vMerge/>
          </w:tcPr>
          <w:p w:rsidR="00D938C0" w:rsidRDefault="00D938C0">
            <w:pPr>
              <w:pStyle w:val="ConsPlusNormal"/>
            </w:pPr>
          </w:p>
        </w:tc>
        <w:tc>
          <w:tcPr>
            <w:tcW w:w="1464" w:type="dxa"/>
            <w:vMerge w:val="restart"/>
          </w:tcPr>
          <w:p w:rsidR="00D938C0" w:rsidRDefault="00D938C0">
            <w:pPr>
              <w:pStyle w:val="ConsPlusNormal"/>
            </w:pPr>
            <w:r>
              <w:t xml:space="preserve">путем минерализации почвы </w:t>
            </w:r>
            <w:r>
              <w:lastRenderedPageBreak/>
              <w:t>оставление семенников</w:t>
            </w:r>
          </w:p>
        </w:tc>
        <w:tc>
          <w:tcPr>
            <w:tcW w:w="1128" w:type="dxa"/>
            <w:vMerge w:val="restart"/>
          </w:tcPr>
          <w:p w:rsidR="00D938C0" w:rsidRDefault="00D938C0">
            <w:pPr>
              <w:pStyle w:val="ConsPlusNormal"/>
              <w:jc w:val="center"/>
            </w:pPr>
            <w:r>
              <w:lastRenderedPageBreak/>
              <w:t>Сосна, лиственница</w:t>
            </w:r>
          </w:p>
        </w:tc>
        <w:tc>
          <w:tcPr>
            <w:tcW w:w="2948" w:type="dxa"/>
          </w:tcPr>
          <w:p w:rsidR="00D938C0" w:rsidRDefault="00D938C0">
            <w:pPr>
              <w:pStyle w:val="ConsPlusNormal"/>
            </w:pPr>
            <w:r>
              <w:t>Лишайниковые, брусничные, верестковые</w:t>
            </w:r>
          </w:p>
        </w:tc>
        <w:tc>
          <w:tcPr>
            <w:tcW w:w="1871" w:type="dxa"/>
          </w:tcPr>
          <w:p w:rsidR="00D938C0" w:rsidRDefault="00D938C0">
            <w:pPr>
              <w:pStyle w:val="ConsPlusNormal"/>
            </w:pPr>
            <w:r>
              <w:t>0 - 1,5</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Кисличные, черничные</w:t>
            </w:r>
          </w:p>
        </w:tc>
        <w:tc>
          <w:tcPr>
            <w:tcW w:w="1871" w:type="dxa"/>
            <w:vAlign w:val="center"/>
          </w:tcPr>
          <w:p w:rsidR="00D938C0" w:rsidRDefault="00D938C0">
            <w:pPr>
              <w:pStyle w:val="ConsPlusNormal"/>
            </w:pPr>
            <w:r>
              <w:t>0 - 1,0</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Долгомошные, травяно-болотные, сфагновые</w:t>
            </w:r>
          </w:p>
        </w:tc>
        <w:tc>
          <w:tcPr>
            <w:tcW w:w="1871" w:type="dxa"/>
            <w:vAlign w:val="center"/>
          </w:tcPr>
          <w:p w:rsidR="00D938C0" w:rsidRDefault="00D938C0">
            <w:pPr>
              <w:pStyle w:val="ConsPlusNormal"/>
            </w:pPr>
            <w:r>
              <w:t>0 - 1,0</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val="restart"/>
          </w:tcPr>
          <w:p w:rsidR="00D938C0" w:rsidRDefault="00D938C0">
            <w:pPr>
              <w:pStyle w:val="ConsPlusNormal"/>
              <w:jc w:val="center"/>
            </w:pPr>
            <w:r>
              <w:t>Ель, пихта</w:t>
            </w:r>
          </w:p>
        </w:tc>
        <w:tc>
          <w:tcPr>
            <w:tcW w:w="2948" w:type="dxa"/>
          </w:tcPr>
          <w:p w:rsidR="00D938C0" w:rsidRDefault="00D938C0">
            <w:pPr>
              <w:pStyle w:val="ConsPlusNormal"/>
            </w:pPr>
            <w:r>
              <w:t>Лишайниковые, брусничные, верестковые</w:t>
            </w:r>
          </w:p>
        </w:tc>
        <w:tc>
          <w:tcPr>
            <w:tcW w:w="1871" w:type="dxa"/>
            <w:vAlign w:val="center"/>
          </w:tcPr>
          <w:p w:rsidR="00D938C0" w:rsidRDefault="00D938C0">
            <w:pPr>
              <w:pStyle w:val="ConsPlusNormal"/>
            </w:pPr>
            <w:r>
              <w:t>0 - 1,5</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Кисличные, черничные,</w:t>
            </w:r>
          </w:p>
        </w:tc>
        <w:tc>
          <w:tcPr>
            <w:tcW w:w="1871" w:type="dxa"/>
            <w:vAlign w:val="center"/>
          </w:tcPr>
          <w:p w:rsidR="00D938C0" w:rsidRDefault="00D938C0">
            <w:pPr>
              <w:pStyle w:val="ConsPlusNormal"/>
            </w:pPr>
            <w:r>
              <w:t>0 - 1,2</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Долгомошные, травяно-болотные, сфагновые</w:t>
            </w:r>
          </w:p>
        </w:tc>
        <w:tc>
          <w:tcPr>
            <w:tcW w:w="1871" w:type="dxa"/>
            <w:vAlign w:val="center"/>
          </w:tcPr>
          <w:p w:rsidR="00D938C0" w:rsidRDefault="00D938C0">
            <w:pPr>
              <w:pStyle w:val="ConsPlusNormal"/>
              <w:jc w:val="center"/>
            </w:pPr>
            <w:r>
              <w:t>0 - 1,2</w:t>
            </w:r>
          </w:p>
        </w:tc>
      </w:tr>
    </w:tbl>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right"/>
        <w:outlineLvl w:val="1"/>
      </w:pPr>
      <w:r>
        <w:t>Приложение 34</w:t>
      </w:r>
    </w:p>
    <w:p w:rsidR="00D938C0" w:rsidRDefault="00D938C0">
      <w:pPr>
        <w:pStyle w:val="ConsPlusNormal"/>
        <w:jc w:val="right"/>
      </w:pPr>
      <w:r>
        <w:t>к Правилам лесовосстановления</w:t>
      </w:r>
    </w:p>
    <w:p w:rsidR="00D938C0" w:rsidRDefault="00D938C0">
      <w:pPr>
        <w:pStyle w:val="ConsPlusNormal"/>
        <w:jc w:val="both"/>
      </w:pPr>
    </w:p>
    <w:p w:rsidR="00D938C0" w:rsidRDefault="00D938C0">
      <w:pPr>
        <w:pStyle w:val="ConsPlusTitle"/>
        <w:jc w:val="center"/>
      </w:pPr>
      <w:r>
        <w:t>ТРЕБОВАНИЯ (КРИТЕРИИ)</w:t>
      </w:r>
    </w:p>
    <w:p w:rsidR="00D938C0" w:rsidRDefault="00D938C0">
      <w:pPr>
        <w:pStyle w:val="ConsPlusTitle"/>
        <w:jc w:val="center"/>
      </w:pPr>
      <w:r>
        <w:t>К ЛЕСОВОССТАНОВЛЕНИЮ В СРЕДНЕСИБИРСКОМ РАЙОНЕ ПРИТУНДРОВЫХ</w:t>
      </w:r>
    </w:p>
    <w:p w:rsidR="00D938C0" w:rsidRDefault="00D938C0">
      <w:pPr>
        <w:pStyle w:val="ConsPlusTitle"/>
        <w:jc w:val="center"/>
      </w:pPr>
      <w:r>
        <w:t>ЛЕСОВ И РЕДКОСТОЙНОЙ ТАЙГИ</w:t>
      </w:r>
    </w:p>
    <w:p w:rsidR="00D938C0" w:rsidRDefault="00D938C0">
      <w:pPr>
        <w:pStyle w:val="ConsPlusNormal"/>
        <w:jc w:val="both"/>
      </w:pPr>
    </w:p>
    <w:p w:rsidR="00D938C0" w:rsidRDefault="00D938C0">
      <w:pPr>
        <w:pStyle w:val="ConsPlusNormal"/>
        <w:jc w:val="right"/>
        <w:outlineLvl w:val="2"/>
      </w:pPr>
      <w:r>
        <w:t>Таблица 1</w:t>
      </w:r>
    </w:p>
    <w:p w:rsidR="00D938C0" w:rsidRDefault="00D938C0">
      <w:pPr>
        <w:pStyle w:val="ConsPlusNormal"/>
        <w:jc w:val="both"/>
      </w:pPr>
    </w:p>
    <w:p w:rsidR="00D938C0" w:rsidRDefault="00D938C0">
      <w:pPr>
        <w:pStyle w:val="ConsPlusTitle"/>
        <w:jc w:val="center"/>
      </w:pPr>
      <w:r>
        <w:t>Требования (критерии) к посадочному материалу лесных</w:t>
      </w:r>
    </w:p>
    <w:p w:rsidR="00D938C0" w:rsidRDefault="00D938C0">
      <w:pPr>
        <w:pStyle w:val="ConsPlusTitle"/>
        <w:jc w:val="center"/>
      </w:pPr>
      <w:r>
        <w:t>древесных пород и молоднякам, площади которых подлежат</w:t>
      </w:r>
    </w:p>
    <w:p w:rsidR="00D938C0" w:rsidRDefault="00D938C0">
      <w:pPr>
        <w:pStyle w:val="ConsPlusTitle"/>
        <w:jc w:val="center"/>
      </w:pPr>
      <w:r>
        <w:t>отнесению к землям, на которых расположены леса</w:t>
      </w:r>
    </w:p>
    <w:p w:rsidR="00D938C0" w:rsidRDefault="00D938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4"/>
        <w:gridCol w:w="680"/>
        <w:gridCol w:w="964"/>
        <w:gridCol w:w="794"/>
        <w:gridCol w:w="1587"/>
        <w:gridCol w:w="1417"/>
        <w:gridCol w:w="1077"/>
        <w:gridCol w:w="964"/>
      </w:tblGrid>
      <w:tr w:rsidR="00D938C0">
        <w:tc>
          <w:tcPr>
            <w:tcW w:w="1584" w:type="dxa"/>
            <w:vMerge w:val="restart"/>
          </w:tcPr>
          <w:p w:rsidR="00D938C0" w:rsidRDefault="00D938C0">
            <w:pPr>
              <w:pStyle w:val="ConsPlusNormal"/>
              <w:jc w:val="center"/>
            </w:pPr>
            <w:r>
              <w:t>Древесные породы</w:t>
            </w:r>
          </w:p>
        </w:tc>
        <w:tc>
          <w:tcPr>
            <w:tcW w:w="2438" w:type="dxa"/>
            <w:gridSpan w:val="3"/>
          </w:tcPr>
          <w:p w:rsidR="00D938C0" w:rsidRDefault="00D938C0">
            <w:pPr>
              <w:pStyle w:val="ConsPlusNormal"/>
              <w:jc w:val="center"/>
            </w:pPr>
            <w:r>
              <w:t>Требования к посадочному материалу</w:t>
            </w:r>
          </w:p>
        </w:tc>
        <w:tc>
          <w:tcPr>
            <w:tcW w:w="5045" w:type="dxa"/>
            <w:gridSpan w:val="4"/>
          </w:tcPr>
          <w:p w:rsidR="00D938C0" w:rsidRDefault="00D938C0">
            <w:pPr>
              <w:pStyle w:val="ConsPlusNormal"/>
              <w:jc w:val="center"/>
            </w:pPr>
            <w:r>
              <w:t>Требования (критерии) к молоднякам, площади которых подлежат отнесению к землям, на которых расположены леса</w:t>
            </w:r>
          </w:p>
        </w:tc>
      </w:tr>
      <w:tr w:rsidR="00D938C0">
        <w:tc>
          <w:tcPr>
            <w:tcW w:w="1584" w:type="dxa"/>
            <w:vMerge/>
          </w:tcPr>
          <w:p w:rsidR="00D938C0" w:rsidRDefault="00D938C0">
            <w:pPr>
              <w:pStyle w:val="ConsPlusNormal"/>
            </w:pPr>
          </w:p>
        </w:tc>
        <w:tc>
          <w:tcPr>
            <w:tcW w:w="680" w:type="dxa"/>
          </w:tcPr>
          <w:p w:rsidR="00D938C0" w:rsidRDefault="00D938C0">
            <w:pPr>
              <w:pStyle w:val="ConsPlusNormal"/>
              <w:jc w:val="center"/>
            </w:pPr>
            <w:r>
              <w:t>возраст не менее, лет</w:t>
            </w:r>
          </w:p>
        </w:tc>
        <w:tc>
          <w:tcPr>
            <w:tcW w:w="964" w:type="dxa"/>
          </w:tcPr>
          <w:p w:rsidR="00D938C0" w:rsidRDefault="00D938C0">
            <w:pPr>
              <w:pStyle w:val="ConsPlusNormal"/>
              <w:jc w:val="center"/>
            </w:pPr>
            <w:r>
              <w:t>диаметр стволика у корневой шейки не менее, мм</w:t>
            </w:r>
          </w:p>
        </w:tc>
        <w:tc>
          <w:tcPr>
            <w:tcW w:w="794" w:type="dxa"/>
          </w:tcPr>
          <w:p w:rsidR="00D938C0" w:rsidRDefault="00D938C0">
            <w:pPr>
              <w:pStyle w:val="ConsPlusNormal"/>
              <w:jc w:val="center"/>
            </w:pPr>
            <w:r>
              <w:t>высота стволика не менее, см</w:t>
            </w:r>
          </w:p>
        </w:tc>
        <w:tc>
          <w:tcPr>
            <w:tcW w:w="1587" w:type="dxa"/>
          </w:tcPr>
          <w:p w:rsidR="00D938C0" w:rsidRDefault="00D938C0">
            <w:pPr>
              <w:pStyle w:val="ConsPlusNormal"/>
              <w:jc w:val="center"/>
            </w:pPr>
            <w:r>
              <w:t>группа типов леса или типов лесорастительных условий</w:t>
            </w:r>
          </w:p>
        </w:tc>
        <w:tc>
          <w:tcPr>
            <w:tcW w:w="1417" w:type="dxa"/>
          </w:tcPr>
          <w:p w:rsidR="00D938C0" w:rsidRDefault="00D938C0">
            <w:pPr>
              <w:pStyle w:val="ConsPlusNormal"/>
              <w:jc w:val="center"/>
            </w:pPr>
            <w:r>
              <w:t>возраст (к молоднякам, созданным искусственным или комбинированным способом) не менее, лет</w:t>
            </w:r>
          </w:p>
        </w:tc>
        <w:tc>
          <w:tcPr>
            <w:tcW w:w="1077" w:type="dxa"/>
          </w:tcPr>
          <w:p w:rsidR="00D938C0" w:rsidRDefault="00D938C0">
            <w:pPr>
              <w:pStyle w:val="ConsPlusNormal"/>
              <w:jc w:val="center"/>
            </w:pPr>
            <w:r>
              <w:t>количество деревьев основных пород не менее, тыс. шт. на 1 га</w:t>
            </w:r>
          </w:p>
        </w:tc>
        <w:tc>
          <w:tcPr>
            <w:tcW w:w="964" w:type="dxa"/>
          </w:tcPr>
          <w:p w:rsidR="00D938C0" w:rsidRDefault="00D938C0">
            <w:pPr>
              <w:pStyle w:val="ConsPlusNormal"/>
              <w:jc w:val="center"/>
            </w:pPr>
            <w:r>
              <w:t>средняя высота деревьев основных пород не менее, м</w:t>
            </w:r>
          </w:p>
        </w:tc>
      </w:tr>
      <w:tr w:rsidR="00D938C0">
        <w:tc>
          <w:tcPr>
            <w:tcW w:w="1584" w:type="dxa"/>
          </w:tcPr>
          <w:p w:rsidR="00D938C0" w:rsidRDefault="00D938C0">
            <w:pPr>
              <w:pStyle w:val="ConsPlusNormal"/>
              <w:jc w:val="center"/>
            </w:pPr>
            <w:r>
              <w:t>1</w:t>
            </w:r>
          </w:p>
        </w:tc>
        <w:tc>
          <w:tcPr>
            <w:tcW w:w="680" w:type="dxa"/>
          </w:tcPr>
          <w:p w:rsidR="00D938C0" w:rsidRDefault="00D938C0">
            <w:pPr>
              <w:pStyle w:val="ConsPlusNormal"/>
              <w:jc w:val="center"/>
            </w:pPr>
            <w:r>
              <w:t>2</w:t>
            </w:r>
          </w:p>
        </w:tc>
        <w:tc>
          <w:tcPr>
            <w:tcW w:w="964" w:type="dxa"/>
          </w:tcPr>
          <w:p w:rsidR="00D938C0" w:rsidRDefault="00D938C0">
            <w:pPr>
              <w:pStyle w:val="ConsPlusNormal"/>
              <w:jc w:val="center"/>
            </w:pPr>
            <w:r>
              <w:t>3</w:t>
            </w:r>
          </w:p>
        </w:tc>
        <w:tc>
          <w:tcPr>
            <w:tcW w:w="794" w:type="dxa"/>
          </w:tcPr>
          <w:p w:rsidR="00D938C0" w:rsidRDefault="00D938C0">
            <w:pPr>
              <w:pStyle w:val="ConsPlusNormal"/>
              <w:jc w:val="center"/>
            </w:pPr>
            <w:r>
              <w:t>4</w:t>
            </w:r>
          </w:p>
        </w:tc>
        <w:tc>
          <w:tcPr>
            <w:tcW w:w="1587" w:type="dxa"/>
          </w:tcPr>
          <w:p w:rsidR="00D938C0" w:rsidRDefault="00D938C0">
            <w:pPr>
              <w:pStyle w:val="ConsPlusNormal"/>
              <w:jc w:val="center"/>
            </w:pPr>
            <w:r>
              <w:t>5</w:t>
            </w:r>
          </w:p>
        </w:tc>
        <w:tc>
          <w:tcPr>
            <w:tcW w:w="1417" w:type="dxa"/>
          </w:tcPr>
          <w:p w:rsidR="00D938C0" w:rsidRDefault="00D938C0">
            <w:pPr>
              <w:pStyle w:val="ConsPlusNormal"/>
              <w:jc w:val="center"/>
            </w:pPr>
            <w:r>
              <w:t>6</w:t>
            </w:r>
          </w:p>
        </w:tc>
        <w:tc>
          <w:tcPr>
            <w:tcW w:w="1077" w:type="dxa"/>
          </w:tcPr>
          <w:p w:rsidR="00D938C0" w:rsidRDefault="00D938C0">
            <w:pPr>
              <w:pStyle w:val="ConsPlusNormal"/>
              <w:jc w:val="center"/>
            </w:pPr>
            <w:r>
              <w:t>7</w:t>
            </w:r>
          </w:p>
        </w:tc>
        <w:tc>
          <w:tcPr>
            <w:tcW w:w="964" w:type="dxa"/>
          </w:tcPr>
          <w:p w:rsidR="00D938C0" w:rsidRDefault="00D938C0">
            <w:pPr>
              <w:pStyle w:val="ConsPlusNormal"/>
              <w:jc w:val="center"/>
            </w:pPr>
            <w:r>
              <w:t>8</w:t>
            </w:r>
          </w:p>
        </w:tc>
      </w:tr>
      <w:tr w:rsidR="00D938C0">
        <w:tc>
          <w:tcPr>
            <w:tcW w:w="1584" w:type="dxa"/>
            <w:vMerge w:val="restart"/>
          </w:tcPr>
          <w:p w:rsidR="00D938C0" w:rsidRDefault="00D938C0">
            <w:pPr>
              <w:pStyle w:val="ConsPlusNormal"/>
            </w:pPr>
            <w:r>
              <w:t>Ель сибирская</w:t>
            </w:r>
          </w:p>
        </w:tc>
        <w:tc>
          <w:tcPr>
            <w:tcW w:w="680" w:type="dxa"/>
            <w:vMerge w:val="restart"/>
          </w:tcPr>
          <w:p w:rsidR="00D938C0" w:rsidRDefault="00D938C0">
            <w:pPr>
              <w:pStyle w:val="ConsPlusNormal"/>
              <w:jc w:val="center"/>
            </w:pPr>
            <w:r>
              <w:t>3 - 4</w:t>
            </w:r>
          </w:p>
        </w:tc>
        <w:tc>
          <w:tcPr>
            <w:tcW w:w="964" w:type="dxa"/>
            <w:vMerge w:val="restart"/>
          </w:tcPr>
          <w:p w:rsidR="00D938C0" w:rsidRDefault="00D938C0">
            <w:pPr>
              <w:pStyle w:val="ConsPlusNormal"/>
              <w:jc w:val="center"/>
            </w:pPr>
            <w:r>
              <w:t>2,0</w:t>
            </w:r>
          </w:p>
        </w:tc>
        <w:tc>
          <w:tcPr>
            <w:tcW w:w="794" w:type="dxa"/>
            <w:vMerge w:val="restart"/>
          </w:tcPr>
          <w:p w:rsidR="00D938C0" w:rsidRDefault="00D938C0">
            <w:pPr>
              <w:pStyle w:val="ConsPlusNormal"/>
              <w:jc w:val="center"/>
            </w:pPr>
            <w:r>
              <w:t>10</w:t>
            </w:r>
          </w:p>
        </w:tc>
        <w:tc>
          <w:tcPr>
            <w:tcW w:w="1587" w:type="dxa"/>
          </w:tcPr>
          <w:p w:rsidR="00D938C0" w:rsidRDefault="00D938C0">
            <w:pPr>
              <w:pStyle w:val="ConsPlusNormal"/>
            </w:pPr>
            <w:r>
              <w:t>Брусничные, кисличные, черничные</w:t>
            </w:r>
          </w:p>
        </w:tc>
        <w:tc>
          <w:tcPr>
            <w:tcW w:w="1417" w:type="dxa"/>
          </w:tcPr>
          <w:p w:rsidR="00D938C0" w:rsidRDefault="00D938C0">
            <w:pPr>
              <w:pStyle w:val="ConsPlusNormal"/>
              <w:jc w:val="center"/>
            </w:pPr>
            <w:r>
              <w:t>-</w:t>
            </w:r>
          </w:p>
        </w:tc>
        <w:tc>
          <w:tcPr>
            <w:tcW w:w="1077" w:type="dxa"/>
          </w:tcPr>
          <w:p w:rsidR="00D938C0" w:rsidRDefault="00D938C0">
            <w:pPr>
              <w:pStyle w:val="ConsPlusNormal"/>
              <w:jc w:val="center"/>
            </w:pPr>
            <w:r>
              <w:t>1,7</w:t>
            </w:r>
          </w:p>
        </w:tc>
        <w:tc>
          <w:tcPr>
            <w:tcW w:w="964" w:type="dxa"/>
          </w:tcPr>
          <w:p w:rsidR="00D938C0" w:rsidRDefault="00D938C0">
            <w:pPr>
              <w:pStyle w:val="ConsPlusNormal"/>
              <w:jc w:val="center"/>
            </w:pPr>
            <w:r>
              <w:t>0,7</w:t>
            </w:r>
          </w:p>
        </w:tc>
      </w:tr>
      <w:tr w:rsidR="00D938C0">
        <w:tc>
          <w:tcPr>
            <w:tcW w:w="1584" w:type="dxa"/>
            <w:vMerge/>
          </w:tcPr>
          <w:p w:rsidR="00D938C0" w:rsidRDefault="00D938C0">
            <w:pPr>
              <w:pStyle w:val="ConsPlusNormal"/>
            </w:pPr>
          </w:p>
        </w:tc>
        <w:tc>
          <w:tcPr>
            <w:tcW w:w="680" w:type="dxa"/>
            <w:vMerge/>
          </w:tcPr>
          <w:p w:rsidR="00D938C0" w:rsidRDefault="00D938C0">
            <w:pPr>
              <w:pStyle w:val="ConsPlusNormal"/>
            </w:pPr>
          </w:p>
        </w:tc>
        <w:tc>
          <w:tcPr>
            <w:tcW w:w="964" w:type="dxa"/>
            <w:vMerge/>
          </w:tcPr>
          <w:p w:rsidR="00D938C0" w:rsidRDefault="00D938C0">
            <w:pPr>
              <w:pStyle w:val="ConsPlusNormal"/>
            </w:pPr>
          </w:p>
        </w:tc>
        <w:tc>
          <w:tcPr>
            <w:tcW w:w="794" w:type="dxa"/>
            <w:vMerge/>
          </w:tcPr>
          <w:p w:rsidR="00D938C0" w:rsidRDefault="00D938C0">
            <w:pPr>
              <w:pStyle w:val="ConsPlusNormal"/>
            </w:pPr>
          </w:p>
        </w:tc>
        <w:tc>
          <w:tcPr>
            <w:tcW w:w="1587" w:type="dxa"/>
          </w:tcPr>
          <w:p w:rsidR="00D938C0" w:rsidRDefault="00D938C0">
            <w:pPr>
              <w:pStyle w:val="ConsPlusNormal"/>
            </w:pPr>
            <w:r>
              <w:t>Долгомошные, травяно-болотная</w:t>
            </w:r>
          </w:p>
        </w:tc>
        <w:tc>
          <w:tcPr>
            <w:tcW w:w="1417" w:type="dxa"/>
          </w:tcPr>
          <w:p w:rsidR="00D938C0" w:rsidRDefault="00D938C0">
            <w:pPr>
              <w:pStyle w:val="ConsPlusNormal"/>
            </w:pPr>
          </w:p>
        </w:tc>
        <w:tc>
          <w:tcPr>
            <w:tcW w:w="1077" w:type="dxa"/>
          </w:tcPr>
          <w:p w:rsidR="00D938C0" w:rsidRDefault="00D938C0">
            <w:pPr>
              <w:pStyle w:val="ConsPlusNormal"/>
              <w:jc w:val="center"/>
            </w:pPr>
            <w:r>
              <w:t>1,5</w:t>
            </w:r>
          </w:p>
        </w:tc>
        <w:tc>
          <w:tcPr>
            <w:tcW w:w="964" w:type="dxa"/>
          </w:tcPr>
          <w:p w:rsidR="00D938C0" w:rsidRDefault="00D938C0">
            <w:pPr>
              <w:pStyle w:val="ConsPlusNormal"/>
              <w:jc w:val="center"/>
            </w:pPr>
            <w:r>
              <w:t>0,7</w:t>
            </w:r>
          </w:p>
        </w:tc>
      </w:tr>
      <w:tr w:rsidR="00D938C0">
        <w:tc>
          <w:tcPr>
            <w:tcW w:w="1584" w:type="dxa"/>
          </w:tcPr>
          <w:p w:rsidR="00D938C0" w:rsidRDefault="00D938C0">
            <w:pPr>
              <w:pStyle w:val="ConsPlusNormal"/>
            </w:pPr>
            <w:r>
              <w:t>Пихта</w:t>
            </w:r>
          </w:p>
        </w:tc>
        <w:tc>
          <w:tcPr>
            <w:tcW w:w="680" w:type="dxa"/>
          </w:tcPr>
          <w:p w:rsidR="00D938C0" w:rsidRDefault="00D938C0">
            <w:pPr>
              <w:pStyle w:val="ConsPlusNormal"/>
              <w:jc w:val="center"/>
            </w:pPr>
            <w:r>
              <w:t>-</w:t>
            </w:r>
          </w:p>
        </w:tc>
        <w:tc>
          <w:tcPr>
            <w:tcW w:w="964" w:type="dxa"/>
          </w:tcPr>
          <w:p w:rsidR="00D938C0" w:rsidRDefault="00D938C0">
            <w:pPr>
              <w:pStyle w:val="ConsPlusNormal"/>
              <w:jc w:val="center"/>
            </w:pPr>
            <w:r>
              <w:t>-</w:t>
            </w:r>
          </w:p>
        </w:tc>
        <w:tc>
          <w:tcPr>
            <w:tcW w:w="794" w:type="dxa"/>
          </w:tcPr>
          <w:p w:rsidR="00D938C0" w:rsidRDefault="00D938C0">
            <w:pPr>
              <w:pStyle w:val="ConsPlusNormal"/>
              <w:jc w:val="center"/>
            </w:pPr>
            <w:r>
              <w:t>-</w:t>
            </w:r>
          </w:p>
        </w:tc>
        <w:tc>
          <w:tcPr>
            <w:tcW w:w="1587" w:type="dxa"/>
          </w:tcPr>
          <w:p w:rsidR="00D938C0" w:rsidRDefault="00D938C0">
            <w:pPr>
              <w:pStyle w:val="ConsPlusNormal"/>
            </w:pPr>
            <w:r>
              <w:t>Брусничные, кисличные, черничные, долгомошные</w:t>
            </w:r>
          </w:p>
        </w:tc>
        <w:tc>
          <w:tcPr>
            <w:tcW w:w="1417" w:type="dxa"/>
          </w:tcPr>
          <w:p w:rsidR="00D938C0" w:rsidRDefault="00D938C0">
            <w:pPr>
              <w:pStyle w:val="ConsPlusNormal"/>
              <w:jc w:val="center"/>
            </w:pPr>
            <w:r>
              <w:t>-</w:t>
            </w:r>
          </w:p>
        </w:tc>
        <w:tc>
          <w:tcPr>
            <w:tcW w:w="1077" w:type="dxa"/>
          </w:tcPr>
          <w:p w:rsidR="00D938C0" w:rsidRDefault="00D938C0">
            <w:pPr>
              <w:pStyle w:val="ConsPlusNormal"/>
              <w:jc w:val="center"/>
            </w:pPr>
            <w:r>
              <w:t>1,5</w:t>
            </w:r>
          </w:p>
        </w:tc>
        <w:tc>
          <w:tcPr>
            <w:tcW w:w="964" w:type="dxa"/>
          </w:tcPr>
          <w:p w:rsidR="00D938C0" w:rsidRDefault="00D938C0">
            <w:pPr>
              <w:pStyle w:val="ConsPlusNormal"/>
              <w:jc w:val="center"/>
            </w:pPr>
            <w:r>
              <w:t>0,7</w:t>
            </w:r>
          </w:p>
        </w:tc>
      </w:tr>
      <w:tr w:rsidR="00D938C0">
        <w:tc>
          <w:tcPr>
            <w:tcW w:w="1584" w:type="dxa"/>
          </w:tcPr>
          <w:p w:rsidR="00D938C0" w:rsidRDefault="00D938C0">
            <w:pPr>
              <w:pStyle w:val="ConsPlusNormal"/>
            </w:pPr>
            <w:r>
              <w:t>Лиственницы сибирская, Чекановского и Гмелина (даурская)</w:t>
            </w:r>
          </w:p>
        </w:tc>
        <w:tc>
          <w:tcPr>
            <w:tcW w:w="680" w:type="dxa"/>
          </w:tcPr>
          <w:p w:rsidR="00D938C0" w:rsidRDefault="00D938C0">
            <w:pPr>
              <w:pStyle w:val="ConsPlusNormal"/>
              <w:jc w:val="center"/>
            </w:pPr>
            <w:r>
              <w:t>2</w:t>
            </w:r>
          </w:p>
        </w:tc>
        <w:tc>
          <w:tcPr>
            <w:tcW w:w="964" w:type="dxa"/>
          </w:tcPr>
          <w:p w:rsidR="00D938C0" w:rsidRDefault="00D938C0">
            <w:pPr>
              <w:pStyle w:val="ConsPlusNormal"/>
              <w:jc w:val="center"/>
            </w:pPr>
            <w:r>
              <w:t>2,0</w:t>
            </w:r>
          </w:p>
        </w:tc>
        <w:tc>
          <w:tcPr>
            <w:tcW w:w="794" w:type="dxa"/>
          </w:tcPr>
          <w:p w:rsidR="00D938C0" w:rsidRDefault="00D938C0">
            <w:pPr>
              <w:pStyle w:val="ConsPlusNormal"/>
              <w:jc w:val="center"/>
            </w:pPr>
            <w:r>
              <w:t>15</w:t>
            </w:r>
          </w:p>
        </w:tc>
        <w:tc>
          <w:tcPr>
            <w:tcW w:w="1587" w:type="dxa"/>
          </w:tcPr>
          <w:p w:rsidR="00D938C0" w:rsidRDefault="00D938C0">
            <w:pPr>
              <w:pStyle w:val="ConsPlusNormal"/>
            </w:pPr>
            <w:r>
              <w:t>Брусничная, кисличная, черничная</w:t>
            </w:r>
          </w:p>
        </w:tc>
        <w:tc>
          <w:tcPr>
            <w:tcW w:w="1417" w:type="dxa"/>
          </w:tcPr>
          <w:p w:rsidR="00D938C0" w:rsidRDefault="00D938C0">
            <w:pPr>
              <w:pStyle w:val="ConsPlusNormal"/>
              <w:jc w:val="center"/>
            </w:pPr>
            <w:r>
              <w:t>-</w:t>
            </w:r>
          </w:p>
        </w:tc>
        <w:tc>
          <w:tcPr>
            <w:tcW w:w="1077" w:type="dxa"/>
          </w:tcPr>
          <w:p w:rsidR="00D938C0" w:rsidRDefault="00D938C0">
            <w:pPr>
              <w:pStyle w:val="ConsPlusNormal"/>
              <w:jc w:val="center"/>
            </w:pPr>
            <w:r>
              <w:t>2,0</w:t>
            </w:r>
          </w:p>
        </w:tc>
        <w:tc>
          <w:tcPr>
            <w:tcW w:w="964" w:type="dxa"/>
          </w:tcPr>
          <w:p w:rsidR="00D938C0" w:rsidRDefault="00D938C0">
            <w:pPr>
              <w:pStyle w:val="ConsPlusNormal"/>
              <w:jc w:val="center"/>
            </w:pPr>
            <w:r>
              <w:t>0,7</w:t>
            </w:r>
          </w:p>
        </w:tc>
      </w:tr>
      <w:tr w:rsidR="00D938C0">
        <w:tc>
          <w:tcPr>
            <w:tcW w:w="1584" w:type="dxa"/>
          </w:tcPr>
          <w:p w:rsidR="00D938C0" w:rsidRDefault="00D938C0">
            <w:pPr>
              <w:pStyle w:val="ConsPlusNormal"/>
            </w:pPr>
            <w:r>
              <w:lastRenderedPageBreak/>
              <w:t>Кедр сибирский (сосна кедровая сибирская)</w:t>
            </w:r>
          </w:p>
        </w:tc>
        <w:tc>
          <w:tcPr>
            <w:tcW w:w="680" w:type="dxa"/>
          </w:tcPr>
          <w:p w:rsidR="00D938C0" w:rsidRDefault="00D938C0">
            <w:pPr>
              <w:pStyle w:val="ConsPlusNormal"/>
              <w:jc w:val="center"/>
            </w:pPr>
            <w:r>
              <w:t>3 - 4</w:t>
            </w:r>
          </w:p>
        </w:tc>
        <w:tc>
          <w:tcPr>
            <w:tcW w:w="964" w:type="dxa"/>
          </w:tcPr>
          <w:p w:rsidR="00D938C0" w:rsidRDefault="00D938C0">
            <w:pPr>
              <w:pStyle w:val="ConsPlusNormal"/>
              <w:jc w:val="center"/>
            </w:pPr>
            <w:r>
              <w:t>3,0</w:t>
            </w:r>
          </w:p>
        </w:tc>
        <w:tc>
          <w:tcPr>
            <w:tcW w:w="794" w:type="dxa"/>
          </w:tcPr>
          <w:p w:rsidR="00D938C0" w:rsidRDefault="00D938C0">
            <w:pPr>
              <w:pStyle w:val="ConsPlusNormal"/>
              <w:jc w:val="center"/>
            </w:pPr>
            <w:r>
              <w:t>10</w:t>
            </w:r>
          </w:p>
        </w:tc>
        <w:tc>
          <w:tcPr>
            <w:tcW w:w="1587" w:type="dxa"/>
          </w:tcPr>
          <w:p w:rsidR="00D938C0" w:rsidRDefault="00D938C0">
            <w:pPr>
              <w:pStyle w:val="ConsPlusNormal"/>
            </w:pPr>
            <w:r>
              <w:t>Брусничная, кисличная, черничная</w:t>
            </w:r>
          </w:p>
        </w:tc>
        <w:tc>
          <w:tcPr>
            <w:tcW w:w="1417" w:type="dxa"/>
          </w:tcPr>
          <w:p w:rsidR="00D938C0" w:rsidRDefault="00D938C0">
            <w:pPr>
              <w:pStyle w:val="ConsPlusNormal"/>
              <w:jc w:val="center"/>
            </w:pPr>
            <w:r>
              <w:t>-</w:t>
            </w:r>
          </w:p>
        </w:tc>
        <w:tc>
          <w:tcPr>
            <w:tcW w:w="1077" w:type="dxa"/>
          </w:tcPr>
          <w:p w:rsidR="00D938C0" w:rsidRDefault="00D938C0">
            <w:pPr>
              <w:pStyle w:val="ConsPlusNormal"/>
              <w:jc w:val="center"/>
            </w:pPr>
            <w:r>
              <w:t>1,5</w:t>
            </w:r>
          </w:p>
        </w:tc>
        <w:tc>
          <w:tcPr>
            <w:tcW w:w="964" w:type="dxa"/>
          </w:tcPr>
          <w:p w:rsidR="00D938C0" w:rsidRDefault="00D938C0">
            <w:pPr>
              <w:pStyle w:val="ConsPlusNormal"/>
              <w:jc w:val="center"/>
            </w:pPr>
            <w:r>
              <w:t>0,7</w:t>
            </w:r>
          </w:p>
        </w:tc>
      </w:tr>
      <w:tr w:rsidR="00D938C0">
        <w:tc>
          <w:tcPr>
            <w:tcW w:w="1584" w:type="dxa"/>
            <w:vMerge w:val="restart"/>
          </w:tcPr>
          <w:p w:rsidR="00D938C0" w:rsidRDefault="00D938C0">
            <w:pPr>
              <w:pStyle w:val="ConsPlusNormal"/>
            </w:pPr>
            <w:r>
              <w:t>Сосна обыкновенная</w:t>
            </w:r>
          </w:p>
        </w:tc>
        <w:tc>
          <w:tcPr>
            <w:tcW w:w="680" w:type="dxa"/>
            <w:vMerge w:val="restart"/>
          </w:tcPr>
          <w:p w:rsidR="00D938C0" w:rsidRDefault="00D938C0">
            <w:pPr>
              <w:pStyle w:val="ConsPlusNormal"/>
              <w:jc w:val="center"/>
            </w:pPr>
            <w:r>
              <w:t>2 - 3</w:t>
            </w:r>
          </w:p>
        </w:tc>
        <w:tc>
          <w:tcPr>
            <w:tcW w:w="964" w:type="dxa"/>
            <w:vMerge w:val="restart"/>
          </w:tcPr>
          <w:p w:rsidR="00D938C0" w:rsidRDefault="00D938C0">
            <w:pPr>
              <w:pStyle w:val="ConsPlusNormal"/>
              <w:jc w:val="center"/>
            </w:pPr>
            <w:r>
              <w:t>2,0</w:t>
            </w:r>
          </w:p>
        </w:tc>
        <w:tc>
          <w:tcPr>
            <w:tcW w:w="794" w:type="dxa"/>
            <w:vMerge w:val="restart"/>
          </w:tcPr>
          <w:p w:rsidR="00D938C0" w:rsidRDefault="00D938C0">
            <w:pPr>
              <w:pStyle w:val="ConsPlusNormal"/>
              <w:jc w:val="center"/>
            </w:pPr>
            <w:r>
              <w:t>10</w:t>
            </w:r>
          </w:p>
        </w:tc>
        <w:tc>
          <w:tcPr>
            <w:tcW w:w="1587" w:type="dxa"/>
          </w:tcPr>
          <w:p w:rsidR="00D938C0" w:rsidRDefault="00D938C0">
            <w:pPr>
              <w:pStyle w:val="ConsPlusNormal"/>
            </w:pPr>
            <w:r>
              <w:t>Лишайниковые, верестковые</w:t>
            </w:r>
          </w:p>
        </w:tc>
        <w:tc>
          <w:tcPr>
            <w:tcW w:w="1417" w:type="dxa"/>
          </w:tcPr>
          <w:p w:rsidR="00D938C0" w:rsidRDefault="00D938C0">
            <w:pPr>
              <w:pStyle w:val="ConsPlusNormal"/>
              <w:jc w:val="center"/>
            </w:pPr>
            <w:r>
              <w:t>-</w:t>
            </w:r>
          </w:p>
        </w:tc>
        <w:tc>
          <w:tcPr>
            <w:tcW w:w="1077" w:type="dxa"/>
          </w:tcPr>
          <w:p w:rsidR="00D938C0" w:rsidRDefault="00D938C0">
            <w:pPr>
              <w:pStyle w:val="ConsPlusNormal"/>
              <w:jc w:val="center"/>
            </w:pPr>
            <w:r>
              <w:t>2,0</w:t>
            </w:r>
          </w:p>
        </w:tc>
        <w:tc>
          <w:tcPr>
            <w:tcW w:w="964" w:type="dxa"/>
          </w:tcPr>
          <w:p w:rsidR="00D938C0" w:rsidRDefault="00D938C0">
            <w:pPr>
              <w:pStyle w:val="ConsPlusNormal"/>
              <w:jc w:val="center"/>
            </w:pPr>
            <w:r>
              <w:t>0,8</w:t>
            </w:r>
          </w:p>
        </w:tc>
      </w:tr>
      <w:tr w:rsidR="00D938C0">
        <w:tc>
          <w:tcPr>
            <w:tcW w:w="1584" w:type="dxa"/>
            <w:vMerge/>
          </w:tcPr>
          <w:p w:rsidR="00D938C0" w:rsidRDefault="00D938C0">
            <w:pPr>
              <w:pStyle w:val="ConsPlusNormal"/>
            </w:pPr>
          </w:p>
        </w:tc>
        <w:tc>
          <w:tcPr>
            <w:tcW w:w="680" w:type="dxa"/>
            <w:vMerge/>
          </w:tcPr>
          <w:p w:rsidR="00D938C0" w:rsidRDefault="00D938C0">
            <w:pPr>
              <w:pStyle w:val="ConsPlusNormal"/>
            </w:pPr>
          </w:p>
        </w:tc>
        <w:tc>
          <w:tcPr>
            <w:tcW w:w="964" w:type="dxa"/>
            <w:vMerge/>
          </w:tcPr>
          <w:p w:rsidR="00D938C0" w:rsidRDefault="00D938C0">
            <w:pPr>
              <w:pStyle w:val="ConsPlusNormal"/>
            </w:pPr>
          </w:p>
        </w:tc>
        <w:tc>
          <w:tcPr>
            <w:tcW w:w="794" w:type="dxa"/>
            <w:vMerge/>
          </w:tcPr>
          <w:p w:rsidR="00D938C0" w:rsidRDefault="00D938C0">
            <w:pPr>
              <w:pStyle w:val="ConsPlusNormal"/>
            </w:pPr>
          </w:p>
        </w:tc>
        <w:tc>
          <w:tcPr>
            <w:tcW w:w="1587" w:type="dxa"/>
          </w:tcPr>
          <w:p w:rsidR="00D938C0" w:rsidRDefault="00D938C0">
            <w:pPr>
              <w:pStyle w:val="ConsPlusNormal"/>
            </w:pPr>
            <w:r>
              <w:t>Брусничные, кисличные, черничные,</w:t>
            </w:r>
          </w:p>
        </w:tc>
        <w:tc>
          <w:tcPr>
            <w:tcW w:w="1417" w:type="dxa"/>
          </w:tcPr>
          <w:p w:rsidR="00D938C0" w:rsidRDefault="00D938C0">
            <w:pPr>
              <w:pStyle w:val="ConsPlusNormal"/>
            </w:pPr>
          </w:p>
        </w:tc>
        <w:tc>
          <w:tcPr>
            <w:tcW w:w="1077" w:type="dxa"/>
          </w:tcPr>
          <w:p w:rsidR="00D938C0" w:rsidRDefault="00D938C0">
            <w:pPr>
              <w:pStyle w:val="ConsPlusNormal"/>
            </w:pPr>
            <w:r>
              <w:t>1,8</w:t>
            </w:r>
          </w:p>
        </w:tc>
        <w:tc>
          <w:tcPr>
            <w:tcW w:w="964" w:type="dxa"/>
          </w:tcPr>
          <w:p w:rsidR="00D938C0" w:rsidRDefault="00D938C0">
            <w:pPr>
              <w:pStyle w:val="ConsPlusNormal"/>
            </w:pPr>
            <w:r>
              <w:t>0,8</w:t>
            </w:r>
          </w:p>
        </w:tc>
      </w:tr>
      <w:tr w:rsidR="00D938C0">
        <w:tc>
          <w:tcPr>
            <w:tcW w:w="1584" w:type="dxa"/>
            <w:vMerge/>
          </w:tcPr>
          <w:p w:rsidR="00D938C0" w:rsidRDefault="00D938C0">
            <w:pPr>
              <w:pStyle w:val="ConsPlusNormal"/>
            </w:pPr>
          </w:p>
        </w:tc>
        <w:tc>
          <w:tcPr>
            <w:tcW w:w="680" w:type="dxa"/>
            <w:vMerge/>
          </w:tcPr>
          <w:p w:rsidR="00D938C0" w:rsidRDefault="00D938C0">
            <w:pPr>
              <w:pStyle w:val="ConsPlusNormal"/>
            </w:pPr>
          </w:p>
        </w:tc>
        <w:tc>
          <w:tcPr>
            <w:tcW w:w="964" w:type="dxa"/>
            <w:vMerge/>
          </w:tcPr>
          <w:p w:rsidR="00D938C0" w:rsidRDefault="00D938C0">
            <w:pPr>
              <w:pStyle w:val="ConsPlusNormal"/>
            </w:pPr>
          </w:p>
        </w:tc>
        <w:tc>
          <w:tcPr>
            <w:tcW w:w="794" w:type="dxa"/>
            <w:vMerge/>
          </w:tcPr>
          <w:p w:rsidR="00D938C0" w:rsidRDefault="00D938C0">
            <w:pPr>
              <w:pStyle w:val="ConsPlusNormal"/>
            </w:pPr>
          </w:p>
        </w:tc>
        <w:tc>
          <w:tcPr>
            <w:tcW w:w="1587" w:type="dxa"/>
          </w:tcPr>
          <w:p w:rsidR="00D938C0" w:rsidRDefault="00D938C0">
            <w:pPr>
              <w:pStyle w:val="ConsPlusNormal"/>
            </w:pPr>
            <w:r>
              <w:t>Долгомошная, травяно-болотная</w:t>
            </w:r>
          </w:p>
        </w:tc>
        <w:tc>
          <w:tcPr>
            <w:tcW w:w="1417" w:type="dxa"/>
          </w:tcPr>
          <w:p w:rsidR="00D938C0" w:rsidRDefault="00D938C0">
            <w:pPr>
              <w:pStyle w:val="ConsPlusNormal"/>
            </w:pPr>
          </w:p>
        </w:tc>
        <w:tc>
          <w:tcPr>
            <w:tcW w:w="1077" w:type="dxa"/>
          </w:tcPr>
          <w:p w:rsidR="00D938C0" w:rsidRDefault="00D938C0">
            <w:pPr>
              <w:pStyle w:val="ConsPlusNormal"/>
            </w:pPr>
            <w:r>
              <w:t>1,5</w:t>
            </w:r>
          </w:p>
        </w:tc>
        <w:tc>
          <w:tcPr>
            <w:tcW w:w="964" w:type="dxa"/>
          </w:tcPr>
          <w:p w:rsidR="00D938C0" w:rsidRDefault="00D938C0">
            <w:pPr>
              <w:pStyle w:val="ConsPlusNormal"/>
            </w:pPr>
            <w:r>
              <w:t>0,7</w:t>
            </w:r>
          </w:p>
        </w:tc>
      </w:tr>
    </w:tbl>
    <w:p w:rsidR="00D938C0" w:rsidRDefault="00D938C0">
      <w:pPr>
        <w:pStyle w:val="ConsPlusNormal"/>
        <w:jc w:val="both"/>
      </w:pPr>
    </w:p>
    <w:p w:rsidR="00D938C0" w:rsidRDefault="00D938C0">
      <w:pPr>
        <w:pStyle w:val="ConsPlusNormal"/>
        <w:jc w:val="right"/>
        <w:outlineLvl w:val="2"/>
      </w:pPr>
      <w:r>
        <w:t>Таблица 2</w:t>
      </w:r>
    </w:p>
    <w:p w:rsidR="00D938C0" w:rsidRDefault="00D938C0">
      <w:pPr>
        <w:pStyle w:val="ConsPlusNormal"/>
        <w:jc w:val="both"/>
      </w:pPr>
    </w:p>
    <w:p w:rsidR="00D938C0" w:rsidRDefault="00D938C0">
      <w:pPr>
        <w:pStyle w:val="ConsPlusTitle"/>
        <w:jc w:val="center"/>
      </w:pPr>
      <w:r>
        <w:t>Способы лесовосстановления в зависимости</w:t>
      </w:r>
    </w:p>
    <w:p w:rsidR="00D938C0" w:rsidRDefault="00D938C0">
      <w:pPr>
        <w:pStyle w:val="ConsPlusTitle"/>
        <w:jc w:val="center"/>
      </w:pPr>
      <w:r>
        <w:t>от количества жизнеспособного подроста и молодняка основных</w:t>
      </w:r>
    </w:p>
    <w:p w:rsidR="00D938C0" w:rsidRDefault="00D938C0">
      <w:pPr>
        <w:pStyle w:val="ConsPlusTitle"/>
        <w:jc w:val="center"/>
      </w:pPr>
      <w:r>
        <w:t>лесных древесных пород</w:t>
      </w:r>
    </w:p>
    <w:p w:rsidR="00D938C0" w:rsidRDefault="00D938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1464"/>
        <w:gridCol w:w="1128"/>
        <w:gridCol w:w="2948"/>
        <w:gridCol w:w="1871"/>
      </w:tblGrid>
      <w:tr w:rsidR="00D938C0">
        <w:tc>
          <w:tcPr>
            <w:tcW w:w="3051" w:type="dxa"/>
            <w:gridSpan w:val="2"/>
          </w:tcPr>
          <w:p w:rsidR="00D938C0" w:rsidRDefault="00D938C0">
            <w:pPr>
              <w:pStyle w:val="ConsPlusNormal"/>
              <w:jc w:val="center"/>
            </w:pPr>
            <w:r>
              <w:t>Способы лесовосстановления</w:t>
            </w:r>
          </w:p>
        </w:tc>
        <w:tc>
          <w:tcPr>
            <w:tcW w:w="1128" w:type="dxa"/>
          </w:tcPr>
          <w:p w:rsidR="00D938C0" w:rsidRDefault="00D938C0">
            <w:pPr>
              <w:pStyle w:val="ConsPlusNormal"/>
              <w:jc w:val="center"/>
            </w:pPr>
            <w:r>
              <w:t>Древесные породы</w:t>
            </w:r>
          </w:p>
        </w:tc>
        <w:tc>
          <w:tcPr>
            <w:tcW w:w="2948" w:type="dxa"/>
          </w:tcPr>
          <w:p w:rsidR="00D938C0" w:rsidRDefault="00D938C0">
            <w:pPr>
              <w:pStyle w:val="ConsPlusNormal"/>
              <w:jc w:val="center"/>
            </w:pPr>
            <w:r>
              <w:t>Группы типов леса, типы лесорастительных условий</w:t>
            </w:r>
          </w:p>
        </w:tc>
        <w:tc>
          <w:tcPr>
            <w:tcW w:w="1871" w:type="dxa"/>
          </w:tcPr>
          <w:p w:rsidR="00D938C0" w:rsidRDefault="00D938C0">
            <w:pPr>
              <w:pStyle w:val="ConsPlusNormal"/>
              <w:jc w:val="center"/>
            </w:pPr>
            <w:r>
              <w:t>Количество жизнеспособного подроста и молодняка, тыс. штук на 1 га</w:t>
            </w:r>
          </w:p>
        </w:tc>
      </w:tr>
      <w:tr w:rsidR="00D938C0">
        <w:tc>
          <w:tcPr>
            <w:tcW w:w="3051" w:type="dxa"/>
            <w:gridSpan w:val="2"/>
          </w:tcPr>
          <w:p w:rsidR="00D938C0" w:rsidRDefault="00D938C0">
            <w:pPr>
              <w:pStyle w:val="ConsPlusNormal"/>
              <w:jc w:val="center"/>
            </w:pPr>
            <w:r>
              <w:t>1</w:t>
            </w:r>
          </w:p>
        </w:tc>
        <w:tc>
          <w:tcPr>
            <w:tcW w:w="1128" w:type="dxa"/>
          </w:tcPr>
          <w:p w:rsidR="00D938C0" w:rsidRDefault="00D938C0">
            <w:pPr>
              <w:pStyle w:val="ConsPlusNormal"/>
              <w:jc w:val="center"/>
            </w:pPr>
            <w:r>
              <w:t>2</w:t>
            </w:r>
          </w:p>
        </w:tc>
        <w:tc>
          <w:tcPr>
            <w:tcW w:w="2948" w:type="dxa"/>
          </w:tcPr>
          <w:p w:rsidR="00D938C0" w:rsidRDefault="00D938C0">
            <w:pPr>
              <w:pStyle w:val="ConsPlusNormal"/>
              <w:jc w:val="center"/>
            </w:pPr>
            <w:r>
              <w:t>3</w:t>
            </w:r>
          </w:p>
        </w:tc>
        <w:tc>
          <w:tcPr>
            <w:tcW w:w="1871" w:type="dxa"/>
          </w:tcPr>
          <w:p w:rsidR="00D938C0" w:rsidRDefault="00D938C0">
            <w:pPr>
              <w:pStyle w:val="ConsPlusNormal"/>
              <w:jc w:val="center"/>
            </w:pPr>
            <w:r>
              <w:t>4</w:t>
            </w:r>
          </w:p>
        </w:tc>
      </w:tr>
      <w:tr w:rsidR="00D938C0">
        <w:tc>
          <w:tcPr>
            <w:tcW w:w="1587" w:type="dxa"/>
            <w:vMerge w:val="restart"/>
          </w:tcPr>
          <w:p w:rsidR="00D938C0" w:rsidRDefault="00D938C0">
            <w:pPr>
              <w:pStyle w:val="ConsPlusNormal"/>
              <w:jc w:val="center"/>
            </w:pPr>
            <w:r>
              <w:t>Естественное лесовосстановление</w:t>
            </w:r>
          </w:p>
        </w:tc>
        <w:tc>
          <w:tcPr>
            <w:tcW w:w="1464" w:type="dxa"/>
            <w:vMerge w:val="restart"/>
          </w:tcPr>
          <w:p w:rsidR="00D938C0" w:rsidRDefault="00D938C0">
            <w:pPr>
              <w:pStyle w:val="ConsPlusNormal"/>
            </w:pPr>
            <w:r>
              <w:t>путем мероприятий по сохранению подроста, ухода за подростом</w:t>
            </w:r>
          </w:p>
        </w:tc>
        <w:tc>
          <w:tcPr>
            <w:tcW w:w="1128" w:type="dxa"/>
            <w:vMerge w:val="restart"/>
          </w:tcPr>
          <w:p w:rsidR="00D938C0" w:rsidRDefault="00D938C0">
            <w:pPr>
              <w:pStyle w:val="ConsPlusNormal"/>
              <w:jc w:val="center"/>
            </w:pPr>
            <w:r>
              <w:t>Сосна, лиственница</w:t>
            </w:r>
          </w:p>
        </w:tc>
        <w:tc>
          <w:tcPr>
            <w:tcW w:w="2948" w:type="dxa"/>
          </w:tcPr>
          <w:p w:rsidR="00D938C0" w:rsidRDefault="00D938C0">
            <w:pPr>
              <w:pStyle w:val="ConsPlusNormal"/>
            </w:pPr>
            <w:r>
              <w:t>Лишайниковые, брусничные, верестковые</w:t>
            </w:r>
          </w:p>
        </w:tc>
        <w:tc>
          <w:tcPr>
            <w:tcW w:w="1871" w:type="dxa"/>
            <w:vAlign w:val="center"/>
          </w:tcPr>
          <w:p w:rsidR="00D938C0" w:rsidRDefault="00D938C0">
            <w:pPr>
              <w:pStyle w:val="ConsPlusNormal"/>
            </w:pPr>
            <w:r>
              <w:t>Более 1,5</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Кисличные, черничные</w:t>
            </w:r>
          </w:p>
        </w:tc>
        <w:tc>
          <w:tcPr>
            <w:tcW w:w="1871" w:type="dxa"/>
          </w:tcPr>
          <w:p w:rsidR="00D938C0" w:rsidRDefault="00D938C0">
            <w:pPr>
              <w:pStyle w:val="ConsPlusNormal"/>
            </w:pPr>
            <w:r>
              <w:t>Более 1,0</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Долгомошные, травяно-болотные, сфагновые</w:t>
            </w:r>
          </w:p>
        </w:tc>
        <w:tc>
          <w:tcPr>
            <w:tcW w:w="1871" w:type="dxa"/>
            <w:vAlign w:val="center"/>
          </w:tcPr>
          <w:p w:rsidR="00D938C0" w:rsidRDefault="00D938C0">
            <w:pPr>
              <w:pStyle w:val="ConsPlusNormal"/>
            </w:pPr>
            <w:r>
              <w:t>Более 1,0</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val="restart"/>
          </w:tcPr>
          <w:p w:rsidR="00D938C0" w:rsidRDefault="00D938C0">
            <w:pPr>
              <w:pStyle w:val="ConsPlusNormal"/>
              <w:jc w:val="center"/>
            </w:pPr>
            <w:r>
              <w:t>Ель, пихта</w:t>
            </w:r>
          </w:p>
        </w:tc>
        <w:tc>
          <w:tcPr>
            <w:tcW w:w="2948" w:type="dxa"/>
          </w:tcPr>
          <w:p w:rsidR="00D938C0" w:rsidRDefault="00D938C0">
            <w:pPr>
              <w:pStyle w:val="ConsPlusNormal"/>
            </w:pPr>
            <w:r>
              <w:t>Лишайниковые, брусничные, верестковые</w:t>
            </w:r>
          </w:p>
        </w:tc>
        <w:tc>
          <w:tcPr>
            <w:tcW w:w="1871" w:type="dxa"/>
            <w:vAlign w:val="center"/>
          </w:tcPr>
          <w:p w:rsidR="00D938C0" w:rsidRDefault="00D938C0">
            <w:pPr>
              <w:pStyle w:val="ConsPlusNormal"/>
            </w:pPr>
            <w:r>
              <w:t>Более 1,5</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Кисличные, черничные</w:t>
            </w:r>
          </w:p>
        </w:tc>
        <w:tc>
          <w:tcPr>
            <w:tcW w:w="1871" w:type="dxa"/>
          </w:tcPr>
          <w:p w:rsidR="00D938C0" w:rsidRDefault="00D938C0">
            <w:pPr>
              <w:pStyle w:val="ConsPlusNormal"/>
            </w:pPr>
            <w:r>
              <w:t>Более 1,2</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Долгомошные, травяно-болотные, сфагновые</w:t>
            </w:r>
          </w:p>
        </w:tc>
        <w:tc>
          <w:tcPr>
            <w:tcW w:w="1871" w:type="dxa"/>
            <w:vAlign w:val="center"/>
          </w:tcPr>
          <w:p w:rsidR="00D938C0" w:rsidRDefault="00D938C0">
            <w:pPr>
              <w:pStyle w:val="ConsPlusNormal"/>
            </w:pPr>
            <w:r>
              <w:t>Более 1,2</w:t>
            </w:r>
          </w:p>
        </w:tc>
      </w:tr>
      <w:tr w:rsidR="00D938C0">
        <w:tc>
          <w:tcPr>
            <w:tcW w:w="1587" w:type="dxa"/>
            <w:vMerge/>
          </w:tcPr>
          <w:p w:rsidR="00D938C0" w:rsidRDefault="00D938C0">
            <w:pPr>
              <w:pStyle w:val="ConsPlusNormal"/>
            </w:pPr>
          </w:p>
        </w:tc>
        <w:tc>
          <w:tcPr>
            <w:tcW w:w="1464" w:type="dxa"/>
            <w:vMerge w:val="restart"/>
          </w:tcPr>
          <w:p w:rsidR="00D938C0" w:rsidRDefault="00D938C0">
            <w:pPr>
              <w:pStyle w:val="ConsPlusNormal"/>
            </w:pPr>
            <w:r>
              <w:t>путем минерализации почвы оставление семенников</w:t>
            </w:r>
          </w:p>
        </w:tc>
        <w:tc>
          <w:tcPr>
            <w:tcW w:w="1128" w:type="dxa"/>
            <w:vMerge w:val="restart"/>
          </w:tcPr>
          <w:p w:rsidR="00D938C0" w:rsidRDefault="00D938C0">
            <w:pPr>
              <w:pStyle w:val="ConsPlusNormal"/>
              <w:jc w:val="center"/>
            </w:pPr>
            <w:r>
              <w:t>Сосна, лиственница</w:t>
            </w:r>
          </w:p>
        </w:tc>
        <w:tc>
          <w:tcPr>
            <w:tcW w:w="2948" w:type="dxa"/>
          </w:tcPr>
          <w:p w:rsidR="00D938C0" w:rsidRDefault="00D938C0">
            <w:pPr>
              <w:pStyle w:val="ConsPlusNormal"/>
            </w:pPr>
            <w:r>
              <w:t>Лишайниковые, брусничные, верестковые</w:t>
            </w:r>
          </w:p>
        </w:tc>
        <w:tc>
          <w:tcPr>
            <w:tcW w:w="1871" w:type="dxa"/>
            <w:vAlign w:val="center"/>
          </w:tcPr>
          <w:p w:rsidR="00D938C0" w:rsidRDefault="00D938C0">
            <w:pPr>
              <w:pStyle w:val="ConsPlusNormal"/>
            </w:pPr>
            <w:r>
              <w:t>0 - 1,5</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Кисличные, черничные</w:t>
            </w:r>
          </w:p>
        </w:tc>
        <w:tc>
          <w:tcPr>
            <w:tcW w:w="1871" w:type="dxa"/>
          </w:tcPr>
          <w:p w:rsidR="00D938C0" w:rsidRDefault="00D938C0">
            <w:pPr>
              <w:pStyle w:val="ConsPlusNormal"/>
            </w:pPr>
            <w:r>
              <w:t>0 - 1,0</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Долгомошные, травяно-болотные, сфагновые</w:t>
            </w:r>
          </w:p>
        </w:tc>
        <w:tc>
          <w:tcPr>
            <w:tcW w:w="1871" w:type="dxa"/>
            <w:vAlign w:val="center"/>
          </w:tcPr>
          <w:p w:rsidR="00D938C0" w:rsidRDefault="00D938C0">
            <w:pPr>
              <w:pStyle w:val="ConsPlusNormal"/>
            </w:pPr>
            <w:r>
              <w:t>0 - 1,0</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val="restart"/>
          </w:tcPr>
          <w:p w:rsidR="00D938C0" w:rsidRDefault="00D938C0">
            <w:pPr>
              <w:pStyle w:val="ConsPlusNormal"/>
              <w:jc w:val="center"/>
            </w:pPr>
            <w:r>
              <w:t>Ель, пихта</w:t>
            </w:r>
          </w:p>
        </w:tc>
        <w:tc>
          <w:tcPr>
            <w:tcW w:w="2948" w:type="dxa"/>
          </w:tcPr>
          <w:p w:rsidR="00D938C0" w:rsidRDefault="00D938C0">
            <w:pPr>
              <w:pStyle w:val="ConsPlusNormal"/>
            </w:pPr>
            <w:r>
              <w:t>Лишайниковые, брусничные, верестковые</w:t>
            </w:r>
          </w:p>
        </w:tc>
        <w:tc>
          <w:tcPr>
            <w:tcW w:w="1871" w:type="dxa"/>
            <w:vAlign w:val="center"/>
          </w:tcPr>
          <w:p w:rsidR="00D938C0" w:rsidRDefault="00D938C0">
            <w:pPr>
              <w:pStyle w:val="ConsPlusNormal"/>
            </w:pPr>
            <w:r>
              <w:t>0 - 1,5</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Кисличные, черничные,</w:t>
            </w:r>
          </w:p>
        </w:tc>
        <w:tc>
          <w:tcPr>
            <w:tcW w:w="1871" w:type="dxa"/>
          </w:tcPr>
          <w:p w:rsidR="00D938C0" w:rsidRDefault="00D938C0">
            <w:pPr>
              <w:pStyle w:val="ConsPlusNormal"/>
            </w:pPr>
            <w:r>
              <w:t>0 - 1,2</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Долгомошные, травяно-болотные, сфагновые</w:t>
            </w:r>
          </w:p>
        </w:tc>
        <w:tc>
          <w:tcPr>
            <w:tcW w:w="1871" w:type="dxa"/>
            <w:vAlign w:val="center"/>
          </w:tcPr>
          <w:p w:rsidR="00D938C0" w:rsidRDefault="00D938C0">
            <w:pPr>
              <w:pStyle w:val="ConsPlusNormal"/>
            </w:pPr>
            <w:r>
              <w:t>0 - 1,2</w:t>
            </w:r>
          </w:p>
        </w:tc>
      </w:tr>
    </w:tbl>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right"/>
        <w:outlineLvl w:val="1"/>
      </w:pPr>
      <w:r>
        <w:t>Приложение 35</w:t>
      </w:r>
    </w:p>
    <w:p w:rsidR="00D938C0" w:rsidRDefault="00D938C0">
      <w:pPr>
        <w:pStyle w:val="ConsPlusNormal"/>
        <w:jc w:val="right"/>
      </w:pPr>
      <w:r>
        <w:t>к Правилам лесовосстановления</w:t>
      </w:r>
    </w:p>
    <w:p w:rsidR="00D938C0" w:rsidRDefault="00D938C0">
      <w:pPr>
        <w:pStyle w:val="ConsPlusNormal"/>
        <w:jc w:val="both"/>
      </w:pPr>
    </w:p>
    <w:p w:rsidR="00D938C0" w:rsidRDefault="00D938C0">
      <w:pPr>
        <w:pStyle w:val="ConsPlusTitle"/>
        <w:jc w:val="center"/>
      </w:pPr>
      <w:r>
        <w:t>ТРЕБОВАНИЯ (КРИТЕРИИ)</w:t>
      </w:r>
    </w:p>
    <w:p w:rsidR="00D938C0" w:rsidRDefault="00D938C0">
      <w:pPr>
        <w:pStyle w:val="ConsPlusTitle"/>
        <w:jc w:val="center"/>
      </w:pPr>
      <w:r>
        <w:t>К ЛЕСОВОССТАНОВЛЕНИЮ В СРЕДНЕСИБИРСКОМ ПЛОСКОГОРНОМ</w:t>
      </w:r>
    </w:p>
    <w:p w:rsidR="00D938C0" w:rsidRDefault="00D938C0">
      <w:pPr>
        <w:pStyle w:val="ConsPlusTitle"/>
        <w:jc w:val="center"/>
      </w:pPr>
      <w:r>
        <w:t>ТАЕЖНОМ РАЙОНЕ</w:t>
      </w:r>
    </w:p>
    <w:p w:rsidR="00D938C0" w:rsidRDefault="00D938C0">
      <w:pPr>
        <w:pStyle w:val="ConsPlusNormal"/>
        <w:jc w:val="both"/>
      </w:pPr>
    </w:p>
    <w:p w:rsidR="00D938C0" w:rsidRDefault="00D938C0">
      <w:pPr>
        <w:pStyle w:val="ConsPlusNormal"/>
        <w:jc w:val="right"/>
        <w:outlineLvl w:val="2"/>
      </w:pPr>
      <w:r>
        <w:t>Таблица 1</w:t>
      </w:r>
    </w:p>
    <w:p w:rsidR="00D938C0" w:rsidRDefault="00D938C0">
      <w:pPr>
        <w:pStyle w:val="ConsPlusNormal"/>
        <w:jc w:val="both"/>
      </w:pPr>
    </w:p>
    <w:p w:rsidR="00D938C0" w:rsidRDefault="00D938C0">
      <w:pPr>
        <w:pStyle w:val="ConsPlusTitle"/>
        <w:jc w:val="center"/>
      </w:pPr>
      <w:r>
        <w:t>Требования (критерии) к посадочному материалу лесных</w:t>
      </w:r>
    </w:p>
    <w:p w:rsidR="00D938C0" w:rsidRDefault="00D938C0">
      <w:pPr>
        <w:pStyle w:val="ConsPlusTitle"/>
        <w:jc w:val="center"/>
      </w:pPr>
      <w:r>
        <w:t>древесных пород и молоднякам, площади которых подлежат</w:t>
      </w:r>
    </w:p>
    <w:p w:rsidR="00D938C0" w:rsidRDefault="00D938C0">
      <w:pPr>
        <w:pStyle w:val="ConsPlusTitle"/>
        <w:jc w:val="center"/>
      </w:pPr>
      <w:r>
        <w:t>отнесению к землям, на которых расположены леса</w:t>
      </w:r>
    </w:p>
    <w:p w:rsidR="00D938C0" w:rsidRDefault="00D938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4"/>
        <w:gridCol w:w="680"/>
        <w:gridCol w:w="964"/>
        <w:gridCol w:w="794"/>
        <w:gridCol w:w="1587"/>
        <w:gridCol w:w="1417"/>
        <w:gridCol w:w="1077"/>
        <w:gridCol w:w="964"/>
      </w:tblGrid>
      <w:tr w:rsidR="00D938C0">
        <w:tc>
          <w:tcPr>
            <w:tcW w:w="1584" w:type="dxa"/>
            <w:vMerge w:val="restart"/>
          </w:tcPr>
          <w:p w:rsidR="00D938C0" w:rsidRDefault="00D938C0">
            <w:pPr>
              <w:pStyle w:val="ConsPlusNormal"/>
              <w:jc w:val="center"/>
            </w:pPr>
            <w:r>
              <w:t>Древесные породы</w:t>
            </w:r>
          </w:p>
        </w:tc>
        <w:tc>
          <w:tcPr>
            <w:tcW w:w="2438" w:type="dxa"/>
            <w:gridSpan w:val="3"/>
          </w:tcPr>
          <w:p w:rsidR="00D938C0" w:rsidRDefault="00D938C0">
            <w:pPr>
              <w:pStyle w:val="ConsPlusNormal"/>
              <w:jc w:val="center"/>
            </w:pPr>
            <w:r>
              <w:t>Требования к посадочному материалу</w:t>
            </w:r>
          </w:p>
        </w:tc>
        <w:tc>
          <w:tcPr>
            <w:tcW w:w="5045" w:type="dxa"/>
            <w:gridSpan w:val="4"/>
          </w:tcPr>
          <w:p w:rsidR="00D938C0" w:rsidRDefault="00D938C0">
            <w:pPr>
              <w:pStyle w:val="ConsPlusNormal"/>
              <w:jc w:val="center"/>
            </w:pPr>
            <w:r>
              <w:t>Требования (критерии) к молоднякам, площади которых подлежат отнесению к землям, на которых расположены леса</w:t>
            </w:r>
          </w:p>
        </w:tc>
      </w:tr>
      <w:tr w:rsidR="00D938C0">
        <w:tc>
          <w:tcPr>
            <w:tcW w:w="1584" w:type="dxa"/>
            <w:vMerge/>
          </w:tcPr>
          <w:p w:rsidR="00D938C0" w:rsidRDefault="00D938C0">
            <w:pPr>
              <w:pStyle w:val="ConsPlusNormal"/>
            </w:pPr>
          </w:p>
        </w:tc>
        <w:tc>
          <w:tcPr>
            <w:tcW w:w="680" w:type="dxa"/>
          </w:tcPr>
          <w:p w:rsidR="00D938C0" w:rsidRDefault="00D938C0">
            <w:pPr>
              <w:pStyle w:val="ConsPlusNormal"/>
              <w:jc w:val="center"/>
            </w:pPr>
            <w:r>
              <w:t>возраст не менее, лет</w:t>
            </w:r>
          </w:p>
        </w:tc>
        <w:tc>
          <w:tcPr>
            <w:tcW w:w="964" w:type="dxa"/>
          </w:tcPr>
          <w:p w:rsidR="00D938C0" w:rsidRDefault="00D938C0">
            <w:pPr>
              <w:pStyle w:val="ConsPlusNormal"/>
              <w:jc w:val="center"/>
            </w:pPr>
            <w:r>
              <w:t>диаметр стволика у корневой шейки не менее, мм</w:t>
            </w:r>
          </w:p>
        </w:tc>
        <w:tc>
          <w:tcPr>
            <w:tcW w:w="794" w:type="dxa"/>
          </w:tcPr>
          <w:p w:rsidR="00D938C0" w:rsidRDefault="00D938C0">
            <w:pPr>
              <w:pStyle w:val="ConsPlusNormal"/>
              <w:jc w:val="center"/>
            </w:pPr>
            <w:r>
              <w:t>высота стволика не менее, см</w:t>
            </w:r>
          </w:p>
        </w:tc>
        <w:tc>
          <w:tcPr>
            <w:tcW w:w="1587" w:type="dxa"/>
          </w:tcPr>
          <w:p w:rsidR="00D938C0" w:rsidRDefault="00D938C0">
            <w:pPr>
              <w:pStyle w:val="ConsPlusNormal"/>
              <w:jc w:val="center"/>
            </w:pPr>
            <w:r>
              <w:t>группа типов леса или типов лесорастительных условий</w:t>
            </w:r>
          </w:p>
        </w:tc>
        <w:tc>
          <w:tcPr>
            <w:tcW w:w="1417" w:type="dxa"/>
          </w:tcPr>
          <w:p w:rsidR="00D938C0" w:rsidRDefault="00D938C0">
            <w:pPr>
              <w:pStyle w:val="ConsPlusNormal"/>
              <w:jc w:val="center"/>
            </w:pPr>
            <w:r>
              <w:t>возраст (к молоднякам, созданным искусственным или комбинированным способом) не менее, лет</w:t>
            </w:r>
          </w:p>
        </w:tc>
        <w:tc>
          <w:tcPr>
            <w:tcW w:w="1077" w:type="dxa"/>
          </w:tcPr>
          <w:p w:rsidR="00D938C0" w:rsidRDefault="00D938C0">
            <w:pPr>
              <w:pStyle w:val="ConsPlusNormal"/>
              <w:jc w:val="center"/>
            </w:pPr>
            <w:r>
              <w:t>количество деревьев основных пород не менее, тыс. шт. на 1 га</w:t>
            </w:r>
          </w:p>
        </w:tc>
        <w:tc>
          <w:tcPr>
            <w:tcW w:w="964" w:type="dxa"/>
          </w:tcPr>
          <w:p w:rsidR="00D938C0" w:rsidRDefault="00D938C0">
            <w:pPr>
              <w:pStyle w:val="ConsPlusNormal"/>
              <w:jc w:val="center"/>
            </w:pPr>
            <w:r>
              <w:t>средняя высота деревьев основных пород не менее, м</w:t>
            </w:r>
          </w:p>
        </w:tc>
      </w:tr>
      <w:tr w:rsidR="00D938C0">
        <w:tc>
          <w:tcPr>
            <w:tcW w:w="1584" w:type="dxa"/>
          </w:tcPr>
          <w:p w:rsidR="00D938C0" w:rsidRDefault="00D938C0">
            <w:pPr>
              <w:pStyle w:val="ConsPlusNormal"/>
              <w:jc w:val="center"/>
            </w:pPr>
            <w:r>
              <w:t>1</w:t>
            </w:r>
          </w:p>
        </w:tc>
        <w:tc>
          <w:tcPr>
            <w:tcW w:w="680" w:type="dxa"/>
          </w:tcPr>
          <w:p w:rsidR="00D938C0" w:rsidRDefault="00D938C0">
            <w:pPr>
              <w:pStyle w:val="ConsPlusNormal"/>
              <w:jc w:val="center"/>
            </w:pPr>
            <w:r>
              <w:t>2</w:t>
            </w:r>
          </w:p>
        </w:tc>
        <w:tc>
          <w:tcPr>
            <w:tcW w:w="964" w:type="dxa"/>
          </w:tcPr>
          <w:p w:rsidR="00D938C0" w:rsidRDefault="00D938C0">
            <w:pPr>
              <w:pStyle w:val="ConsPlusNormal"/>
              <w:jc w:val="center"/>
            </w:pPr>
            <w:r>
              <w:t>3</w:t>
            </w:r>
          </w:p>
        </w:tc>
        <w:tc>
          <w:tcPr>
            <w:tcW w:w="794" w:type="dxa"/>
          </w:tcPr>
          <w:p w:rsidR="00D938C0" w:rsidRDefault="00D938C0">
            <w:pPr>
              <w:pStyle w:val="ConsPlusNormal"/>
              <w:jc w:val="center"/>
            </w:pPr>
            <w:r>
              <w:t>4</w:t>
            </w:r>
          </w:p>
        </w:tc>
        <w:tc>
          <w:tcPr>
            <w:tcW w:w="1587" w:type="dxa"/>
          </w:tcPr>
          <w:p w:rsidR="00D938C0" w:rsidRDefault="00D938C0">
            <w:pPr>
              <w:pStyle w:val="ConsPlusNormal"/>
              <w:jc w:val="center"/>
            </w:pPr>
            <w:r>
              <w:t>5</w:t>
            </w:r>
          </w:p>
        </w:tc>
        <w:tc>
          <w:tcPr>
            <w:tcW w:w="1417" w:type="dxa"/>
          </w:tcPr>
          <w:p w:rsidR="00D938C0" w:rsidRDefault="00D938C0">
            <w:pPr>
              <w:pStyle w:val="ConsPlusNormal"/>
              <w:jc w:val="center"/>
            </w:pPr>
            <w:r>
              <w:t>6</w:t>
            </w:r>
          </w:p>
        </w:tc>
        <w:tc>
          <w:tcPr>
            <w:tcW w:w="1077" w:type="dxa"/>
          </w:tcPr>
          <w:p w:rsidR="00D938C0" w:rsidRDefault="00D938C0">
            <w:pPr>
              <w:pStyle w:val="ConsPlusNormal"/>
              <w:jc w:val="center"/>
            </w:pPr>
            <w:r>
              <w:t>7</w:t>
            </w:r>
          </w:p>
        </w:tc>
        <w:tc>
          <w:tcPr>
            <w:tcW w:w="964" w:type="dxa"/>
          </w:tcPr>
          <w:p w:rsidR="00D938C0" w:rsidRDefault="00D938C0">
            <w:pPr>
              <w:pStyle w:val="ConsPlusNormal"/>
              <w:jc w:val="center"/>
            </w:pPr>
            <w:r>
              <w:t>8</w:t>
            </w:r>
          </w:p>
        </w:tc>
      </w:tr>
      <w:tr w:rsidR="00D938C0">
        <w:tc>
          <w:tcPr>
            <w:tcW w:w="1584" w:type="dxa"/>
          </w:tcPr>
          <w:p w:rsidR="00D938C0" w:rsidRDefault="00D938C0">
            <w:pPr>
              <w:pStyle w:val="ConsPlusNormal"/>
            </w:pPr>
            <w:r>
              <w:t>Ель сибирская</w:t>
            </w:r>
          </w:p>
        </w:tc>
        <w:tc>
          <w:tcPr>
            <w:tcW w:w="680" w:type="dxa"/>
          </w:tcPr>
          <w:p w:rsidR="00D938C0" w:rsidRDefault="00D938C0">
            <w:pPr>
              <w:pStyle w:val="ConsPlusNormal"/>
              <w:jc w:val="center"/>
            </w:pPr>
            <w:r>
              <w:t>3 - 4</w:t>
            </w:r>
          </w:p>
        </w:tc>
        <w:tc>
          <w:tcPr>
            <w:tcW w:w="964" w:type="dxa"/>
          </w:tcPr>
          <w:p w:rsidR="00D938C0" w:rsidRDefault="00D938C0">
            <w:pPr>
              <w:pStyle w:val="ConsPlusNormal"/>
              <w:jc w:val="center"/>
            </w:pPr>
            <w:r>
              <w:t>2,0</w:t>
            </w:r>
          </w:p>
        </w:tc>
        <w:tc>
          <w:tcPr>
            <w:tcW w:w="794" w:type="dxa"/>
          </w:tcPr>
          <w:p w:rsidR="00D938C0" w:rsidRDefault="00D938C0">
            <w:pPr>
              <w:pStyle w:val="ConsPlusNormal"/>
              <w:jc w:val="center"/>
            </w:pPr>
            <w:r>
              <w:t>10</w:t>
            </w:r>
          </w:p>
        </w:tc>
        <w:tc>
          <w:tcPr>
            <w:tcW w:w="1587" w:type="dxa"/>
          </w:tcPr>
          <w:p w:rsidR="00D938C0" w:rsidRDefault="00D938C0">
            <w:pPr>
              <w:pStyle w:val="ConsPlusNormal"/>
              <w:jc w:val="center"/>
            </w:pPr>
            <w:r>
              <w:t>Разнотравная, крупнотравная, зеленомошная</w:t>
            </w:r>
          </w:p>
        </w:tc>
        <w:tc>
          <w:tcPr>
            <w:tcW w:w="1417" w:type="dxa"/>
          </w:tcPr>
          <w:p w:rsidR="00D938C0" w:rsidRDefault="00D938C0">
            <w:pPr>
              <w:pStyle w:val="ConsPlusNormal"/>
              <w:jc w:val="center"/>
            </w:pPr>
            <w:r>
              <w:t>-</w:t>
            </w:r>
          </w:p>
        </w:tc>
        <w:tc>
          <w:tcPr>
            <w:tcW w:w="1077" w:type="dxa"/>
          </w:tcPr>
          <w:p w:rsidR="00D938C0" w:rsidRDefault="00D938C0">
            <w:pPr>
              <w:pStyle w:val="ConsPlusNormal"/>
              <w:jc w:val="center"/>
            </w:pPr>
            <w:r>
              <w:t>1,7</w:t>
            </w:r>
          </w:p>
        </w:tc>
        <w:tc>
          <w:tcPr>
            <w:tcW w:w="964" w:type="dxa"/>
          </w:tcPr>
          <w:p w:rsidR="00D938C0" w:rsidRDefault="00D938C0">
            <w:pPr>
              <w:pStyle w:val="ConsPlusNormal"/>
              <w:jc w:val="center"/>
            </w:pPr>
            <w:r>
              <w:t>0,8</w:t>
            </w:r>
          </w:p>
        </w:tc>
      </w:tr>
      <w:tr w:rsidR="00D938C0">
        <w:tc>
          <w:tcPr>
            <w:tcW w:w="1584" w:type="dxa"/>
          </w:tcPr>
          <w:p w:rsidR="00D938C0" w:rsidRDefault="00D938C0">
            <w:pPr>
              <w:pStyle w:val="ConsPlusNormal"/>
            </w:pPr>
            <w:r>
              <w:t>Лиственницы сибирская, Чекановского и Гмелина даурская)</w:t>
            </w:r>
          </w:p>
        </w:tc>
        <w:tc>
          <w:tcPr>
            <w:tcW w:w="680" w:type="dxa"/>
          </w:tcPr>
          <w:p w:rsidR="00D938C0" w:rsidRDefault="00D938C0">
            <w:pPr>
              <w:pStyle w:val="ConsPlusNormal"/>
              <w:jc w:val="center"/>
            </w:pPr>
            <w:r>
              <w:t>2</w:t>
            </w:r>
          </w:p>
        </w:tc>
        <w:tc>
          <w:tcPr>
            <w:tcW w:w="964" w:type="dxa"/>
          </w:tcPr>
          <w:p w:rsidR="00D938C0" w:rsidRDefault="00D938C0">
            <w:pPr>
              <w:pStyle w:val="ConsPlusNormal"/>
              <w:jc w:val="center"/>
            </w:pPr>
            <w:r>
              <w:t>2,0</w:t>
            </w:r>
          </w:p>
        </w:tc>
        <w:tc>
          <w:tcPr>
            <w:tcW w:w="794" w:type="dxa"/>
          </w:tcPr>
          <w:p w:rsidR="00D938C0" w:rsidRDefault="00D938C0">
            <w:pPr>
              <w:pStyle w:val="ConsPlusNormal"/>
              <w:jc w:val="center"/>
            </w:pPr>
            <w:r>
              <w:t>15</w:t>
            </w:r>
          </w:p>
        </w:tc>
        <w:tc>
          <w:tcPr>
            <w:tcW w:w="1587" w:type="dxa"/>
          </w:tcPr>
          <w:p w:rsidR="00D938C0" w:rsidRDefault="00D938C0">
            <w:pPr>
              <w:pStyle w:val="ConsPlusNormal"/>
              <w:jc w:val="center"/>
            </w:pPr>
            <w:r>
              <w:t>Багульниковая, брусничная, разнотравная, крупнотравная, зеленомошная</w:t>
            </w:r>
          </w:p>
        </w:tc>
        <w:tc>
          <w:tcPr>
            <w:tcW w:w="1417" w:type="dxa"/>
          </w:tcPr>
          <w:p w:rsidR="00D938C0" w:rsidRDefault="00D938C0">
            <w:pPr>
              <w:pStyle w:val="ConsPlusNormal"/>
              <w:jc w:val="center"/>
            </w:pPr>
            <w:r>
              <w:t>-</w:t>
            </w:r>
          </w:p>
        </w:tc>
        <w:tc>
          <w:tcPr>
            <w:tcW w:w="1077" w:type="dxa"/>
          </w:tcPr>
          <w:p w:rsidR="00D938C0" w:rsidRDefault="00D938C0">
            <w:pPr>
              <w:pStyle w:val="ConsPlusNormal"/>
              <w:jc w:val="center"/>
            </w:pPr>
            <w:r>
              <w:t>1,5</w:t>
            </w:r>
          </w:p>
        </w:tc>
        <w:tc>
          <w:tcPr>
            <w:tcW w:w="964" w:type="dxa"/>
          </w:tcPr>
          <w:p w:rsidR="00D938C0" w:rsidRDefault="00D938C0">
            <w:pPr>
              <w:pStyle w:val="ConsPlusNormal"/>
              <w:jc w:val="center"/>
            </w:pPr>
            <w:r>
              <w:t>1,2</w:t>
            </w:r>
          </w:p>
        </w:tc>
      </w:tr>
      <w:tr w:rsidR="00D938C0">
        <w:tc>
          <w:tcPr>
            <w:tcW w:w="1584" w:type="dxa"/>
          </w:tcPr>
          <w:p w:rsidR="00D938C0" w:rsidRDefault="00D938C0">
            <w:pPr>
              <w:pStyle w:val="ConsPlusNormal"/>
            </w:pPr>
            <w:r>
              <w:t>Кедр сибирский (сосна кедровая сибирская)</w:t>
            </w:r>
          </w:p>
        </w:tc>
        <w:tc>
          <w:tcPr>
            <w:tcW w:w="680" w:type="dxa"/>
          </w:tcPr>
          <w:p w:rsidR="00D938C0" w:rsidRDefault="00D938C0">
            <w:pPr>
              <w:pStyle w:val="ConsPlusNormal"/>
              <w:jc w:val="center"/>
            </w:pPr>
            <w:r>
              <w:t>3 - 4</w:t>
            </w:r>
          </w:p>
        </w:tc>
        <w:tc>
          <w:tcPr>
            <w:tcW w:w="964" w:type="dxa"/>
          </w:tcPr>
          <w:p w:rsidR="00D938C0" w:rsidRDefault="00D938C0">
            <w:pPr>
              <w:pStyle w:val="ConsPlusNormal"/>
              <w:jc w:val="center"/>
            </w:pPr>
            <w:r>
              <w:t>3,0</w:t>
            </w:r>
          </w:p>
        </w:tc>
        <w:tc>
          <w:tcPr>
            <w:tcW w:w="794" w:type="dxa"/>
          </w:tcPr>
          <w:p w:rsidR="00D938C0" w:rsidRDefault="00D938C0">
            <w:pPr>
              <w:pStyle w:val="ConsPlusNormal"/>
              <w:jc w:val="center"/>
            </w:pPr>
            <w:r>
              <w:t>10</w:t>
            </w:r>
          </w:p>
        </w:tc>
        <w:tc>
          <w:tcPr>
            <w:tcW w:w="1587" w:type="dxa"/>
          </w:tcPr>
          <w:p w:rsidR="00D938C0" w:rsidRDefault="00D938C0">
            <w:pPr>
              <w:pStyle w:val="ConsPlusNormal"/>
              <w:jc w:val="center"/>
            </w:pPr>
            <w:r>
              <w:t>Разнотравная, крупнотравная, зеленомошная</w:t>
            </w:r>
          </w:p>
        </w:tc>
        <w:tc>
          <w:tcPr>
            <w:tcW w:w="1417" w:type="dxa"/>
          </w:tcPr>
          <w:p w:rsidR="00D938C0" w:rsidRDefault="00D938C0">
            <w:pPr>
              <w:pStyle w:val="ConsPlusNormal"/>
              <w:jc w:val="center"/>
            </w:pPr>
            <w:r>
              <w:t>-</w:t>
            </w:r>
          </w:p>
        </w:tc>
        <w:tc>
          <w:tcPr>
            <w:tcW w:w="1077" w:type="dxa"/>
          </w:tcPr>
          <w:p w:rsidR="00D938C0" w:rsidRDefault="00D938C0">
            <w:pPr>
              <w:pStyle w:val="ConsPlusNormal"/>
              <w:jc w:val="center"/>
            </w:pPr>
            <w:r>
              <w:t>1,5</w:t>
            </w:r>
          </w:p>
        </w:tc>
        <w:tc>
          <w:tcPr>
            <w:tcW w:w="964" w:type="dxa"/>
          </w:tcPr>
          <w:p w:rsidR="00D938C0" w:rsidRDefault="00D938C0">
            <w:pPr>
              <w:pStyle w:val="ConsPlusNormal"/>
              <w:jc w:val="center"/>
            </w:pPr>
            <w:r>
              <w:t>0,8</w:t>
            </w:r>
          </w:p>
        </w:tc>
      </w:tr>
      <w:tr w:rsidR="00D938C0">
        <w:tc>
          <w:tcPr>
            <w:tcW w:w="1584" w:type="dxa"/>
          </w:tcPr>
          <w:p w:rsidR="00D938C0" w:rsidRDefault="00D938C0">
            <w:pPr>
              <w:pStyle w:val="ConsPlusNormal"/>
            </w:pPr>
            <w:r>
              <w:t>Сосна обыкновенная</w:t>
            </w:r>
          </w:p>
        </w:tc>
        <w:tc>
          <w:tcPr>
            <w:tcW w:w="680" w:type="dxa"/>
          </w:tcPr>
          <w:p w:rsidR="00D938C0" w:rsidRDefault="00D938C0">
            <w:pPr>
              <w:pStyle w:val="ConsPlusNormal"/>
              <w:jc w:val="center"/>
            </w:pPr>
            <w:r>
              <w:t>2 - 3</w:t>
            </w:r>
          </w:p>
        </w:tc>
        <w:tc>
          <w:tcPr>
            <w:tcW w:w="964" w:type="dxa"/>
          </w:tcPr>
          <w:p w:rsidR="00D938C0" w:rsidRDefault="00D938C0">
            <w:pPr>
              <w:pStyle w:val="ConsPlusNormal"/>
              <w:jc w:val="center"/>
            </w:pPr>
            <w:r>
              <w:t>2,0</w:t>
            </w:r>
          </w:p>
        </w:tc>
        <w:tc>
          <w:tcPr>
            <w:tcW w:w="794" w:type="dxa"/>
          </w:tcPr>
          <w:p w:rsidR="00D938C0" w:rsidRDefault="00D938C0">
            <w:pPr>
              <w:pStyle w:val="ConsPlusNormal"/>
              <w:jc w:val="center"/>
            </w:pPr>
            <w:r>
              <w:t>10</w:t>
            </w:r>
          </w:p>
        </w:tc>
        <w:tc>
          <w:tcPr>
            <w:tcW w:w="1587" w:type="dxa"/>
          </w:tcPr>
          <w:p w:rsidR="00D938C0" w:rsidRDefault="00D938C0">
            <w:pPr>
              <w:pStyle w:val="ConsPlusNormal"/>
              <w:jc w:val="center"/>
            </w:pPr>
            <w:r>
              <w:t>Багульниковая, брусничная, разнотравная, крупнотравная, зеленомошная</w:t>
            </w:r>
          </w:p>
        </w:tc>
        <w:tc>
          <w:tcPr>
            <w:tcW w:w="1417" w:type="dxa"/>
          </w:tcPr>
          <w:p w:rsidR="00D938C0" w:rsidRDefault="00D938C0">
            <w:pPr>
              <w:pStyle w:val="ConsPlusNormal"/>
              <w:jc w:val="center"/>
            </w:pPr>
            <w:r>
              <w:t>-</w:t>
            </w:r>
          </w:p>
        </w:tc>
        <w:tc>
          <w:tcPr>
            <w:tcW w:w="1077" w:type="dxa"/>
          </w:tcPr>
          <w:p w:rsidR="00D938C0" w:rsidRDefault="00D938C0">
            <w:pPr>
              <w:pStyle w:val="ConsPlusNormal"/>
              <w:jc w:val="center"/>
            </w:pPr>
            <w:r>
              <w:t>1,9</w:t>
            </w:r>
          </w:p>
        </w:tc>
        <w:tc>
          <w:tcPr>
            <w:tcW w:w="964" w:type="dxa"/>
          </w:tcPr>
          <w:p w:rsidR="00D938C0" w:rsidRDefault="00D938C0">
            <w:pPr>
              <w:pStyle w:val="ConsPlusNormal"/>
              <w:jc w:val="center"/>
            </w:pPr>
            <w:r>
              <w:t>1,0</w:t>
            </w:r>
          </w:p>
        </w:tc>
      </w:tr>
      <w:tr w:rsidR="00D938C0">
        <w:tc>
          <w:tcPr>
            <w:tcW w:w="1584" w:type="dxa"/>
          </w:tcPr>
          <w:p w:rsidR="00D938C0" w:rsidRDefault="00D938C0">
            <w:pPr>
              <w:pStyle w:val="ConsPlusNormal"/>
            </w:pPr>
            <w:r>
              <w:t>Кедровый стланик</w:t>
            </w:r>
          </w:p>
        </w:tc>
        <w:tc>
          <w:tcPr>
            <w:tcW w:w="680" w:type="dxa"/>
          </w:tcPr>
          <w:p w:rsidR="00D938C0" w:rsidRDefault="00D938C0">
            <w:pPr>
              <w:pStyle w:val="ConsPlusNormal"/>
              <w:jc w:val="center"/>
            </w:pPr>
            <w:r>
              <w:t>-</w:t>
            </w:r>
          </w:p>
        </w:tc>
        <w:tc>
          <w:tcPr>
            <w:tcW w:w="964" w:type="dxa"/>
          </w:tcPr>
          <w:p w:rsidR="00D938C0" w:rsidRDefault="00D938C0">
            <w:pPr>
              <w:pStyle w:val="ConsPlusNormal"/>
              <w:jc w:val="center"/>
            </w:pPr>
            <w:r>
              <w:t>-</w:t>
            </w:r>
          </w:p>
        </w:tc>
        <w:tc>
          <w:tcPr>
            <w:tcW w:w="794" w:type="dxa"/>
          </w:tcPr>
          <w:p w:rsidR="00D938C0" w:rsidRDefault="00D938C0">
            <w:pPr>
              <w:pStyle w:val="ConsPlusNormal"/>
              <w:jc w:val="center"/>
            </w:pPr>
            <w:r>
              <w:t>-</w:t>
            </w:r>
          </w:p>
        </w:tc>
        <w:tc>
          <w:tcPr>
            <w:tcW w:w="1587" w:type="dxa"/>
          </w:tcPr>
          <w:p w:rsidR="00D938C0" w:rsidRDefault="00D938C0">
            <w:pPr>
              <w:pStyle w:val="ConsPlusNormal"/>
              <w:jc w:val="center"/>
            </w:pPr>
            <w:r>
              <w:t>Для всех условий</w:t>
            </w:r>
          </w:p>
        </w:tc>
        <w:tc>
          <w:tcPr>
            <w:tcW w:w="1417" w:type="dxa"/>
          </w:tcPr>
          <w:p w:rsidR="00D938C0" w:rsidRDefault="00D938C0">
            <w:pPr>
              <w:pStyle w:val="ConsPlusNormal"/>
              <w:jc w:val="center"/>
            </w:pPr>
            <w:r>
              <w:t>-</w:t>
            </w:r>
          </w:p>
        </w:tc>
        <w:tc>
          <w:tcPr>
            <w:tcW w:w="1077" w:type="dxa"/>
          </w:tcPr>
          <w:p w:rsidR="00D938C0" w:rsidRDefault="00D938C0">
            <w:pPr>
              <w:pStyle w:val="ConsPlusNormal"/>
              <w:jc w:val="center"/>
            </w:pPr>
            <w:r>
              <w:t>1,5</w:t>
            </w:r>
          </w:p>
        </w:tc>
        <w:tc>
          <w:tcPr>
            <w:tcW w:w="964" w:type="dxa"/>
          </w:tcPr>
          <w:p w:rsidR="00D938C0" w:rsidRDefault="00D938C0">
            <w:pPr>
              <w:pStyle w:val="ConsPlusNormal"/>
              <w:jc w:val="center"/>
            </w:pPr>
            <w:r>
              <w:t>0,5</w:t>
            </w:r>
          </w:p>
        </w:tc>
      </w:tr>
      <w:tr w:rsidR="00D938C0">
        <w:tc>
          <w:tcPr>
            <w:tcW w:w="1584" w:type="dxa"/>
          </w:tcPr>
          <w:p w:rsidR="00D938C0" w:rsidRDefault="00D938C0">
            <w:pPr>
              <w:pStyle w:val="ConsPlusNormal"/>
            </w:pPr>
            <w:r>
              <w:t>Пихта</w:t>
            </w:r>
          </w:p>
        </w:tc>
        <w:tc>
          <w:tcPr>
            <w:tcW w:w="680" w:type="dxa"/>
          </w:tcPr>
          <w:p w:rsidR="00D938C0" w:rsidRDefault="00D938C0">
            <w:pPr>
              <w:pStyle w:val="ConsPlusNormal"/>
              <w:jc w:val="center"/>
            </w:pPr>
            <w:r>
              <w:t>-</w:t>
            </w:r>
          </w:p>
        </w:tc>
        <w:tc>
          <w:tcPr>
            <w:tcW w:w="964" w:type="dxa"/>
          </w:tcPr>
          <w:p w:rsidR="00D938C0" w:rsidRDefault="00D938C0">
            <w:pPr>
              <w:pStyle w:val="ConsPlusNormal"/>
              <w:jc w:val="center"/>
            </w:pPr>
            <w:r>
              <w:t>-</w:t>
            </w:r>
          </w:p>
        </w:tc>
        <w:tc>
          <w:tcPr>
            <w:tcW w:w="794" w:type="dxa"/>
          </w:tcPr>
          <w:p w:rsidR="00D938C0" w:rsidRDefault="00D938C0">
            <w:pPr>
              <w:pStyle w:val="ConsPlusNormal"/>
              <w:jc w:val="center"/>
            </w:pPr>
            <w:r>
              <w:t>-</w:t>
            </w:r>
          </w:p>
        </w:tc>
        <w:tc>
          <w:tcPr>
            <w:tcW w:w="1587" w:type="dxa"/>
          </w:tcPr>
          <w:p w:rsidR="00D938C0" w:rsidRDefault="00D938C0">
            <w:pPr>
              <w:pStyle w:val="ConsPlusNormal"/>
              <w:jc w:val="center"/>
            </w:pPr>
            <w:r>
              <w:t>Разнотравная, крупнотравная, зеленомошная</w:t>
            </w:r>
          </w:p>
        </w:tc>
        <w:tc>
          <w:tcPr>
            <w:tcW w:w="1417" w:type="dxa"/>
          </w:tcPr>
          <w:p w:rsidR="00D938C0" w:rsidRDefault="00D938C0">
            <w:pPr>
              <w:pStyle w:val="ConsPlusNormal"/>
            </w:pPr>
          </w:p>
        </w:tc>
        <w:tc>
          <w:tcPr>
            <w:tcW w:w="1077" w:type="dxa"/>
          </w:tcPr>
          <w:p w:rsidR="00D938C0" w:rsidRDefault="00D938C0">
            <w:pPr>
              <w:pStyle w:val="ConsPlusNormal"/>
              <w:jc w:val="center"/>
            </w:pPr>
            <w:r>
              <w:t>1,5</w:t>
            </w:r>
          </w:p>
        </w:tc>
        <w:tc>
          <w:tcPr>
            <w:tcW w:w="964" w:type="dxa"/>
          </w:tcPr>
          <w:p w:rsidR="00D938C0" w:rsidRDefault="00D938C0">
            <w:pPr>
              <w:pStyle w:val="ConsPlusNormal"/>
              <w:jc w:val="center"/>
            </w:pPr>
            <w:r>
              <w:t>0,8</w:t>
            </w:r>
          </w:p>
        </w:tc>
      </w:tr>
    </w:tbl>
    <w:p w:rsidR="00D938C0" w:rsidRDefault="00D938C0">
      <w:pPr>
        <w:pStyle w:val="ConsPlusNormal"/>
        <w:jc w:val="both"/>
      </w:pPr>
    </w:p>
    <w:p w:rsidR="00D938C0" w:rsidRDefault="00D938C0">
      <w:pPr>
        <w:pStyle w:val="ConsPlusNormal"/>
        <w:jc w:val="right"/>
        <w:outlineLvl w:val="2"/>
      </w:pPr>
      <w:r>
        <w:t>Таблица 2</w:t>
      </w:r>
    </w:p>
    <w:p w:rsidR="00D938C0" w:rsidRDefault="00D938C0">
      <w:pPr>
        <w:pStyle w:val="ConsPlusNormal"/>
        <w:jc w:val="both"/>
      </w:pPr>
    </w:p>
    <w:p w:rsidR="00D938C0" w:rsidRDefault="00D938C0">
      <w:pPr>
        <w:pStyle w:val="ConsPlusTitle"/>
        <w:jc w:val="center"/>
      </w:pPr>
      <w:r>
        <w:t>Способы лесовосстановления в зависимости</w:t>
      </w:r>
    </w:p>
    <w:p w:rsidR="00D938C0" w:rsidRDefault="00D938C0">
      <w:pPr>
        <w:pStyle w:val="ConsPlusTitle"/>
        <w:jc w:val="center"/>
      </w:pPr>
      <w:r>
        <w:t>от количества жизнеспособного подроста и молодняка основных</w:t>
      </w:r>
    </w:p>
    <w:p w:rsidR="00D938C0" w:rsidRDefault="00D938C0">
      <w:pPr>
        <w:pStyle w:val="ConsPlusTitle"/>
        <w:jc w:val="center"/>
      </w:pPr>
      <w:r>
        <w:t>лесных древесных пород</w:t>
      </w:r>
    </w:p>
    <w:p w:rsidR="00D938C0" w:rsidRDefault="00D938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1464"/>
        <w:gridCol w:w="1128"/>
        <w:gridCol w:w="2948"/>
        <w:gridCol w:w="1871"/>
      </w:tblGrid>
      <w:tr w:rsidR="00D938C0">
        <w:tc>
          <w:tcPr>
            <w:tcW w:w="3051" w:type="dxa"/>
            <w:gridSpan w:val="2"/>
          </w:tcPr>
          <w:p w:rsidR="00D938C0" w:rsidRDefault="00D938C0">
            <w:pPr>
              <w:pStyle w:val="ConsPlusNormal"/>
              <w:jc w:val="center"/>
            </w:pPr>
            <w:r>
              <w:t>Способы лесовосстановления</w:t>
            </w:r>
          </w:p>
        </w:tc>
        <w:tc>
          <w:tcPr>
            <w:tcW w:w="1128" w:type="dxa"/>
          </w:tcPr>
          <w:p w:rsidR="00D938C0" w:rsidRDefault="00D938C0">
            <w:pPr>
              <w:pStyle w:val="ConsPlusNormal"/>
              <w:jc w:val="center"/>
            </w:pPr>
            <w:r>
              <w:t>Древесные породы</w:t>
            </w:r>
          </w:p>
        </w:tc>
        <w:tc>
          <w:tcPr>
            <w:tcW w:w="2948" w:type="dxa"/>
          </w:tcPr>
          <w:p w:rsidR="00D938C0" w:rsidRDefault="00D938C0">
            <w:pPr>
              <w:pStyle w:val="ConsPlusNormal"/>
              <w:jc w:val="center"/>
            </w:pPr>
            <w:r>
              <w:t>Группы типов леса, типы лесорастительных условий</w:t>
            </w:r>
          </w:p>
        </w:tc>
        <w:tc>
          <w:tcPr>
            <w:tcW w:w="1871" w:type="dxa"/>
          </w:tcPr>
          <w:p w:rsidR="00D938C0" w:rsidRDefault="00D938C0">
            <w:pPr>
              <w:pStyle w:val="ConsPlusNormal"/>
              <w:jc w:val="center"/>
            </w:pPr>
            <w:r>
              <w:t>Количество жизнеспособного подроста и молодняка, тыс. штук на 1 га</w:t>
            </w:r>
          </w:p>
        </w:tc>
      </w:tr>
      <w:tr w:rsidR="00D938C0">
        <w:tc>
          <w:tcPr>
            <w:tcW w:w="3051" w:type="dxa"/>
            <w:gridSpan w:val="2"/>
          </w:tcPr>
          <w:p w:rsidR="00D938C0" w:rsidRDefault="00D938C0">
            <w:pPr>
              <w:pStyle w:val="ConsPlusNormal"/>
              <w:jc w:val="center"/>
            </w:pPr>
            <w:r>
              <w:t>1</w:t>
            </w:r>
          </w:p>
        </w:tc>
        <w:tc>
          <w:tcPr>
            <w:tcW w:w="1128" w:type="dxa"/>
          </w:tcPr>
          <w:p w:rsidR="00D938C0" w:rsidRDefault="00D938C0">
            <w:pPr>
              <w:pStyle w:val="ConsPlusNormal"/>
              <w:jc w:val="center"/>
            </w:pPr>
            <w:r>
              <w:t>2</w:t>
            </w:r>
          </w:p>
        </w:tc>
        <w:tc>
          <w:tcPr>
            <w:tcW w:w="2948" w:type="dxa"/>
          </w:tcPr>
          <w:p w:rsidR="00D938C0" w:rsidRDefault="00D938C0">
            <w:pPr>
              <w:pStyle w:val="ConsPlusNormal"/>
              <w:jc w:val="center"/>
            </w:pPr>
            <w:r>
              <w:t>3</w:t>
            </w:r>
          </w:p>
        </w:tc>
        <w:tc>
          <w:tcPr>
            <w:tcW w:w="1871" w:type="dxa"/>
          </w:tcPr>
          <w:p w:rsidR="00D938C0" w:rsidRDefault="00D938C0">
            <w:pPr>
              <w:pStyle w:val="ConsPlusNormal"/>
              <w:jc w:val="center"/>
            </w:pPr>
            <w:r>
              <w:t>4</w:t>
            </w:r>
          </w:p>
        </w:tc>
      </w:tr>
      <w:tr w:rsidR="00D938C0">
        <w:tc>
          <w:tcPr>
            <w:tcW w:w="1587" w:type="dxa"/>
            <w:vMerge w:val="restart"/>
          </w:tcPr>
          <w:p w:rsidR="00D938C0" w:rsidRDefault="00D938C0">
            <w:pPr>
              <w:pStyle w:val="ConsPlusNormal"/>
              <w:jc w:val="center"/>
            </w:pPr>
            <w:r>
              <w:t>Естественное лесовосстановление</w:t>
            </w:r>
          </w:p>
        </w:tc>
        <w:tc>
          <w:tcPr>
            <w:tcW w:w="1464" w:type="dxa"/>
            <w:vMerge w:val="restart"/>
          </w:tcPr>
          <w:p w:rsidR="00D938C0" w:rsidRDefault="00D938C0">
            <w:pPr>
              <w:pStyle w:val="ConsPlusNormal"/>
              <w:jc w:val="center"/>
            </w:pPr>
            <w:r>
              <w:t>путем мероприятий по сохранению подроста, ухода за подростом</w:t>
            </w:r>
          </w:p>
        </w:tc>
        <w:tc>
          <w:tcPr>
            <w:tcW w:w="1128" w:type="dxa"/>
          </w:tcPr>
          <w:p w:rsidR="00D938C0" w:rsidRDefault="00D938C0">
            <w:pPr>
              <w:pStyle w:val="ConsPlusNormal"/>
              <w:jc w:val="center"/>
            </w:pPr>
            <w:r>
              <w:t>Кедр</w:t>
            </w:r>
          </w:p>
        </w:tc>
        <w:tc>
          <w:tcPr>
            <w:tcW w:w="2948" w:type="dxa"/>
          </w:tcPr>
          <w:p w:rsidR="00D938C0" w:rsidRDefault="00D938C0">
            <w:pPr>
              <w:pStyle w:val="ConsPlusNormal"/>
            </w:pPr>
            <w:r>
              <w:t>Для всех условий</w:t>
            </w:r>
          </w:p>
        </w:tc>
        <w:tc>
          <w:tcPr>
            <w:tcW w:w="1871" w:type="dxa"/>
          </w:tcPr>
          <w:p w:rsidR="00D938C0" w:rsidRDefault="00D938C0">
            <w:pPr>
              <w:pStyle w:val="ConsPlusNormal"/>
              <w:jc w:val="center"/>
            </w:pPr>
            <w:r>
              <w:t>Более 1,5</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val="restart"/>
          </w:tcPr>
          <w:p w:rsidR="00D938C0" w:rsidRDefault="00D938C0">
            <w:pPr>
              <w:pStyle w:val="ConsPlusNormal"/>
              <w:jc w:val="center"/>
            </w:pPr>
            <w:r>
              <w:t>Сосна, лиственница</w:t>
            </w:r>
          </w:p>
        </w:tc>
        <w:tc>
          <w:tcPr>
            <w:tcW w:w="2948" w:type="dxa"/>
          </w:tcPr>
          <w:p w:rsidR="00D938C0" w:rsidRDefault="00D938C0">
            <w:pPr>
              <w:pStyle w:val="ConsPlusNormal"/>
            </w:pPr>
            <w:r>
              <w:t>Лишайниковые, каменистые, мертвопокровные, остепненные</w:t>
            </w:r>
          </w:p>
        </w:tc>
        <w:tc>
          <w:tcPr>
            <w:tcW w:w="1871" w:type="dxa"/>
          </w:tcPr>
          <w:p w:rsidR="00D938C0" w:rsidRDefault="00D938C0">
            <w:pPr>
              <w:pStyle w:val="ConsPlusNormal"/>
              <w:jc w:val="center"/>
            </w:pPr>
            <w:r>
              <w:t>Более 4,0</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Брусничные, рододендровые, травяные</w:t>
            </w:r>
          </w:p>
        </w:tc>
        <w:tc>
          <w:tcPr>
            <w:tcW w:w="1871" w:type="dxa"/>
          </w:tcPr>
          <w:p w:rsidR="00D938C0" w:rsidRDefault="00D938C0">
            <w:pPr>
              <w:pStyle w:val="ConsPlusNormal"/>
              <w:jc w:val="center"/>
            </w:pPr>
            <w:r>
              <w:t>Более 3</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Зеленомошные, кисличные, черничные, разнотравные</w:t>
            </w:r>
          </w:p>
        </w:tc>
        <w:tc>
          <w:tcPr>
            <w:tcW w:w="1871" w:type="dxa"/>
          </w:tcPr>
          <w:p w:rsidR="00D938C0" w:rsidRDefault="00D938C0">
            <w:pPr>
              <w:pStyle w:val="ConsPlusNormal"/>
              <w:jc w:val="center"/>
            </w:pPr>
            <w:r>
              <w:t>Более 3</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Крупнотравные, долгомошные, травяно-болотные, сфагновые</w:t>
            </w:r>
          </w:p>
        </w:tc>
        <w:tc>
          <w:tcPr>
            <w:tcW w:w="1871" w:type="dxa"/>
          </w:tcPr>
          <w:p w:rsidR="00D938C0" w:rsidRDefault="00D938C0">
            <w:pPr>
              <w:pStyle w:val="ConsPlusNormal"/>
              <w:jc w:val="center"/>
            </w:pPr>
            <w:r>
              <w:t>Более 2</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val="restart"/>
          </w:tcPr>
          <w:p w:rsidR="00D938C0" w:rsidRDefault="00D938C0">
            <w:pPr>
              <w:pStyle w:val="ConsPlusNormal"/>
              <w:jc w:val="center"/>
            </w:pPr>
            <w:r>
              <w:t>Ель, пихта</w:t>
            </w:r>
          </w:p>
        </w:tc>
        <w:tc>
          <w:tcPr>
            <w:tcW w:w="2948" w:type="dxa"/>
          </w:tcPr>
          <w:p w:rsidR="00D938C0" w:rsidRDefault="00D938C0">
            <w:pPr>
              <w:pStyle w:val="ConsPlusNormal"/>
            </w:pPr>
            <w:r>
              <w:t>Зеленомошные, черничные, разнотравные, папоротниковые, кисличные</w:t>
            </w:r>
          </w:p>
        </w:tc>
        <w:tc>
          <w:tcPr>
            <w:tcW w:w="1871" w:type="dxa"/>
          </w:tcPr>
          <w:p w:rsidR="00D938C0" w:rsidRDefault="00D938C0">
            <w:pPr>
              <w:pStyle w:val="ConsPlusNormal"/>
              <w:jc w:val="center"/>
            </w:pPr>
            <w:r>
              <w:t>Более 2,5</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Долгомошные, сфагновые, крупнотравные, папоротниковые</w:t>
            </w:r>
          </w:p>
        </w:tc>
        <w:tc>
          <w:tcPr>
            <w:tcW w:w="1871" w:type="dxa"/>
          </w:tcPr>
          <w:p w:rsidR="00D938C0" w:rsidRDefault="00D938C0">
            <w:pPr>
              <w:pStyle w:val="ConsPlusNormal"/>
              <w:jc w:val="center"/>
            </w:pPr>
            <w:r>
              <w:t>Более 2</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tcPr>
          <w:p w:rsidR="00D938C0" w:rsidRDefault="00D938C0">
            <w:pPr>
              <w:pStyle w:val="ConsPlusNormal"/>
              <w:jc w:val="center"/>
            </w:pPr>
            <w:r>
              <w:t>Кедровый стланик</w:t>
            </w:r>
          </w:p>
        </w:tc>
        <w:tc>
          <w:tcPr>
            <w:tcW w:w="2948" w:type="dxa"/>
          </w:tcPr>
          <w:p w:rsidR="00D938C0" w:rsidRDefault="00D938C0">
            <w:pPr>
              <w:pStyle w:val="ConsPlusNormal"/>
            </w:pPr>
            <w:r>
              <w:t>Для всех условий</w:t>
            </w:r>
          </w:p>
        </w:tc>
        <w:tc>
          <w:tcPr>
            <w:tcW w:w="1871" w:type="dxa"/>
          </w:tcPr>
          <w:p w:rsidR="00D938C0" w:rsidRDefault="00D938C0">
            <w:pPr>
              <w:pStyle w:val="ConsPlusNormal"/>
              <w:jc w:val="center"/>
            </w:pPr>
            <w:r>
              <w:t>Более 1,0</w:t>
            </w:r>
          </w:p>
        </w:tc>
      </w:tr>
      <w:tr w:rsidR="00D938C0">
        <w:tc>
          <w:tcPr>
            <w:tcW w:w="1587" w:type="dxa"/>
            <w:vMerge/>
          </w:tcPr>
          <w:p w:rsidR="00D938C0" w:rsidRDefault="00D938C0">
            <w:pPr>
              <w:pStyle w:val="ConsPlusNormal"/>
            </w:pPr>
          </w:p>
        </w:tc>
        <w:tc>
          <w:tcPr>
            <w:tcW w:w="1464" w:type="dxa"/>
            <w:vMerge w:val="restart"/>
          </w:tcPr>
          <w:p w:rsidR="00D938C0" w:rsidRDefault="00D938C0">
            <w:pPr>
              <w:pStyle w:val="ConsPlusNormal"/>
              <w:jc w:val="center"/>
            </w:pPr>
            <w:r>
              <w:t>путем минерализации почвы оставление семенников</w:t>
            </w:r>
          </w:p>
        </w:tc>
        <w:tc>
          <w:tcPr>
            <w:tcW w:w="1128" w:type="dxa"/>
          </w:tcPr>
          <w:p w:rsidR="00D938C0" w:rsidRDefault="00D938C0">
            <w:pPr>
              <w:pStyle w:val="ConsPlusNormal"/>
              <w:jc w:val="center"/>
            </w:pPr>
            <w:r>
              <w:t>Кедр</w:t>
            </w:r>
          </w:p>
        </w:tc>
        <w:tc>
          <w:tcPr>
            <w:tcW w:w="2948" w:type="dxa"/>
          </w:tcPr>
          <w:p w:rsidR="00D938C0" w:rsidRDefault="00D938C0">
            <w:pPr>
              <w:pStyle w:val="ConsPlusNormal"/>
            </w:pPr>
            <w:r>
              <w:t>Для всех условий</w:t>
            </w:r>
          </w:p>
        </w:tc>
        <w:tc>
          <w:tcPr>
            <w:tcW w:w="1871" w:type="dxa"/>
          </w:tcPr>
          <w:p w:rsidR="00D938C0" w:rsidRDefault="00D938C0">
            <w:pPr>
              <w:pStyle w:val="ConsPlusNormal"/>
              <w:jc w:val="center"/>
            </w:pPr>
            <w:r>
              <w:t>0 - 1,5</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val="restart"/>
          </w:tcPr>
          <w:p w:rsidR="00D938C0" w:rsidRDefault="00D938C0">
            <w:pPr>
              <w:pStyle w:val="ConsPlusNormal"/>
              <w:jc w:val="center"/>
            </w:pPr>
            <w:r>
              <w:t>Сосна, лиственница</w:t>
            </w:r>
          </w:p>
        </w:tc>
        <w:tc>
          <w:tcPr>
            <w:tcW w:w="2948" w:type="dxa"/>
          </w:tcPr>
          <w:p w:rsidR="00D938C0" w:rsidRDefault="00D938C0">
            <w:pPr>
              <w:pStyle w:val="ConsPlusNormal"/>
            </w:pPr>
            <w:r>
              <w:t>лишайниковые, каменистые, мертвопокровные, остепненные</w:t>
            </w:r>
          </w:p>
        </w:tc>
        <w:tc>
          <w:tcPr>
            <w:tcW w:w="1871" w:type="dxa"/>
          </w:tcPr>
          <w:p w:rsidR="00D938C0" w:rsidRDefault="00D938C0">
            <w:pPr>
              <w:pStyle w:val="ConsPlusNormal"/>
              <w:jc w:val="center"/>
            </w:pPr>
            <w:r>
              <w:t>0 - 4</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Брусничные, рододендровые, травяные</w:t>
            </w:r>
          </w:p>
        </w:tc>
        <w:tc>
          <w:tcPr>
            <w:tcW w:w="1871" w:type="dxa"/>
          </w:tcPr>
          <w:p w:rsidR="00D938C0" w:rsidRDefault="00D938C0">
            <w:pPr>
              <w:pStyle w:val="ConsPlusNormal"/>
              <w:jc w:val="center"/>
            </w:pPr>
            <w:r>
              <w:t>0 - 3</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Зеленомошные, кисличные, черничные, разнотравные</w:t>
            </w:r>
          </w:p>
        </w:tc>
        <w:tc>
          <w:tcPr>
            <w:tcW w:w="1871" w:type="dxa"/>
          </w:tcPr>
          <w:p w:rsidR="00D938C0" w:rsidRDefault="00D938C0">
            <w:pPr>
              <w:pStyle w:val="ConsPlusNormal"/>
              <w:jc w:val="center"/>
            </w:pPr>
            <w:r>
              <w:t>0 - 3</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Крупнотравные, долгомошные, травяно-болотные, сфагновые</w:t>
            </w:r>
          </w:p>
        </w:tc>
        <w:tc>
          <w:tcPr>
            <w:tcW w:w="1871" w:type="dxa"/>
          </w:tcPr>
          <w:p w:rsidR="00D938C0" w:rsidRDefault="00D938C0">
            <w:pPr>
              <w:pStyle w:val="ConsPlusNormal"/>
              <w:jc w:val="center"/>
            </w:pPr>
            <w:r>
              <w:t>0 - 2</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val="restart"/>
          </w:tcPr>
          <w:p w:rsidR="00D938C0" w:rsidRDefault="00D938C0">
            <w:pPr>
              <w:pStyle w:val="ConsPlusNormal"/>
              <w:jc w:val="center"/>
            </w:pPr>
            <w:r>
              <w:t>Ель, пихта</w:t>
            </w:r>
          </w:p>
        </w:tc>
        <w:tc>
          <w:tcPr>
            <w:tcW w:w="2948" w:type="dxa"/>
          </w:tcPr>
          <w:p w:rsidR="00D938C0" w:rsidRDefault="00D938C0">
            <w:pPr>
              <w:pStyle w:val="ConsPlusNormal"/>
            </w:pPr>
            <w:r>
              <w:t>Зеленомошные, черничные, разнотравные, папоротниковые, кисличные</w:t>
            </w:r>
          </w:p>
        </w:tc>
        <w:tc>
          <w:tcPr>
            <w:tcW w:w="1871" w:type="dxa"/>
          </w:tcPr>
          <w:p w:rsidR="00D938C0" w:rsidRDefault="00D938C0">
            <w:pPr>
              <w:pStyle w:val="ConsPlusNormal"/>
              <w:jc w:val="center"/>
            </w:pPr>
            <w:r>
              <w:t>0 - 2,5</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 xml:space="preserve">Долгомошные, сфагновые, </w:t>
            </w:r>
            <w:r>
              <w:lastRenderedPageBreak/>
              <w:t>крупнотравные, папоротниковые</w:t>
            </w:r>
          </w:p>
        </w:tc>
        <w:tc>
          <w:tcPr>
            <w:tcW w:w="1871" w:type="dxa"/>
          </w:tcPr>
          <w:p w:rsidR="00D938C0" w:rsidRDefault="00D938C0">
            <w:pPr>
              <w:pStyle w:val="ConsPlusNormal"/>
              <w:jc w:val="center"/>
            </w:pPr>
            <w:r>
              <w:lastRenderedPageBreak/>
              <w:t>0 - 2</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tcPr>
          <w:p w:rsidR="00D938C0" w:rsidRDefault="00D938C0">
            <w:pPr>
              <w:pStyle w:val="ConsPlusNormal"/>
              <w:jc w:val="center"/>
            </w:pPr>
            <w:r>
              <w:t>Кедровый стланик</w:t>
            </w:r>
          </w:p>
        </w:tc>
        <w:tc>
          <w:tcPr>
            <w:tcW w:w="2948" w:type="dxa"/>
          </w:tcPr>
          <w:p w:rsidR="00D938C0" w:rsidRDefault="00D938C0">
            <w:pPr>
              <w:pStyle w:val="ConsPlusNormal"/>
            </w:pPr>
            <w:r>
              <w:t>Для всех условий</w:t>
            </w:r>
          </w:p>
        </w:tc>
        <w:tc>
          <w:tcPr>
            <w:tcW w:w="1871" w:type="dxa"/>
          </w:tcPr>
          <w:p w:rsidR="00D938C0" w:rsidRDefault="00D938C0">
            <w:pPr>
              <w:pStyle w:val="ConsPlusNormal"/>
              <w:jc w:val="center"/>
            </w:pPr>
            <w:r>
              <w:t>0 - 1</w:t>
            </w:r>
          </w:p>
        </w:tc>
      </w:tr>
    </w:tbl>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right"/>
        <w:outlineLvl w:val="1"/>
      </w:pPr>
      <w:r>
        <w:t>Приложение 36</w:t>
      </w:r>
    </w:p>
    <w:p w:rsidR="00D938C0" w:rsidRDefault="00D938C0">
      <w:pPr>
        <w:pStyle w:val="ConsPlusNormal"/>
        <w:jc w:val="right"/>
      </w:pPr>
      <w:r>
        <w:t>к Правилам лесовосстановления</w:t>
      </w:r>
    </w:p>
    <w:p w:rsidR="00D938C0" w:rsidRDefault="00D938C0">
      <w:pPr>
        <w:pStyle w:val="ConsPlusNormal"/>
        <w:jc w:val="both"/>
      </w:pPr>
    </w:p>
    <w:p w:rsidR="00D938C0" w:rsidRDefault="00D938C0">
      <w:pPr>
        <w:pStyle w:val="ConsPlusTitle"/>
        <w:jc w:val="center"/>
      </w:pPr>
      <w:r>
        <w:t>ТРЕБОВАНИЯ (КРИТЕРИИ)</w:t>
      </w:r>
    </w:p>
    <w:p w:rsidR="00D938C0" w:rsidRDefault="00D938C0">
      <w:pPr>
        <w:pStyle w:val="ConsPlusTitle"/>
        <w:jc w:val="center"/>
      </w:pPr>
      <w:r>
        <w:t>К ЛЕСОВОССТАНОВЛЕНИЮ В ВОСТОЧНО-СИБИРСКОМ ТАЕЖНОМ</w:t>
      </w:r>
    </w:p>
    <w:p w:rsidR="00D938C0" w:rsidRDefault="00D938C0">
      <w:pPr>
        <w:pStyle w:val="ConsPlusTitle"/>
        <w:jc w:val="center"/>
      </w:pPr>
      <w:r>
        <w:t>МЕРЗЛОТНОМ РАЙОНЕ</w:t>
      </w:r>
    </w:p>
    <w:p w:rsidR="00D938C0" w:rsidRDefault="00D938C0">
      <w:pPr>
        <w:pStyle w:val="ConsPlusNormal"/>
        <w:jc w:val="both"/>
      </w:pPr>
    </w:p>
    <w:p w:rsidR="00D938C0" w:rsidRDefault="00D938C0">
      <w:pPr>
        <w:pStyle w:val="ConsPlusNormal"/>
        <w:jc w:val="right"/>
        <w:outlineLvl w:val="2"/>
      </w:pPr>
      <w:r>
        <w:t>Таблица 1</w:t>
      </w:r>
    </w:p>
    <w:p w:rsidR="00D938C0" w:rsidRDefault="00D938C0">
      <w:pPr>
        <w:pStyle w:val="ConsPlusNormal"/>
        <w:jc w:val="both"/>
      </w:pPr>
    </w:p>
    <w:p w:rsidR="00D938C0" w:rsidRDefault="00D938C0">
      <w:pPr>
        <w:pStyle w:val="ConsPlusTitle"/>
        <w:jc w:val="center"/>
      </w:pPr>
      <w:r>
        <w:t>Требования (критерии) к посадочному материалу лесных</w:t>
      </w:r>
    </w:p>
    <w:p w:rsidR="00D938C0" w:rsidRDefault="00D938C0">
      <w:pPr>
        <w:pStyle w:val="ConsPlusTitle"/>
        <w:jc w:val="center"/>
      </w:pPr>
      <w:r>
        <w:t>древесных пород и молоднякам, площади которых подлежат</w:t>
      </w:r>
    </w:p>
    <w:p w:rsidR="00D938C0" w:rsidRDefault="00D938C0">
      <w:pPr>
        <w:pStyle w:val="ConsPlusTitle"/>
        <w:jc w:val="center"/>
      </w:pPr>
      <w:r>
        <w:t>отнесению к землям, на которых расположены леса</w:t>
      </w:r>
    </w:p>
    <w:p w:rsidR="00D938C0" w:rsidRDefault="00D938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4"/>
        <w:gridCol w:w="680"/>
        <w:gridCol w:w="964"/>
        <w:gridCol w:w="794"/>
        <w:gridCol w:w="1587"/>
        <w:gridCol w:w="1417"/>
        <w:gridCol w:w="1077"/>
        <w:gridCol w:w="964"/>
      </w:tblGrid>
      <w:tr w:rsidR="00D938C0">
        <w:tc>
          <w:tcPr>
            <w:tcW w:w="1584" w:type="dxa"/>
            <w:vMerge w:val="restart"/>
          </w:tcPr>
          <w:p w:rsidR="00D938C0" w:rsidRDefault="00D938C0">
            <w:pPr>
              <w:pStyle w:val="ConsPlusNormal"/>
              <w:jc w:val="center"/>
            </w:pPr>
            <w:r>
              <w:t>Древесные породы</w:t>
            </w:r>
          </w:p>
        </w:tc>
        <w:tc>
          <w:tcPr>
            <w:tcW w:w="2438" w:type="dxa"/>
            <w:gridSpan w:val="3"/>
          </w:tcPr>
          <w:p w:rsidR="00D938C0" w:rsidRDefault="00D938C0">
            <w:pPr>
              <w:pStyle w:val="ConsPlusNormal"/>
              <w:jc w:val="center"/>
            </w:pPr>
            <w:r>
              <w:t>Требования к посадочному материалу</w:t>
            </w:r>
          </w:p>
        </w:tc>
        <w:tc>
          <w:tcPr>
            <w:tcW w:w="5045" w:type="dxa"/>
            <w:gridSpan w:val="4"/>
          </w:tcPr>
          <w:p w:rsidR="00D938C0" w:rsidRDefault="00D938C0">
            <w:pPr>
              <w:pStyle w:val="ConsPlusNormal"/>
              <w:jc w:val="center"/>
            </w:pPr>
            <w:r>
              <w:t>Требования (критерии) к молоднякам, площади которых подлежат отнесению к землям, на которых расположены леса</w:t>
            </w:r>
          </w:p>
        </w:tc>
      </w:tr>
      <w:tr w:rsidR="00D938C0">
        <w:tc>
          <w:tcPr>
            <w:tcW w:w="1584" w:type="dxa"/>
            <w:vMerge/>
          </w:tcPr>
          <w:p w:rsidR="00D938C0" w:rsidRDefault="00D938C0">
            <w:pPr>
              <w:pStyle w:val="ConsPlusNormal"/>
            </w:pPr>
          </w:p>
        </w:tc>
        <w:tc>
          <w:tcPr>
            <w:tcW w:w="680" w:type="dxa"/>
          </w:tcPr>
          <w:p w:rsidR="00D938C0" w:rsidRDefault="00D938C0">
            <w:pPr>
              <w:pStyle w:val="ConsPlusNormal"/>
              <w:jc w:val="center"/>
            </w:pPr>
            <w:r>
              <w:t>возраст не менее, лет</w:t>
            </w:r>
          </w:p>
        </w:tc>
        <w:tc>
          <w:tcPr>
            <w:tcW w:w="964" w:type="dxa"/>
          </w:tcPr>
          <w:p w:rsidR="00D938C0" w:rsidRDefault="00D938C0">
            <w:pPr>
              <w:pStyle w:val="ConsPlusNormal"/>
              <w:jc w:val="center"/>
            </w:pPr>
            <w:r>
              <w:t>диаметр стволика у корневой шейки не менее, мм</w:t>
            </w:r>
          </w:p>
        </w:tc>
        <w:tc>
          <w:tcPr>
            <w:tcW w:w="794" w:type="dxa"/>
          </w:tcPr>
          <w:p w:rsidR="00D938C0" w:rsidRDefault="00D938C0">
            <w:pPr>
              <w:pStyle w:val="ConsPlusNormal"/>
              <w:jc w:val="center"/>
            </w:pPr>
            <w:r>
              <w:t>высота стволика не менее, см</w:t>
            </w:r>
          </w:p>
        </w:tc>
        <w:tc>
          <w:tcPr>
            <w:tcW w:w="1587" w:type="dxa"/>
          </w:tcPr>
          <w:p w:rsidR="00D938C0" w:rsidRDefault="00D938C0">
            <w:pPr>
              <w:pStyle w:val="ConsPlusNormal"/>
              <w:jc w:val="center"/>
            </w:pPr>
            <w:r>
              <w:t>группа типов леса или типов лесорастительных условий</w:t>
            </w:r>
          </w:p>
        </w:tc>
        <w:tc>
          <w:tcPr>
            <w:tcW w:w="1417" w:type="dxa"/>
          </w:tcPr>
          <w:p w:rsidR="00D938C0" w:rsidRDefault="00D938C0">
            <w:pPr>
              <w:pStyle w:val="ConsPlusNormal"/>
              <w:jc w:val="center"/>
            </w:pPr>
            <w:r>
              <w:t>возраст (к молоднякам, созданным искусственным или комбинированным способом) не менее, лет</w:t>
            </w:r>
          </w:p>
        </w:tc>
        <w:tc>
          <w:tcPr>
            <w:tcW w:w="1077" w:type="dxa"/>
          </w:tcPr>
          <w:p w:rsidR="00D938C0" w:rsidRDefault="00D938C0">
            <w:pPr>
              <w:pStyle w:val="ConsPlusNormal"/>
              <w:jc w:val="center"/>
            </w:pPr>
            <w:r>
              <w:t>количество деревьев основных пород не менее, тыс. шт. на 1 га</w:t>
            </w:r>
          </w:p>
        </w:tc>
        <w:tc>
          <w:tcPr>
            <w:tcW w:w="964" w:type="dxa"/>
          </w:tcPr>
          <w:p w:rsidR="00D938C0" w:rsidRDefault="00D938C0">
            <w:pPr>
              <w:pStyle w:val="ConsPlusNormal"/>
              <w:jc w:val="center"/>
            </w:pPr>
            <w:r>
              <w:t>средняя высота деревьев основных пород не менее, м</w:t>
            </w:r>
          </w:p>
        </w:tc>
      </w:tr>
      <w:tr w:rsidR="00D938C0">
        <w:tc>
          <w:tcPr>
            <w:tcW w:w="1584" w:type="dxa"/>
          </w:tcPr>
          <w:p w:rsidR="00D938C0" w:rsidRDefault="00D938C0">
            <w:pPr>
              <w:pStyle w:val="ConsPlusNormal"/>
              <w:jc w:val="center"/>
            </w:pPr>
            <w:r>
              <w:t>1</w:t>
            </w:r>
          </w:p>
        </w:tc>
        <w:tc>
          <w:tcPr>
            <w:tcW w:w="680" w:type="dxa"/>
          </w:tcPr>
          <w:p w:rsidR="00D938C0" w:rsidRDefault="00D938C0">
            <w:pPr>
              <w:pStyle w:val="ConsPlusNormal"/>
              <w:jc w:val="center"/>
            </w:pPr>
            <w:r>
              <w:t>2</w:t>
            </w:r>
          </w:p>
        </w:tc>
        <w:tc>
          <w:tcPr>
            <w:tcW w:w="964" w:type="dxa"/>
          </w:tcPr>
          <w:p w:rsidR="00D938C0" w:rsidRDefault="00D938C0">
            <w:pPr>
              <w:pStyle w:val="ConsPlusNormal"/>
              <w:jc w:val="center"/>
            </w:pPr>
            <w:r>
              <w:t>3</w:t>
            </w:r>
          </w:p>
        </w:tc>
        <w:tc>
          <w:tcPr>
            <w:tcW w:w="794" w:type="dxa"/>
          </w:tcPr>
          <w:p w:rsidR="00D938C0" w:rsidRDefault="00D938C0">
            <w:pPr>
              <w:pStyle w:val="ConsPlusNormal"/>
              <w:jc w:val="center"/>
            </w:pPr>
            <w:r>
              <w:t>4</w:t>
            </w:r>
          </w:p>
        </w:tc>
        <w:tc>
          <w:tcPr>
            <w:tcW w:w="1587" w:type="dxa"/>
          </w:tcPr>
          <w:p w:rsidR="00D938C0" w:rsidRDefault="00D938C0">
            <w:pPr>
              <w:pStyle w:val="ConsPlusNormal"/>
              <w:jc w:val="center"/>
            </w:pPr>
            <w:r>
              <w:t>5</w:t>
            </w:r>
          </w:p>
        </w:tc>
        <w:tc>
          <w:tcPr>
            <w:tcW w:w="1417" w:type="dxa"/>
          </w:tcPr>
          <w:p w:rsidR="00D938C0" w:rsidRDefault="00D938C0">
            <w:pPr>
              <w:pStyle w:val="ConsPlusNormal"/>
              <w:jc w:val="center"/>
            </w:pPr>
            <w:r>
              <w:t>6</w:t>
            </w:r>
          </w:p>
        </w:tc>
        <w:tc>
          <w:tcPr>
            <w:tcW w:w="1077" w:type="dxa"/>
          </w:tcPr>
          <w:p w:rsidR="00D938C0" w:rsidRDefault="00D938C0">
            <w:pPr>
              <w:pStyle w:val="ConsPlusNormal"/>
              <w:jc w:val="center"/>
            </w:pPr>
            <w:r>
              <w:t>7</w:t>
            </w:r>
          </w:p>
        </w:tc>
        <w:tc>
          <w:tcPr>
            <w:tcW w:w="964" w:type="dxa"/>
          </w:tcPr>
          <w:p w:rsidR="00D938C0" w:rsidRDefault="00D938C0">
            <w:pPr>
              <w:pStyle w:val="ConsPlusNormal"/>
              <w:jc w:val="center"/>
            </w:pPr>
            <w:r>
              <w:t>8</w:t>
            </w:r>
          </w:p>
        </w:tc>
      </w:tr>
      <w:tr w:rsidR="00D938C0">
        <w:tc>
          <w:tcPr>
            <w:tcW w:w="1584" w:type="dxa"/>
          </w:tcPr>
          <w:p w:rsidR="00D938C0" w:rsidRDefault="00D938C0">
            <w:pPr>
              <w:pStyle w:val="ConsPlusNormal"/>
            </w:pPr>
            <w:r>
              <w:t>Ель сибирская</w:t>
            </w:r>
          </w:p>
        </w:tc>
        <w:tc>
          <w:tcPr>
            <w:tcW w:w="680" w:type="dxa"/>
          </w:tcPr>
          <w:p w:rsidR="00D938C0" w:rsidRDefault="00D938C0">
            <w:pPr>
              <w:pStyle w:val="ConsPlusNormal"/>
              <w:jc w:val="center"/>
            </w:pPr>
            <w:r>
              <w:t>3 - 4</w:t>
            </w:r>
          </w:p>
        </w:tc>
        <w:tc>
          <w:tcPr>
            <w:tcW w:w="964" w:type="dxa"/>
          </w:tcPr>
          <w:p w:rsidR="00D938C0" w:rsidRDefault="00D938C0">
            <w:pPr>
              <w:pStyle w:val="ConsPlusNormal"/>
              <w:jc w:val="center"/>
            </w:pPr>
            <w:r>
              <w:t>2,0</w:t>
            </w:r>
          </w:p>
        </w:tc>
        <w:tc>
          <w:tcPr>
            <w:tcW w:w="794" w:type="dxa"/>
          </w:tcPr>
          <w:p w:rsidR="00D938C0" w:rsidRDefault="00D938C0">
            <w:pPr>
              <w:pStyle w:val="ConsPlusNormal"/>
              <w:jc w:val="center"/>
            </w:pPr>
            <w:r>
              <w:t>10</w:t>
            </w:r>
          </w:p>
        </w:tc>
        <w:tc>
          <w:tcPr>
            <w:tcW w:w="1587" w:type="dxa"/>
          </w:tcPr>
          <w:p w:rsidR="00D938C0" w:rsidRDefault="00D938C0">
            <w:pPr>
              <w:pStyle w:val="ConsPlusNormal"/>
              <w:jc w:val="center"/>
            </w:pPr>
            <w:r>
              <w:t>Разнотравная, крупнотравная, зеленомошная</w:t>
            </w:r>
          </w:p>
        </w:tc>
        <w:tc>
          <w:tcPr>
            <w:tcW w:w="1417" w:type="dxa"/>
          </w:tcPr>
          <w:p w:rsidR="00D938C0" w:rsidRDefault="00D938C0">
            <w:pPr>
              <w:pStyle w:val="ConsPlusNormal"/>
              <w:jc w:val="center"/>
            </w:pPr>
            <w:r>
              <w:t>-</w:t>
            </w:r>
          </w:p>
        </w:tc>
        <w:tc>
          <w:tcPr>
            <w:tcW w:w="1077" w:type="dxa"/>
          </w:tcPr>
          <w:p w:rsidR="00D938C0" w:rsidRDefault="00D938C0">
            <w:pPr>
              <w:pStyle w:val="ConsPlusNormal"/>
              <w:jc w:val="center"/>
            </w:pPr>
            <w:r>
              <w:t>1,7</w:t>
            </w:r>
          </w:p>
        </w:tc>
        <w:tc>
          <w:tcPr>
            <w:tcW w:w="964" w:type="dxa"/>
          </w:tcPr>
          <w:p w:rsidR="00D938C0" w:rsidRDefault="00D938C0">
            <w:pPr>
              <w:pStyle w:val="ConsPlusNormal"/>
              <w:jc w:val="center"/>
            </w:pPr>
            <w:r>
              <w:t>0,8</w:t>
            </w:r>
          </w:p>
        </w:tc>
      </w:tr>
      <w:tr w:rsidR="00D938C0">
        <w:tc>
          <w:tcPr>
            <w:tcW w:w="1584" w:type="dxa"/>
          </w:tcPr>
          <w:p w:rsidR="00D938C0" w:rsidRDefault="00D938C0">
            <w:pPr>
              <w:pStyle w:val="ConsPlusNormal"/>
            </w:pPr>
            <w:r>
              <w:t>Лиственницы сибирская, Чекановского и Гмелина даурская)</w:t>
            </w:r>
          </w:p>
        </w:tc>
        <w:tc>
          <w:tcPr>
            <w:tcW w:w="680" w:type="dxa"/>
          </w:tcPr>
          <w:p w:rsidR="00D938C0" w:rsidRDefault="00D938C0">
            <w:pPr>
              <w:pStyle w:val="ConsPlusNormal"/>
              <w:jc w:val="center"/>
            </w:pPr>
            <w:r>
              <w:t>2</w:t>
            </w:r>
          </w:p>
        </w:tc>
        <w:tc>
          <w:tcPr>
            <w:tcW w:w="964" w:type="dxa"/>
          </w:tcPr>
          <w:p w:rsidR="00D938C0" w:rsidRDefault="00D938C0">
            <w:pPr>
              <w:pStyle w:val="ConsPlusNormal"/>
              <w:jc w:val="center"/>
            </w:pPr>
            <w:r>
              <w:t>2,0</w:t>
            </w:r>
          </w:p>
        </w:tc>
        <w:tc>
          <w:tcPr>
            <w:tcW w:w="794" w:type="dxa"/>
          </w:tcPr>
          <w:p w:rsidR="00D938C0" w:rsidRDefault="00D938C0">
            <w:pPr>
              <w:pStyle w:val="ConsPlusNormal"/>
              <w:jc w:val="center"/>
            </w:pPr>
            <w:r>
              <w:t>15</w:t>
            </w:r>
          </w:p>
        </w:tc>
        <w:tc>
          <w:tcPr>
            <w:tcW w:w="1587" w:type="dxa"/>
          </w:tcPr>
          <w:p w:rsidR="00D938C0" w:rsidRDefault="00D938C0">
            <w:pPr>
              <w:pStyle w:val="ConsPlusNormal"/>
              <w:jc w:val="center"/>
            </w:pPr>
            <w:r>
              <w:t>Багульниковая, брусничная, разнотравная, крупнотравная, зеленомошная</w:t>
            </w:r>
          </w:p>
        </w:tc>
        <w:tc>
          <w:tcPr>
            <w:tcW w:w="1417" w:type="dxa"/>
          </w:tcPr>
          <w:p w:rsidR="00D938C0" w:rsidRDefault="00D938C0">
            <w:pPr>
              <w:pStyle w:val="ConsPlusNormal"/>
              <w:jc w:val="center"/>
            </w:pPr>
            <w:r>
              <w:t>-</w:t>
            </w:r>
          </w:p>
        </w:tc>
        <w:tc>
          <w:tcPr>
            <w:tcW w:w="1077" w:type="dxa"/>
          </w:tcPr>
          <w:p w:rsidR="00D938C0" w:rsidRDefault="00D938C0">
            <w:pPr>
              <w:pStyle w:val="ConsPlusNormal"/>
              <w:jc w:val="center"/>
            </w:pPr>
            <w:r>
              <w:t>1,5</w:t>
            </w:r>
          </w:p>
        </w:tc>
        <w:tc>
          <w:tcPr>
            <w:tcW w:w="964" w:type="dxa"/>
          </w:tcPr>
          <w:p w:rsidR="00D938C0" w:rsidRDefault="00D938C0">
            <w:pPr>
              <w:pStyle w:val="ConsPlusNormal"/>
              <w:jc w:val="center"/>
            </w:pPr>
            <w:r>
              <w:t>1,2</w:t>
            </w:r>
          </w:p>
        </w:tc>
      </w:tr>
      <w:tr w:rsidR="00D938C0">
        <w:tc>
          <w:tcPr>
            <w:tcW w:w="1584" w:type="dxa"/>
          </w:tcPr>
          <w:p w:rsidR="00D938C0" w:rsidRDefault="00D938C0">
            <w:pPr>
              <w:pStyle w:val="ConsPlusNormal"/>
            </w:pPr>
            <w:r>
              <w:t>Кедр сибирский (сосна кедровая сибирская)</w:t>
            </w:r>
          </w:p>
        </w:tc>
        <w:tc>
          <w:tcPr>
            <w:tcW w:w="680" w:type="dxa"/>
          </w:tcPr>
          <w:p w:rsidR="00D938C0" w:rsidRDefault="00D938C0">
            <w:pPr>
              <w:pStyle w:val="ConsPlusNormal"/>
              <w:jc w:val="center"/>
            </w:pPr>
            <w:r>
              <w:t>3 - 4</w:t>
            </w:r>
          </w:p>
        </w:tc>
        <w:tc>
          <w:tcPr>
            <w:tcW w:w="964" w:type="dxa"/>
          </w:tcPr>
          <w:p w:rsidR="00D938C0" w:rsidRDefault="00D938C0">
            <w:pPr>
              <w:pStyle w:val="ConsPlusNormal"/>
              <w:jc w:val="center"/>
            </w:pPr>
            <w:r>
              <w:t>3,0</w:t>
            </w:r>
          </w:p>
        </w:tc>
        <w:tc>
          <w:tcPr>
            <w:tcW w:w="794" w:type="dxa"/>
          </w:tcPr>
          <w:p w:rsidR="00D938C0" w:rsidRDefault="00D938C0">
            <w:pPr>
              <w:pStyle w:val="ConsPlusNormal"/>
              <w:jc w:val="center"/>
            </w:pPr>
            <w:r>
              <w:t>10</w:t>
            </w:r>
          </w:p>
        </w:tc>
        <w:tc>
          <w:tcPr>
            <w:tcW w:w="1587" w:type="dxa"/>
          </w:tcPr>
          <w:p w:rsidR="00D938C0" w:rsidRDefault="00D938C0">
            <w:pPr>
              <w:pStyle w:val="ConsPlusNormal"/>
              <w:jc w:val="center"/>
            </w:pPr>
            <w:r>
              <w:t>Разнотравная, крупнотравная, зеленомошная</w:t>
            </w:r>
          </w:p>
        </w:tc>
        <w:tc>
          <w:tcPr>
            <w:tcW w:w="1417" w:type="dxa"/>
          </w:tcPr>
          <w:p w:rsidR="00D938C0" w:rsidRDefault="00D938C0">
            <w:pPr>
              <w:pStyle w:val="ConsPlusNormal"/>
              <w:jc w:val="center"/>
            </w:pPr>
            <w:r>
              <w:t>-</w:t>
            </w:r>
          </w:p>
        </w:tc>
        <w:tc>
          <w:tcPr>
            <w:tcW w:w="1077" w:type="dxa"/>
          </w:tcPr>
          <w:p w:rsidR="00D938C0" w:rsidRDefault="00D938C0">
            <w:pPr>
              <w:pStyle w:val="ConsPlusNormal"/>
              <w:jc w:val="center"/>
            </w:pPr>
            <w:r>
              <w:t>1,5</w:t>
            </w:r>
          </w:p>
        </w:tc>
        <w:tc>
          <w:tcPr>
            <w:tcW w:w="964" w:type="dxa"/>
          </w:tcPr>
          <w:p w:rsidR="00D938C0" w:rsidRDefault="00D938C0">
            <w:pPr>
              <w:pStyle w:val="ConsPlusNormal"/>
              <w:jc w:val="center"/>
            </w:pPr>
            <w:r>
              <w:t>0,8</w:t>
            </w:r>
          </w:p>
        </w:tc>
      </w:tr>
      <w:tr w:rsidR="00D938C0">
        <w:tc>
          <w:tcPr>
            <w:tcW w:w="1584" w:type="dxa"/>
          </w:tcPr>
          <w:p w:rsidR="00D938C0" w:rsidRDefault="00D938C0">
            <w:pPr>
              <w:pStyle w:val="ConsPlusNormal"/>
            </w:pPr>
            <w:r>
              <w:t>Сосна обыкновенная</w:t>
            </w:r>
          </w:p>
        </w:tc>
        <w:tc>
          <w:tcPr>
            <w:tcW w:w="680" w:type="dxa"/>
          </w:tcPr>
          <w:p w:rsidR="00D938C0" w:rsidRDefault="00D938C0">
            <w:pPr>
              <w:pStyle w:val="ConsPlusNormal"/>
              <w:jc w:val="center"/>
            </w:pPr>
            <w:r>
              <w:t>2 - 3</w:t>
            </w:r>
          </w:p>
        </w:tc>
        <w:tc>
          <w:tcPr>
            <w:tcW w:w="964" w:type="dxa"/>
          </w:tcPr>
          <w:p w:rsidR="00D938C0" w:rsidRDefault="00D938C0">
            <w:pPr>
              <w:pStyle w:val="ConsPlusNormal"/>
              <w:jc w:val="center"/>
            </w:pPr>
            <w:r>
              <w:t>2,0</w:t>
            </w:r>
          </w:p>
        </w:tc>
        <w:tc>
          <w:tcPr>
            <w:tcW w:w="794" w:type="dxa"/>
          </w:tcPr>
          <w:p w:rsidR="00D938C0" w:rsidRDefault="00D938C0">
            <w:pPr>
              <w:pStyle w:val="ConsPlusNormal"/>
              <w:jc w:val="center"/>
            </w:pPr>
            <w:r>
              <w:t>10</w:t>
            </w:r>
          </w:p>
        </w:tc>
        <w:tc>
          <w:tcPr>
            <w:tcW w:w="1587" w:type="dxa"/>
          </w:tcPr>
          <w:p w:rsidR="00D938C0" w:rsidRDefault="00D938C0">
            <w:pPr>
              <w:pStyle w:val="ConsPlusNormal"/>
              <w:jc w:val="center"/>
            </w:pPr>
            <w:r>
              <w:t>Багульниковая, брусничная, разнотравная, крупнотравная, зеленомош-ная</w:t>
            </w:r>
          </w:p>
        </w:tc>
        <w:tc>
          <w:tcPr>
            <w:tcW w:w="1417" w:type="dxa"/>
          </w:tcPr>
          <w:p w:rsidR="00D938C0" w:rsidRDefault="00D938C0">
            <w:pPr>
              <w:pStyle w:val="ConsPlusNormal"/>
              <w:jc w:val="center"/>
            </w:pPr>
            <w:r>
              <w:t>-</w:t>
            </w:r>
          </w:p>
        </w:tc>
        <w:tc>
          <w:tcPr>
            <w:tcW w:w="1077" w:type="dxa"/>
          </w:tcPr>
          <w:p w:rsidR="00D938C0" w:rsidRDefault="00D938C0">
            <w:pPr>
              <w:pStyle w:val="ConsPlusNormal"/>
              <w:jc w:val="center"/>
            </w:pPr>
            <w:r>
              <w:t>1,9</w:t>
            </w:r>
          </w:p>
        </w:tc>
        <w:tc>
          <w:tcPr>
            <w:tcW w:w="964" w:type="dxa"/>
          </w:tcPr>
          <w:p w:rsidR="00D938C0" w:rsidRDefault="00D938C0">
            <w:pPr>
              <w:pStyle w:val="ConsPlusNormal"/>
              <w:jc w:val="center"/>
            </w:pPr>
            <w:r>
              <w:t>1,0</w:t>
            </w:r>
          </w:p>
        </w:tc>
      </w:tr>
      <w:tr w:rsidR="00D938C0">
        <w:tc>
          <w:tcPr>
            <w:tcW w:w="1584" w:type="dxa"/>
          </w:tcPr>
          <w:p w:rsidR="00D938C0" w:rsidRDefault="00D938C0">
            <w:pPr>
              <w:pStyle w:val="ConsPlusNormal"/>
            </w:pPr>
            <w:r>
              <w:lastRenderedPageBreak/>
              <w:t>Кедровый стланик</w:t>
            </w:r>
          </w:p>
        </w:tc>
        <w:tc>
          <w:tcPr>
            <w:tcW w:w="680" w:type="dxa"/>
          </w:tcPr>
          <w:p w:rsidR="00D938C0" w:rsidRDefault="00D938C0">
            <w:pPr>
              <w:pStyle w:val="ConsPlusNormal"/>
              <w:jc w:val="center"/>
            </w:pPr>
            <w:r>
              <w:t>-</w:t>
            </w:r>
          </w:p>
        </w:tc>
        <w:tc>
          <w:tcPr>
            <w:tcW w:w="964" w:type="dxa"/>
          </w:tcPr>
          <w:p w:rsidR="00D938C0" w:rsidRDefault="00D938C0">
            <w:pPr>
              <w:pStyle w:val="ConsPlusNormal"/>
              <w:jc w:val="center"/>
            </w:pPr>
            <w:r>
              <w:t>-</w:t>
            </w:r>
          </w:p>
        </w:tc>
        <w:tc>
          <w:tcPr>
            <w:tcW w:w="794" w:type="dxa"/>
          </w:tcPr>
          <w:p w:rsidR="00D938C0" w:rsidRDefault="00D938C0">
            <w:pPr>
              <w:pStyle w:val="ConsPlusNormal"/>
              <w:jc w:val="center"/>
            </w:pPr>
            <w:r>
              <w:t>-</w:t>
            </w:r>
          </w:p>
        </w:tc>
        <w:tc>
          <w:tcPr>
            <w:tcW w:w="1587" w:type="dxa"/>
          </w:tcPr>
          <w:p w:rsidR="00D938C0" w:rsidRDefault="00D938C0">
            <w:pPr>
              <w:pStyle w:val="ConsPlusNormal"/>
              <w:jc w:val="center"/>
            </w:pPr>
            <w:r>
              <w:t>Для всех условий</w:t>
            </w:r>
          </w:p>
        </w:tc>
        <w:tc>
          <w:tcPr>
            <w:tcW w:w="1417" w:type="dxa"/>
          </w:tcPr>
          <w:p w:rsidR="00D938C0" w:rsidRDefault="00D938C0">
            <w:pPr>
              <w:pStyle w:val="ConsPlusNormal"/>
              <w:jc w:val="center"/>
            </w:pPr>
            <w:r>
              <w:t>-</w:t>
            </w:r>
          </w:p>
        </w:tc>
        <w:tc>
          <w:tcPr>
            <w:tcW w:w="1077" w:type="dxa"/>
          </w:tcPr>
          <w:p w:rsidR="00D938C0" w:rsidRDefault="00D938C0">
            <w:pPr>
              <w:pStyle w:val="ConsPlusNormal"/>
              <w:jc w:val="center"/>
            </w:pPr>
            <w:r>
              <w:t>1,5</w:t>
            </w:r>
          </w:p>
        </w:tc>
        <w:tc>
          <w:tcPr>
            <w:tcW w:w="964" w:type="dxa"/>
          </w:tcPr>
          <w:p w:rsidR="00D938C0" w:rsidRDefault="00D938C0">
            <w:pPr>
              <w:pStyle w:val="ConsPlusNormal"/>
              <w:jc w:val="center"/>
            </w:pPr>
            <w:r>
              <w:t>0,5</w:t>
            </w:r>
          </w:p>
        </w:tc>
      </w:tr>
      <w:tr w:rsidR="00D938C0">
        <w:tc>
          <w:tcPr>
            <w:tcW w:w="1584" w:type="dxa"/>
          </w:tcPr>
          <w:p w:rsidR="00D938C0" w:rsidRDefault="00D938C0">
            <w:pPr>
              <w:pStyle w:val="ConsPlusNormal"/>
            </w:pPr>
            <w:r>
              <w:t>Пихта</w:t>
            </w:r>
          </w:p>
        </w:tc>
        <w:tc>
          <w:tcPr>
            <w:tcW w:w="680" w:type="dxa"/>
          </w:tcPr>
          <w:p w:rsidR="00D938C0" w:rsidRDefault="00D938C0">
            <w:pPr>
              <w:pStyle w:val="ConsPlusNormal"/>
              <w:jc w:val="center"/>
            </w:pPr>
            <w:r>
              <w:t>-</w:t>
            </w:r>
          </w:p>
        </w:tc>
        <w:tc>
          <w:tcPr>
            <w:tcW w:w="964" w:type="dxa"/>
          </w:tcPr>
          <w:p w:rsidR="00D938C0" w:rsidRDefault="00D938C0">
            <w:pPr>
              <w:pStyle w:val="ConsPlusNormal"/>
              <w:jc w:val="center"/>
            </w:pPr>
            <w:r>
              <w:t>-</w:t>
            </w:r>
          </w:p>
        </w:tc>
        <w:tc>
          <w:tcPr>
            <w:tcW w:w="794" w:type="dxa"/>
          </w:tcPr>
          <w:p w:rsidR="00D938C0" w:rsidRDefault="00D938C0">
            <w:pPr>
              <w:pStyle w:val="ConsPlusNormal"/>
              <w:jc w:val="center"/>
            </w:pPr>
            <w:r>
              <w:t>-</w:t>
            </w:r>
          </w:p>
        </w:tc>
        <w:tc>
          <w:tcPr>
            <w:tcW w:w="1587" w:type="dxa"/>
          </w:tcPr>
          <w:p w:rsidR="00D938C0" w:rsidRDefault="00D938C0">
            <w:pPr>
              <w:pStyle w:val="ConsPlusNormal"/>
              <w:jc w:val="center"/>
            </w:pPr>
            <w:r>
              <w:t>Разнотравная, крупнотравная, зеленомошная</w:t>
            </w:r>
          </w:p>
        </w:tc>
        <w:tc>
          <w:tcPr>
            <w:tcW w:w="1417" w:type="dxa"/>
          </w:tcPr>
          <w:p w:rsidR="00D938C0" w:rsidRDefault="00D938C0">
            <w:pPr>
              <w:pStyle w:val="ConsPlusNormal"/>
              <w:jc w:val="center"/>
            </w:pPr>
            <w:r>
              <w:t>-</w:t>
            </w:r>
          </w:p>
        </w:tc>
        <w:tc>
          <w:tcPr>
            <w:tcW w:w="1077" w:type="dxa"/>
          </w:tcPr>
          <w:p w:rsidR="00D938C0" w:rsidRDefault="00D938C0">
            <w:pPr>
              <w:pStyle w:val="ConsPlusNormal"/>
              <w:jc w:val="center"/>
            </w:pPr>
            <w:r>
              <w:t>1,5</w:t>
            </w:r>
          </w:p>
        </w:tc>
        <w:tc>
          <w:tcPr>
            <w:tcW w:w="964" w:type="dxa"/>
          </w:tcPr>
          <w:p w:rsidR="00D938C0" w:rsidRDefault="00D938C0">
            <w:pPr>
              <w:pStyle w:val="ConsPlusNormal"/>
              <w:jc w:val="center"/>
            </w:pPr>
            <w:r>
              <w:t>0,8</w:t>
            </w:r>
          </w:p>
        </w:tc>
      </w:tr>
    </w:tbl>
    <w:p w:rsidR="00D938C0" w:rsidRDefault="00D938C0">
      <w:pPr>
        <w:pStyle w:val="ConsPlusNormal"/>
        <w:jc w:val="both"/>
      </w:pPr>
    </w:p>
    <w:p w:rsidR="00D938C0" w:rsidRDefault="00D938C0">
      <w:pPr>
        <w:pStyle w:val="ConsPlusNormal"/>
        <w:jc w:val="right"/>
        <w:outlineLvl w:val="2"/>
      </w:pPr>
      <w:r>
        <w:t>Таблица 2</w:t>
      </w:r>
    </w:p>
    <w:p w:rsidR="00D938C0" w:rsidRDefault="00D938C0">
      <w:pPr>
        <w:pStyle w:val="ConsPlusNormal"/>
        <w:jc w:val="both"/>
      </w:pPr>
    </w:p>
    <w:p w:rsidR="00D938C0" w:rsidRDefault="00D938C0">
      <w:pPr>
        <w:pStyle w:val="ConsPlusTitle"/>
        <w:jc w:val="center"/>
      </w:pPr>
      <w:r>
        <w:t>Способы лесовосстановления в зависимости</w:t>
      </w:r>
    </w:p>
    <w:p w:rsidR="00D938C0" w:rsidRDefault="00D938C0">
      <w:pPr>
        <w:pStyle w:val="ConsPlusTitle"/>
        <w:jc w:val="center"/>
      </w:pPr>
      <w:r>
        <w:t>от количества жизнеспособного подроста и молодняка основных</w:t>
      </w:r>
    </w:p>
    <w:p w:rsidR="00D938C0" w:rsidRDefault="00D938C0">
      <w:pPr>
        <w:pStyle w:val="ConsPlusTitle"/>
        <w:jc w:val="center"/>
      </w:pPr>
      <w:r>
        <w:t>лесных древесных пород</w:t>
      </w:r>
    </w:p>
    <w:p w:rsidR="00D938C0" w:rsidRDefault="00D938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1464"/>
        <w:gridCol w:w="1128"/>
        <w:gridCol w:w="2948"/>
        <w:gridCol w:w="1871"/>
      </w:tblGrid>
      <w:tr w:rsidR="00D938C0">
        <w:tc>
          <w:tcPr>
            <w:tcW w:w="3051" w:type="dxa"/>
            <w:gridSpan w:val="2"/>
          </w:tcPr>
          <w:p w:rsidR="00D938C0" w:rsidRDefault="00D938C0">
            <w:pPr>
              <w:pStyle w:val="ConsPlusNormal"/>
              <w:jc w:val="center"/>
            </w:pPr>
            <w:r>
              <w:t>Способы лесовосстановления</w:t>
            </w:r>
          </w:p>
        </w:tc>
        <w:tc>
          <w:tcPr>
            <w:tcW w:w="1128" w:type="dxa"/>
          </w:tcPr>
          <w:p w:rsidR="00D938C0" w:rsidRDefault="00D938C0">
            <w:pPr>
              <w:pStyle w:val="ConsPlusNormal"/>
              <w:jc w:val="center"/>
            </w:pPr>
            <w:r>
              <w:t>Древесные породы</w:t>
            </w:r>
          </w:p>
        </w:tc>
        <w:tc>
          <w:tcPr>
            <w:tcW w:w="2948" w:type="dxa"/>
          </w:tcPr>
          <w:p w:rsidR="00D938C0" w:rsidRDefault="00D938C0">
            <w:pPr>
              <w:pStyle w:val="ConsPlusNormal"/>
              <w:jc w:val="center"/>
            </w:pPr>
            <w:r>
              <w:t>Группы типов леса, типы лесорастительных условий</w:t>
            </w:r>
          </w:p>
        </w:tc>
        <w:tc>
          <w:tcPr>
            <w:tcW w:w="1871" w:type="dxa"/>
          </w:tcPr>
          <w:p w:rsidR="00D938C0" w:rsidRDefault="00D938C0">
            <w:pPr>
              <w:pStyle w:val="ConsPlusNormal"/>
              <w:jc w:val="center"/>
            </w:pPr>
            <w:r>
              <w:t>Количество жизнеспособного подроста и молодняка, тыс. штук на 1 га</w:t>
            </w:r>
          </w:p>
        </w:tc>
      </w:tr>
      <w:tr w:rsidR="00D938C0">
        <w:tc>
          <w:tcPr>
            <w:tcW w:w="3051" w:type="dxa"/>
            <w:gridSpan w:val="2"/>
          </w:tcPr>
          <w:p w:rsidR="00D938C0" w:rsidRDefault="00D938C0">
            <w:pPr>
              <w:pStyle w:val="ConsPlusNormal"/>
              <w:jc w:val="center"/>
            </w:pPr>
            <w:r>
              <w:t>1</w:t>
            </w:r>
          </w:p>
        </w:tc>
        <w:tc>
          <w:tcPr>
            <w:tcW w:w="1128" w:type="dxa"/>
          </w:tcPr>
          <w:p w:rsidR="00D938C0" w:rsidRDefault="00D938C0">
            <w:pPr>
              <w:pStyle w:val="ConsPlusNormal"/>
              <w:jc w:val="center"/>
            </w:pPr>
            <w:r>
              <w:t>2</w:t>
            </w:r>
          </w:p>
        </w:tc>
        <w:tc>
          <w:tcPr>
            <w:tcW w:w="2948" w:type="dxa"/>
          </w:tcPr>
          <w:p w:rsidR="00D938C0" w:rsidRDefault="00D938C0">
            <w:pPr>
              <w:pStyle w:val="ConsPlusNormal"/>
              <w:jc w:val="center"/>
            </w:pPr>
            <w:r>
              <w:t>3</w:t>
            </w:r>
          </w:p>
        </w:tc>
        <w:tc>
          <w:tcPr>
            <w:tcW w:w="1871" w:type="dxa"/>
          </w:tcPr>
          <w:p w:rsidR="00D938C0" w:rsidRDefault="00D938C0">
            <w:pPr>
              <w:pStyle w:val="ConsPlusNormal"/>
              <w:jc w:val="center"/>
            </w:pPr>
            <w:r>
              <w:t>4</w:t>
            </w:r>
          </w:p>
        </w:tc>
      </w:tr>
      <w:tr w:rsidR="00D938C0">
        <w:tc>
          <w:tcPr>
            <w:tcW w:w="1587" w:type="dxa"/>
            <w:vMerge w:val="restart"/>
          </w:tcPr>
          <w:p w:rsidR="00D938C0" w:rsidRDefault="00D938C0">
            <w:pPr>
              <w:pStyle w:val="ConsPlusNormal"/>
              <w:jc w:val="center"/>
            </w:pPr>
            <w:r>
              <w:t>Естественное лесовосстановление</w:t>
            </w:r>
          </w:p>
        </w:tc>
        <w:tc>
          <w:tcPr>
            <w:tcW w:w="1464" w:type="dxa"/>
            <w:vMerge w:val="restart"/>
          </w:tcPr>
          <w:p w:rsidR="00D938C0" w:rsidRDefault="00D938C0">
            <w:pPr>
              <w:pStyle w:val="ConsPlusNormal"/>
              <w:jc w:val="center"/>
            </w:pPr>
            <w:r>
              <w:t>путем мероприятий по сохранению подроста, уход за подростом</w:t>
            </w:r>
          </w:p>
        </w:tc>
        <w:tc>
          <w:tcPr>
            <w:tcW w:w="1128" w:type="dxa"/>
          </w:tcPr>
          <w:p w:rsidR="00D938C0" w:rsidRDefault="00D938C0">
            <w:pPr>
              <w:pStyle w:val="ConsPlusNormal"/>
              <w:jc w:val="center"/>
            </w:pPr>
            <w:r>
              <w:t>Кедр</w:t>
            </w:r>
          </w:p>
        </w:tc>
        <w:tc>
          <w:tcPr>
            <w:tcW w:w="2948" w:type="dxa"/>
          </w:tcPr>
          <w:p w:rsidR="00D938C0" w:rsidRDefault="00D938C0">
            <w:pPr>
              <w:pStyle w:val="ConsPlusNormal"/>
            </w:pPr>
            <w:r>
              <w:t>Для всех условий</w:t>
            </w:r>
          </w:p>
        </w:tc>
        <w:tc>
          <w:tcPr>
            <w:tcW w:w="1871" w:type="dxa"/>
          </w:tcPr>
          <w:p w:rsidR="00D938C0" w:rsidRDefault="00D938C0">
            <w:pPr>
              <w:pStyle w:val="ConsPlusNormal"/>
              <w:jc w:val="center"/>
            </w:pPr>
            <w:r>
              <w:t>Более 1,5</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val="restart"/>
          </w:tcPr>
          <w:p w:rsidR="00D938C0" w:rsidRDefault="00D938C0">
            <w:pPr>
              <w:pStyle w:val="ConsPlusNormal"/>
              <w:jc w:val="center"/>
            </w:pPr>
            <w:r>
              <w:t>Сосна, лиственница</w:t>
            </w:r>
          </w:p>
        </w:tc>
        <w:tc>
          <w:tcPr>
            <w:tcW w:w="2948" w:type="dxa"/>
          </w:tcPr>
          <w:p w:rsidR="00D938C0" w:rsidRDefault="00D938C0">
            <w:pPr>
              <w:pStyle w:val="ConsPlusNormal"/>
            </w:pPr>
            <w:r>
              <w:t>Лишайниковые, каменистые, мертвопокровные, остепненные</w:t>
            </w:r>
          </w:p>
        </w:tc>
        <w:tc>
          <w:tcPr>
            <w:tcW w:w="1871" w:type="dxa"/>
          </w:tcPr>
          <w:p w:rsidR="00D938C0" w:rsidRDefault="00D938C0">
            <w:pPr>
              <w:pStyle w:val="ConsPlusNormal"/>
              <w:jc w:val="center"/>
            </w:pPr>
            <w:r>
              <w:t>Более 4</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Брусничные, рододендровые, травяные</w:t>
            </w:r>
          </w:p>
        </w:tc>
        <w:tc>
          <w:tcPr>
            <w:tcW w:w="1871" w:type="dxa"/>
          </w:tcPr>
          <w:p w:rsidR="00D938C0" w:rsidRDefault="00D938C0">
            <w:pPr>
              <w:pStyle w:val="ConsPlusNormal"/>
              <w:jc w:val="center"/>
            </w:pPr>
            <w:r>
              <w:t>Более 3</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Зеленомошные, кисличные, черничные, разнотравные</w:t>
            </w:r>
          </w:p>
        </w:tc>
        <w:tc>
          <w:tcPr>
            <w:tcW w:w="1871" w:type="dxa"/>
          </w:tcPr>
          <w:p w:rsidR="00D938C0" w:rsidRDefault="00D938C0">
            <w:pPr>
              <w:pStyle w:val="ConsPlusNormal"/>
              <w:jc w:val="center"/>
            </w:pPr>
            <w:r>
              <w:t>Более 3</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Крупнотравные, долгомошные, травяно-болотные, сфагновые</w:t>
            </w:r>
          </w:p>
        </w:tc>
        <w:tc>
          <w:tcPr>
            <w:tcW w:w="1871" w:type="dxa"/>
          </w:tcPr>
          <w:p w:rsidR="00D938C0" w:rsidRDefault="00D938C0">
            <w:pPr>
              <w:pStyle w:val="ConsPlusNormal"/>
              <w:jc w:val="center"/>
            </w:pPr>
            <w:r>
              <w:t>Более 2</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val="restart"/>
          </w:tcPr>
          <w:p w:rsidR="00D938C0" w:rsidRDefault="00D938C0">
            <w:pPr>
              <w:pStyle w:val="ConsPlusNormal"/>
              <w:jc w:val="center"/>
            </w:pPr>
            <w:r>
              <w:t>Ель, пихта</w:t>
            </w:r>
          </w:p>
        </w:tc>
        <w:tc>
          <w:tcPr>
            <w:tcW w:w="2948" w:type="dxa"/>
          </w:tcPr>
          <w:p w:rsidR="00D938C0" w:rsidRDefault="00D938C0">
            <w:pPr>
              <w:pStyle w:val="ConsPlusNormal"/>
            </w:pPr>
            <w:r>
              <w:t>Зеленомошные, черничные, разнотравные, папоротниковые, кисличные</w:t>
            </w:r>
          </w:p>
        </w:tc>
        <w:tc>
          <w:tcPr>
            <w:tcW w:w="1871" w:type="dxa"/>
          </w:tcPr>
          <w:p w:rsidR="00D938C0" w:rsidRDefault="00D938C0">
            <w:pPr>
              <w:pStyle w:val="ConsPlusNormal"/>
              <w:jc w:val="center"/>
            </w:pPr>
            <w:r>
              <w:t>Более 2,5</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Долгомошные, сфагновые, крупнотравные, папоротниковые</w:t>
            </w:r>
          </w:p>
        </w:tc>
        <w:tc>
          <w:tcPr>
            <w:tcW w:w="1871" w:type="dxa"/>
          </w:tcPr>
          <w:p w:rsidR="00D938C0" w:rsidRDefault="00D938C0">
            <w:pPr>
              <w:pStyle w:val="ConsPlusNormal"/>
              <w:jc w:val="center"/>
            </w:pPr>
            <w:r>
              <w:t>Более 2</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tcPr>
          <w:p w:rsidR="00D938C0" w:rsidRDefault="00D938C0">
            <w:pPr>
              <w:pStyle w:val="ConsPlusNormal"/>
              <w:jc w:val="center"/>
            </w:pPr>
            <w:r>
              <w:t>Кедровый стланик</w:t>
            </w:r>
          </w:p>
        </w:tc>
        <w:tc>
          <w:tcPr>
            <w:tcW w:w="2948" w:type="dxa"/>
          </w:tcPr>
          <w:p w:rsidR="00D938C0" w:rsidRDefault="00D938C0">
            <w:pPr>
              <w:pStyle w:val="ConsPlusNormal"/>
            </w:pPr>
            <w:r>
              <w:t>Для всех условий</w:t>
            </w:r>
          </w:p>
        </w:tc>
        <w:tc>
          <w:tcPr>
            <w:tcW w:w="1871" w:type="dxa"/>
          </w:tcPr>
          <w:p w:rsidR="00D938C0" w:rsidRDefault="00D938C0">
            <w:pPr>
              <w:pStyle w:val="ConsPlusNormal"/>
              <w:jc w:val="center"/>
            </w:pPr>
            <w:r>
              <w:t>Более 1,0</w:t>
            </w:r>
          </w:p>
        </w:tc>
      </w:tr>
      <w:tr w:rsidR="00D938C0">
        <w:tc>
          <w:tcPr>
            <w:tcW w:w="1587" w:type="dxa"/>
            <w:vMerge/>
          </w:tcPr>
          <w:p w:rsidR="00D938C0" w:rsidRDefault="00D938C0">
            <w:pPr>
              <w:pStyle w:val="ConsPlusNormal"/>
            </w:pPr>
          </w:p>
        </w:tc>
        <w:tc>
          <w:tcPr>
            <w:tcW w:w="1464" w:type="dxa"/>
            <w:vMerge w:val="restart"/>
          </w:tcPr>
          <w:p w:rsidR="00D938C0" w:rsidRDefault="00D938C0">
            <w:pPr>
              <w:pStyle w:val="ConsPlusNormal"/>
              <w:jc w:val="center"/>
            </w:pPr>
            <w:r>
              <w:t>путем минерализации почвы, оставление семенников</w:t>
            </w:r>
          </w:p>
        </w:tc>
        <w:tc>
          <w:tcPr>
            <w:tcW w:w="1128" w:type="dxa"/>
          </w:tcPr>
          <w:p w:rsidR="00D938C0" w:rsidRDefault="00D938C0">
            <w:pPr>
              <w:pStyle w:val="ConsPlusNormal"/>
              <w:jc w:val="center"/>
            </w:pPr>
            <w:r>
              <w:t>Кедр</w:t>
            </w:r>
          </w:p>
        </w:tc>
        <w:tc>
          <w:tcPr>
            <w:tcW w:w="2948" w:type="dxa"/>
          </w:tcPr>
          <w:p w:rsidR="00D938C0" w:rsidRDefault="00D938C0">
            <w:pPr>
              <w:pStyle w:val="ConsPlusNormal"/>
            </w:pPr>
            <w:r>
              <w:t>Для всех условий</w:t>
            </w:r>
          </w:p>
        </w:tc>
        <w:tc>
          <w:tcPr>
            <w:tcW w:w="1871" w:type="dxa"/>
          </w:tcPr>
          <w:p w:rsidR="00D938C0" w:rsidRDefault="00D938C0">
            <w:pPr>
              <w:pStyle w:val="ConsPlusNormal"/>
              <w:jc w:val="center"/>
            </w:pPr>
            <w:r>
              <w:t>0 - 1,5</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val="restart"/>
          </w:tcPr>
          <w:p w:rsidR="00D938C0" w:rsidRDefault="00D938C0">
            <w:pPr>
              <w:pStyle w:val="ConsPlusNormal"/>
              <w:jc w:val="center"/>
            </w:pPr>
            <w:r>
              <w:t>Сосна, лиственница</w:t>
            </w:r>
          </w:p>
        </w:tc>
        <w:tc>
          <w:tcPr>
            <w:tcW w:w="2948" w:type="dxa"/>
          </w:tcPr>
          <w:p w:rsidR="00D938C0" w:rsidRDefault="00D938C0">
            <w:pPr>
              <w:pStyle w:val="ConsPlusNormal"/>
            </w:pPr>
            <w:r>
              <w:t>Лишайниковые, каменистые, мертвопокровные, остепненные</w:t>
            </w:r>
          </w:p>
        </w:tc>
        <w:tc>
          <w:tcPr>
            <w:tcW w:w="1871" w:type="dxa"/>
          </w:tcPr>
          <w:p w:rsidR="00D938C0" w:rsidRDefault="00D938C0">
            <w:pPr>
              <w:pStyle w:val="ConsPlusNormal"/>
              <w:jc w:val="center"/>
            </w:pPr>
            <w:r>
              <w:t>0 - 4</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Брусничные, рододендровые, травяные</w:t>
            </w:r>
          </w:p>
        </w:tc>
        <w:tc>
          <w:tcPr>
            <w:tcW w:w="1871" w:type="dxa"/>
          </w:tcPr>
          <w:p w:rsidR="00D938C0" w:rsidRDefault="00D938C0">
            <w:pPr>
              <w:pStyle w:val="ConsPlusNormal"/>
              <w:jc w:val="center"/>
            </w:pPr>
            <w:r>
              <w:t>0 - 3</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Зеленомошные, кисличные, черничные, разнотравные</w:t>
            </w:r>
          </w:p>
        </w:tc>
        <w:tc>
          <w:tcPr>
            <w:tcW w:w="1871" w:type="dxa"/>
          </w:tcPr>
          <w:p w:rsidR="00D938C0" w:rsidRDefault="00D938C0">
            <w:pPr>
              <w:pStyle w:val="ConsPlusNormal"/>
              <w:jc w:val="center"/>
            </w:pPr>
            <w:r>
              <w:t>0 - 3</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Крупнотравные, долгомошные, травяно-</w:t>
            </w:r>
            <w:r>
              <w:lastRenderedPageBreak/>
              <w:t>болотные, сфагновые</w:t>
            </w:r>
          </w:p>
        </w:tc>
        <w:tc>
          <w:tcPr>
            <w:tcW w:w="1871" w:type="dxa"/>
          </w:tcPr>
          <w:p w:rsidR="00D938C0" w:rsidRDefault="00D938C0">
            <w:pPr>
              <w:pStyle w:val="ConsPlusNormal"/>
              <w:jc w:val="center"/>
            </w:pPr>
            <w:r>
              <w:lastRenderedPageBreak/>
              <w:t>0 - 2</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val="restart"/>
          </w:tcPr>
          <w:p w:rsidR="00D938C0" w:rsidRDefault="00D938C0">
            <w:pPr>
              <w:pStyle w:val="ConsPlusNormal"/>
              <w:jc w:val="center"/>
            </w:pPr>
            <w:r>
              <w:t>Ель, пихта</w:t>
            </w:r>
          </w:p>
        </w:tc>
        <w:tc>
          <w:tcPr>
            <w:tcW w:w="2948" w:type="dxa"/>
          </w:tcPr>
          <w:p w:rsidR="00D938C0" w:rsidRDefault="00D938C0">
            <w:pPr>
              <w:pStyle w:val="ConsPlusNormal"/>
            </w:pPr>
            <w:r>
              <w:t>Зеленомошные, черничные, разнотравные, папоротниковые, кисличные</w:t>
            </w:r>
          </w:p>
        </w:tc>
        <w:tc>
          <w:tcPr>
            <w:tcW w:w="1871" w:type="dxa"/>
          </w:tcPr>
          <w:p w:rsidR="00D938C0" w:rsidRDefault="00D938C0">
            <w:pPr>
              <w:pStyle w:val="ConsPlusNormal"/>
              <w:jc w:val="center"/>
            </w:pPr>
            <w:r>
              <w:t>0 - 2,5</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Долгомошные, сфагновые, крупнотравные, папоротниковые</w:t>
            </w:r>
          </w:p>
        </w:tc>
        <w:tc>
          <w:tcPr>
            <w:tcW w:w="1871" w:type="dxa"/>
          </w:tcPr>
          <w:p w:rsidR="00D938C0" w:rsidRDefault="00D938C0">
            <w:pPr>
              <w:pStyle w:val="ConsPlusNormal"/>
              <w:jc w:val="center"/>
            </w:pPr>
            <w:r>
              <w:t>0 - 2</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tcPr>
          <w:p w:rsidR="00D938C0" w:rsidRDefault="00D938C0">
            <w:pPr>
              <w:pStyle w:val="ConsPlusNormal"/>
              <w:jc w:val="center"/>
            </w:pPr>
            <w:r>
              <w:t>Кедровый стланик</w:t>
            </w:r>
          </w:p>
        </w:tc>
        <w:tc>
          <w:tcPr>
            <w:tcW w:w="2948" w:type="dxa"/>
          </w:tcPr>
          <w:p w:rsidR="00D938C0" w:rsidRDefault="00D938C0">
            <w:pPr>
              <w:pStyle w:val="ConsPlusNormal"/>
            </w:pPr>
            <w:r>
              <w:t>Для всех условий</w:t>
            </w:r>
          </w:p>
        </w:tc>
        <w:tc>
          <w:tcPr>
            <w:tcW w:w="1871" w:type="dxa"/>
          </w:tcPr>
          <w:p w:rsidR="00D938C0" w:rsidRDefault="00D938C0">
            <w:pPr>
              <w:pStyle w:val="ConsPlusNormal"/>
              <w:jc w:val="center"/>
            </w:pPr>
            <w:r>
              <w:t>0 - 1</w:t>
            </w:r>
          </w:p>
        </w:tc>
      </w:tr>
    </w:tbl>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right"/>
        <w:outlineLvl w:val="1"/>
      </w:pPr>
      <w:r>
        <w:t>Приложение 37</w:t>
      </w:r>
    </w:p>
    <w:p w:rsidR="00D938C0" w:rsidRDefault="00D938C0">
      <w:pPr>
        <w:pStyle w:val="ConsPlusNormal"/>
        <w:jc w:val="right"/>
      </w:pPr>
      <w:r>
        <w:t>к Правилам лесовосстановления</w:t>
      </w:r>
    </w:p>
    <w:p w:rsidR="00D938C0" w:rsidRDefault="00D938C0">
      <w:pPr>
        <w:pStyle w:val="ConsPlusNormal"/>
        <w:jc w:val="both"/>
      </w:pPr>
    </w:p>
    <w:p w:rsidR="00D938C0" w:rsidRDefault="00D938C0">
      <w:pPr>
        <w:pStyle w:val="ConsPlusTitle"/>
        <w:jc w:val="center"/>
      </w:pPr>
      <w:r>
        <w:t>ТРЕБОВАНИЯ (КРИТЕРИИ)</w:t>
      </w:r>
    </w:p>
    <w:p w:rsidR="00D938C0" w:rsidRDefault="00D938C0">
      <w:pPr>
        <w:pStyle w:val="ConsPlusTitle"/>
        <w:jc w:val="center"/>
      </w:pPr>
      <w:r>
        <w:t>К ЛЕСОВОССТАНОВЛЕНИЮ В ЗАБАЙКАЛЬСКОМ ГОРНО-МЕРЗЛОТНОМ РАЙОНЕ</w:t>
      </w:r>
    </w:p>
    <w:p w:rsidR="00D938C0" w:rsidRDefault="00D938C0">
      <w:pPr>
        <w:pStyle w:val="ConsPlusNormal"/>
        <w:jc w:val="both"/>
      </w:pPr>
    </w:p>
    <w:p w:rsidR="00D938C0" w:rsidRDefault="00D938C0">
      <w:pPr>
        <w:pStyle w:val="ConsPlusNormal"/>
        <w:jc w:val="right"/>
        <w:outlineLvl w:val="2"/>
      </w:pPr>
      <w:r>
        <w:t>Таблица 1</w:t>
      </w:r>
    </w:p>
    <w:p w:rsidR="00D938C0" w:rsidRDefault="00D938C0">
      <w:pPr>
        <w:pStyle w:val="ConsPlusNormal"/>
        <w:jc w:val="both"/>
      </w:pPr>
    </w:p>
    <w:p w:rsidR="00D938C0" w:rsidRDefault="00D938C0">
      <w:pPr>
        <w:pStyle w:val="ConsPlusTitle"/>
        <w:jc w:val="center"/>
      </w:pPr>
      <w:r>
        <w:t>Требования (критерии) к посадочному материалу лесных</w:t>
      </w:r>
    </w:p>
    <w:p w:rsidR="00D938C0" w:rsidRDefault="00D938C0">
      <w:pPr>
        <w:pStyle w:val="ConsPlusTitle"/>
        <w:jc w:val="center"/>
      </w:pPr>
      <w:r>
        <w:t>древесных пород и молоднякам, площади которых подлежат</w:t>
      </w:r>
    </w:p>
    <w:p w:rsidR="00D938C0" w:rsidRDefault="00D938C0">
      <w:pPr>
        <w:pStyle w:val="ConsPlusTitle"/>
        <w:jc w:val="center"/>
      </w:pPr>
      <w:r>
        <w:t>отнесению к землям, на которых расположены леса</w:t>
      </w:r>
    </w:p>
    <w:p w:rsidR="00D938C0" w:rsidRDefault="00D938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4"/>
        <w:gridCol w:w="680"/>
        <w:gridCol w:w="964"/>
        <w:gridCol w:w="794"/>
        <w:gridCol w:w="1587"/>
        <w:gridCol w:w="1417"/>
        <w:gridCol w:w="1077"/>
        <w:gridCol w:w="964"/>
      </w:tblGrid>
      <w:tr w:rsidR="00D938C0">
        <w:tc>
          <w:tcPr>
            <w:tcW w:w="1584" w:type="dxa"/>
            <w:vMerge w:val="restart"/>
          </w:tcPr>
          <w:p w:rsidR="00D938C0" w:rsidRDefault="00D938C0">
            <w:pPr>
              <w:pStyle w:val="ConsPlusNormal"/>
              <w:jc w:val="center"/>
            </w:pPr>
            <w:r>
              <w:t>Древесные породы</w:t>
            </w:r>
          </w:p>
        </w:tc>
        <w:tc>
          <w:tcPr>
            <w:tcW w:w="2438" w:type="dxa"/>
            <w:gridSpan w:val="3"/>
          </w:tcPr>
          <w:p w:rsidR="00D938C0" w:rsidRDefault="00D938C0">
            <w:pPr>
              <w:pStyle w:val="ConsPlusNormal"/>
              <w:jc w:val="center"/>
            </w:pPr>
            <w:r>
              <w:t>Требования к посадочному материалу</w:t>
            </w:r>
          </w:p>
        </w:tc>
        <w:tc>
          <w:tcPr>
            <w:tcW w:w="5045" w:type="dxa"/>
            <w:gridSpan w:val="4"/>
          </w:tcPr>
          <w:p w:rsidR="00D938C0" w:rsidRDefault="00D938C0">
            <w:pPr>
              <w:pStyle w:val="ConsPlusNormal"/>
              <w:jc w:val="center"/>
            </w:pPr>
            <w:r>
              <w:t>Требования (критерии) к молоднякам, площади которых подлежат отнесению к землям, на которых расположены леса</w:t>
            </w:r>
          </w:p>
        </w:tc>
      </w:tr>
      <w:tr w:rsidR="00D938C0">
        <w:tc>
          <w:tcPr>
            <w:tcW w:w="1584" w:type="dxa"/>
            <w:vMerge/>
          </w:tcPr>
          <w:p w:rsidR="00D938C0" w:rsidRDefault="00D938C0">
            <w:pPr>
              <w:pStyle w:val="ConsPlusNormal"/>
            </w:pPr>
          </w:p>
        </w:tc>
        <w:tc>
          <w:tcPr>
            <w:tcW w:w="680" w:type="dxa"/>
          </w:tcPr>
          <w:p w:rsidR="00D938C0" w:rsidRDefault="00D938C0">
            <w:pPr>
              <w:pStyle w:val="ConsPlusNormal"/>
              <w:jc w:val="center"/>
            </w:pPr>
            <w:r>
              <w:t>возраст не менее, лет</w:t>
            </w:r>
          </w:p>
        </w:tc>
        <w:tc>
          <w:tcPr>
            <w:tcW w:w="964" w:type="dxa"/>
          </w:tcPr>
          <w:p w:rsidR="00D938C0" w:rsidRDefault="00D938C0">
            <w:pPr>
              <w:pStyle w:val="ConsPlusNormal"/>
              <w:jc w:val="center"/>
            </w:pPr>
            <w:r>
              <w:t>диаметр стволика у корневой шейки не менее, мм</w:t>
            </w:r>
          </w:p>
        </w:tc>
        <w:tc>
          <w:tcPr>
            <w:tcW w:w="794" w:type="dxa"/>
          </w:tcPr>
          <w:p w:rsidR="00D938C0" w:rsidRDefault="00D938C0">
            <w:pPr>
              <w:pStyle w:val="ConsPlusNormal"/>
              <w:jc w:val="center"/>
            </w:pPr>
            <w:r>
              <w:t>высота стволика не менее, см</w:t>
            </w:r>
          </w:p>
        </w:tc>
        <w:tc>
          <w:tcPr>
            <w:tcW w:w="1587" w:type="dxa"/>
          </w:tcPr>
          <w:p w:rsidR="00D938C0" w:rsidRDefault="00D938C0">
            <w:pPr>
              <w:pStyle w:val="ConsPlusNormal"/>
              <w:jc w:val="center"/>
            </w:pPr>
            <w:r>
              <w:t>группа типов леса или типов лесорастительных условий</w:t>
            </w:r>
          </w:p>
        </w:tc>
        <w:tc>
          <w:tcPr>
            <w:tcW w:w="1417" w:type="dxa"/>
          </w:tcPr>
          <w:p w:rsidR="00D938C0" w:rsidRDefault="00D938C0">
            <w:pPr>
              <w:pStyle w:val="ConsPlusNormal"/>
              <w:jc w:val="center"/>
            </w:pPr>
            <w:r>
              <w:t>возраст (к молоднякам, созданным искусственным или комбинированным способом) не менее, лет</w:t>
            </w:r>
          </w:p>
        </w:tc>
        <w:tc>
          <w:tcPr>
            <w:tcW w:w="1077" w:type="dxa"/>
          </w:tcPr>
          <w:p w:rsidR="00D938C0" w:rsidRDefault="00D938C0">
            <w:pPr>
              <w:pStyle w:val="ConsPlusNormal"/>
              <w:jc w:val="center"/>
            </w:pPr>
            <w:r>
              <w:t>количество деревьев основных пород не менее, тыс. шт. на 1 га</w:t>
            </w:r>
          </w:p>
        </w:tc>
        <w:tc>
          <w:tcPr>
            <w:tcW w:w="964" w:type="dxa"/>
          </w:tcPr>
          <w:p w:rsidR="00D938C0" w:rsidRDefault="00D938C0">
            <w:pPr>
              <w:pStyle w:val="ConsPlusNormal"/>
              <w:jc w:val="center"/>
            </w:pPr>
            <w:r>
              <w:t>средняя высота деревьев основных пород не менее, м</w:t>
            </w:r>
          </w:p>
        </w:tc>
      </w:tr>
      <w:tr w:rsidR="00D938C0">
        <w:tc>
          <w:tcPr>
            <w:tcW w:w="1584" w:type="dxa"/>
          </w:tcPr>
          <w:p w:rsidR="00D938C0" w:rsidRDefault="00D938C0">
            <w:pPr>
              <w:pStyle w:val="ConsPlusNormal"/>
              <w:jc w:val="center"/>
            </w:pPr>
            <w:r>
              <w:t>1</w:t>
            </w:r>
          </w:p>
        </w:tc>
        <w:tc>
          <w:tcPr>
            <w:tcW w:w="680" w:type="dxa"/>
          </w:tcPr>
          <w:p w:rsidR="00D938C0" w:rsidRDefault="00D938C0">
            <w:pPr>
              <w:pStyle w:val="ConsPlusNormal"/>
              <w:jc w:val="center"/>
            </w:pPr>
            <w:r>
              <w:t>2</w:t>
            </w:r>
          </w:p>
        </w:tc>
        <w:tc>
          <w:tcPr>
            <w:tcW w:w="964" w:type="dxa"/>
          </w:tcPr>
          <w:p w:rsidR="00D938C0" w:rsidRDefault="00D938C0">
            <w:pPr>
              <w:pStyle w:val="ConsPlusNormal"/>
              <w:jc w:val="center"/>
            </w:pPr>
            <w:r>
              <w:t>3</w:t>
            </w:r>
          </w:p>
        </w:tc>
        <w:tc>
          <w:tcPr>
            <w:tcW w:w="794" w:type="dxa"/>
          </w:tcPr>
          <w:p w:rsidR="00D938C0" w:rsidRDefault="00D938C0">
            <w:pPr>
              <w:pStyle w:val="ConsPlusNormal"/>
              <w:jc w:val="center"/>
            </w:pPr>
            <w:r>
              <w:t>4</w:t>
            </w:r>
          </w:p>
        </w:tc>
        <w:tc>
          <w:tcPr>
            <w:tcW w:w="1587" w:type="dxa"/>
          </w:tcPr>
          <w:p w:rsidR="00D938C0" w:rsidRDefault="00D938C0">
            <w:pPr>
              <w:pStyle w:val="ConsPlusNormal"/>
              <w:jc w:val="center"/>
            </w:pPr>
            <w:r>
              <w:t>5</w:t>
            </w:r>
          </w:p>
        </w:tc>
        <w:tc>
          <w:tcPr>
            <w:tcW w:w="1417" w:type="dxa"/>
          </w:tcPr>
          <w:p w:rsidR="00D938C0" w:rsidRDefault="00D938C0">
            <w:pPr>
              <w:pStyle w:val="ConsPlusNormal"/>
              <w:jc w:val="center"/>
            </w:pPr>
            <w:r>
              <w:t>6</w:t>
            </w:r>
          </w:p>
        </w:tc>
        <w:tc>
          <w:tcPr>
            <w:tcW w:w="1077" w:type="dxa"/>
          </w:tcPr>
          <w:p w:rsidR="00D938C0" w:rsidRDefault="00D938C0">
            <w:pPr>
              <w:pStyle w:val="ConsPlusNormal"/>
              <w:jc w:val="center"/>
            </w:pPr>
            <w:r>
              <w:t>7</w:t>
            </w:r>
          </w:p>
        </w:tc>
        <w:tc>
          <w:tcPr>
            <w:tcW w:w="964" w:type="dxa"/>
          </w:tcPr>
          <w:p w:rsidR="00D938C0" w:rsidRDefault="00D938C0">
            <w:pPr>
              <w:pStyle w:val="ConsPlusNormal"/>
              <w:jc w:val="center"/>
            </w:pPr>
            <w:r>
              <w:t>8</w:t>
            </w:r>
          </w:p>
        </w:tc>
      </w:tr>
      <w:tr w:rsidR="00D938C0">
        <w:tc>
          <w:tcPr>
            <w:tcW w:w="1584" w:type="dxa"/>
          </w:tcPr>
          <w:p w:rsidR="00D938C0" w:rsidRDefault="00D938C0">
            <w:pPr>
              <w:pStyle w:val="ConsPlusNormal"/>
            </w:pPr>
            <w:r>
              <w:t>Ель сибирская</w:t>
            </w:r>
          </w:p>
        </w:tc>
        <w:tc>
          <w:tcPr>
            <w:tcW w:w="680" w:type="dxa"/>
          </w:tcPr>
          <w:p w:rsidR="00D938C0" w:rsidRDefault="00D938C0">
            <w:pPr>
              <w:pStyle w:val="ConsPlusNormal"/>
              <w:jc w:val="center"/>
            </w:pPr>
            <w:r>
              <w:t>3 - 4</w:t>
            </w:r>
          </w:p>
        </w:tc>
        <w:tc>
          <w:tcPr>
            <w:tcW w:w="964" w:type="dxa"/>
          </w:tcPr>
          <w:p w:rsidR="00D938C0" w:rsidRDefault="00D938C0">
            <w:pPr>
              <w:pStyle w:val="ConsPlusNormal"/>
              <w:jc w:val="center"/>
            </w:pPr>
            <w:r>
              <w:t>2,0</w:t>
            </w:r>
          </w:p>
        </w:tc>
        <w:tc>
          <w:tcPr>
            <w:tcW w:w="794" w:type="dxa"/>
          </w:tcPr>
          <w:p w:rsidR="00D938C0" w:rsidRDefault="00D938C0">
            <w:pPr>
              <w:pStyle w:val="ConsPlusNormal"/>
              <w:jc w:val="center"/>
            </w:pPr>
            <w:r>
              <w:t>10</w:t>
            </w:r>
          </w:p>
        </w:tc>
        <w:tc>
          <w:tcPr>
            <w:tcW w:w="1587" w:type="dxa"/>
          </w:tcPr>
          <w:p w:rsidR="00D938C0" w:rsidRDefault="00D938C0">
            <w:pPr>
              <w:pStyle w:val="ConsPlusNormal"/>
              <w:jc w:val="center"/>
            </w:pPr>
            <w:r>
              <w:t>Травяная, зеленомошная</w:t>
            </w:r>
          </w:p>
        </w:tc>
        <w:tc>
          <w:tcPr>
            <w:tcW w:w="1417" w:type="dxa"/>
          </w:tcPr>
          <w:p w:rsidR="00D938C0" w:rsidRDefault="00D938C0">
            <w:pPr>
              <w:pStyle w:val="ConsPlusNormal"/>
              <w:jc w:val="center"/>
            </w:pPr>
            <w:r>
              <w:t>-</w:t>
            </w:r>
          </w:p>
        </w:tc>
        <w:tc>
          <w:tcPr>
            <w:tcW w:w="1077" w:type="dxa"/>
          </w:tcPr>
          <w:p w:rsidR="00D938C0" w:rsidRDefault="00D938C0">
            <w:pPr>
              <w:pStyle w:val="ConsPlusNormal"/>
              <w:jc w:val="center"/>
            </w:pPr>
            <w:r>
              <w:t>1,7</w:t>
            </w:r>
          </w:p>
        </w:tc>
        <w:tc>
          <w:tcPr>
            <w:tcW w:w="964" w:type="dxa"/>
          </w:tcPr>
          <w:p w:rsidR="00D938C0" w:rsidRDefault="00D938C0">
            <w:pPr>
              <w:pStyle w:val="ConsPlusNormal"/>
              <w:jc w:val="center"/>
            </w:pPr>
            <w:r>
              <w:t>0,8</w:t>
            </w:r>
          </w:p>
        </w:tc>
      </w:tr>
      <w:tr w:rsidR="00D938C0">
        <w:tc>
          <w:tcPr>
            <w:tcW w:w="1584" w:type="dxa"/>
          </w:tcPr>
          <w:p w:rsidR="00D938C0" w:rsidRDefault="00D938C0">
            <w:pPr>
              <w:pStyle w:val="ConsPlusNormal"/>
            </w:pPr>
            <w:r>
              <w:t>Лиственницы сибирская, Чекановского и Гмелина даурская)</w:t>
            </w:r>
          </w:p>
        </w:tc>
        <w:tc>
          <w:tcPr>
            <w:tcW w:w="680" w:type="dxa"/>
          </w:tcPr>
          <w:p w:rsidR="00D938C0" w:rsidRDefault="00D938C0">
            <w:pPr>
              <w:pStyle w:val="ConsPlusNormal"/>
              <w:jc w:val="center"/>
            </w:pPr>
            <w:r>
              <w:t>2</w:t>
            </w:r>
          </w:p>
        </w:tc>
        <w:tc>
          <w:tcPr>
            <w:tcW w:w="964" w:type="dxa"/>
          </w:tcPr>
          <w:p w:rsidR="00D938C0" w:rsidRDefault="00D938C0">
            <w:pPr>
              <w:pStyle w:val="ConsPlusNormal"/>
              <w:jc w:val="center"/>
            </w:pPr>
            <w:r>
              <w:t>2,0</w:t>
            </w:r>
          </w:p>
        </w:tc>
        <w:tc>
          <w:tcPr>
            <w:tcW w:w="794" w:type="dxa"/>
          </w:tcPr>
          <w:p w:rsidR="00D938C0" w:rsidRDefault="00D938C0">
            <w:pPr>
              <w:pStyle w:val="ConsPlusNormal"/>
              <w:jc w:val="center"/>
            </w:pPr>
            <w:r>
              <w:t>15</w:t>
            </w:r>
          </w:p>
        </w:tc>
        <w:tc>
          <w:tcPr>
            <w:tcW w:w="1587" w:type="dxa"/>
          </w:tcPr>
          <w:p w:rsidR="00D938C0" w:rsidRDefault="00D938C0">
            <w:pPr>
              <w:pStyle w:val="ConsPlusNormal"/>
              <w:jc w:val="center"/>
            </w:pPr>
            <w:r>
              <w:t>Багульниковая, брусничная, рододендроновая, травяная, кустарничко-моховая</w:t>
            </w:r>
          </w:p>
        </w:tc>
        <w:tc>
          <w:tcPr>
            <w:tcW w:w="1417" w:type="dxa"/>
          </w:tcPr>
          <w:p w:rsidR="00D938C0" w:rsidRDefault="00D938C0">
            <w:pPr>
              <w:pStyle w:val="ConsPlusNormal"/>
              <w:jc w:val="center"/>
            </w:pPr>
            <w:r>
              <w:t>-</w:t>
            </w:r>
          </w:p>
        </w:tc>
        <w:tc>
          <w:tcPr>
            <w:tcW w:w="1077" w:type="dxa"/>
          </w:tcPr>
          <w:p w:rsidR="00D938C0" w:rsidRDefault="00D938C0">
            <w:pPr>
              <w:pStyle w:val="ConsPlusNormal"/>
              <w:jc w:val="center"/>
            </w:pPr>
            <w:r>
              <w:t>1,5</w:t>
            </w:r>
          </w:p>
        </w:tc>
        <w:tc>
          <w:tcPr>
            <w:tcW w:w="964" w:type="dxa"/>
          </w:tcPr>
          <w:p w:rsidR="00D938C0" w:rsidRDefault="00D938C0">
            <w:pPr>
              <w:pStyle w:val="ConsPlusNormal"/>
              <w:jc w:val="center"/>
            </w:pPr>
            <w:r>
              <w:t>1,2</w:t>
            </w:r>
          </w:p>
        </w:tc>
      </w:tr>
      <w:tr w:rsidR="00D938C0">
        <w:tc>
          <w:tcPr>
            <w:tcW w:w="1584" w:type="dxa"/>
          </w:tcPr>
          <w:p w:rsidR="00D938C0" w:rsidRDefault="00D938C0">
            <w:pPr>
              <w:pStyle w:val="ConsPlusNormal"/>
            </w:pPr>
            <w:r>
              <w:t>Кедр сибирский (сосна кедровая сибирская)</w:t>
            </w:r>
          </w:p>
        </w:tc>
        <w:tc>
          <w:tcPr>
            <w:tcW w:w="680" w:type="dxa"/>
          </w:tcPr>
          <w:p w:rsidR="00D938C0" w:rsidRDefault="00D938C0">
            <w:pPr>
              <w:pStyle w:val="ConsPlusNormal"/>
              <w:jc w:val="center"/>
            </w:pPr>
            <w:r>
              <w:t>3 - 4</w:t>
            </w:r>
          </w:p>
        </w:tc>
        <w:tc>
          <w:tcPr>
            <w:tcW w:w="964" w:type="dxa"/>
          </w:tcPr>
          <w:p w:rsidR="00D938C0" w:rsidRDefault="00D938C0">
            <w:pPr>
              <w:pStyle w:val="ConsPlusNormal"/>
              <w:jc w:val="center"/>
            </w:pPr>
            <w:r>
              <w:t>3,0</w:t>
            </w:r>
          </w:p>
        </w:tc>
        <w:tc>
          <w:tcPr>
            <w:tcW w:w="794" w:type="dxa"/>
          </w:tcPr>
          <w:p w:rsidR="00D938C0" w:rsidRDefault="00D938C0">
            <w:pPr>
              <w:pStyle w:val="ConsPlusNormal"/>
              <w:jc w:val="center"/>
            </w:pPr>
            <w:r>
              <w:t>10</w:t>
            </w:r>
          </w:p>
        </w:tc>
        <w:tc>
          <w:tcPr>
            <w:tcW w:w="1587" w:type="dxa"/>
          </w:tcPr>
          <w:p w:rsidR="00D938C0" w:rsidRDefault="00D938C0">
            <w:pPr>
              <w:pStyle w:val="ConsPlusNormal"/>
              <w:jc w:val="center"/>
            </w:pPr>
            <w:r>
              <w:t>Багульниковая, зеленомошная брусничная кустарничко-моховая</w:t>
            </w:r>
          </w:p>
        </w:tc>
        <w:tc>
          <w:tcPr>
            <w:tcW w:w="1417" w:type="dxa"/>
          </w:tcPr>
          <w:p w:rsidR="00D938C0" w:rsidRDefault="00D938C0">
            <w:pPr>
              <w:pStyle w:val="ConsPlusNormal"/>
              <w:jc w:val="center"/>
            </w:pPr>
            <w:r>
              <w:t>-</w:t>
            </w:r>
          </w:p>
        </w:tc>
        <w:tc>
          <w:tcPr>
            <w:tcW w:w="1077" w:type="dxa"/>
          </w:tcPr>
          <w:p w:rsidR="00D938C0" w:rsidRDefault="00D938C0">
            <w:pPr>
              <w:pStyle w:val="ConsPlusNormal"/>
              <w:jc w:val="center"/>
            </w:pPr>
            <w:r>
              <w:t>1,9</w:t>
            </w:r>
          </w:p>
        </w:tc>
        <w:tc>
          <w:tcPr>
            <w:tcW w:w="964" w:type="dxa"/>
          </w:tcPr>
          <w:p w:rsidR="00D938C0" w:rsidRDefault="00D938C0">
            <w:pPr>
              <w:pStyle w:val="ConsPlusNormal"/>
              <w:jc w:val="center"/>
            </w:pPr>
            <w:r>
              <w:t>0,8</w:t>
            </w:r>
          </w:p>
        </w:tc>
      </w:tr>
      <w:tr w:rsidR="00D938C0">
        <w:tc>
          <w:tcPr>
            <w:tcW w:w="1584" w:type="dxa"/>
          </w:tcPr>
          <w:p w:rsidR="00D938C0" w:rsidRDefault="00D938C0">
            <w:pPr>
              <w:pStyle w:val="ConsPlusNormal"/>
            </w:pPr>
            <w:r>
              <w:t xml:space="preserve">Сосна </w:t>
            </w:r>
            <w:r>
              <w:lastRenderedPageBreak/>
              <w:t>обыкновенная</w:t>
            </w:r>
          </w:p>
        </w:tc>
        <w:tc>
          <w:tcPr>
            <w:tcW w:w="680" w:type="dxa"/>
          </w:tcPr>
          <w:p w:rsidR="00D938C0" w:rsidRDefault="00D938C0">
            <w:pPr>
              <w:pStyle w:val="ConsPlusNormal"/>
              <w:jc w:val="center"/>
            </w:pPr>
            <w:r>
              <w:lastRenderedPageBreak/>
              <w:t>2 - 3</w:t>
            </w:r>
          </w:p>
        </w:tc>
        <w:tc>
          <w:tcPr>
            <w:tcW w:w="964" w:type="dxa"/>
          </w:tcPr>
          <w:p w:rsidR="00D938C0" w:rsidRDefault="00D938C0">
            <w:pPr>
              <w:pStyle w:val="ConsPlusNormal"/>
              <w:jc w:val="center"/>
            </w:pPr>
            <w:r>
              <w:t>2,0</w:t>
            </w:r>
          </w:p>
        </w:tc>
        <w:tc>
          <w:tcPr>
            <w:tcW w:w="794" w:type="dxa"/>
          </w:tcPr>
          <w:p w:rsidR="00D938C0" w:rsidRDefault="00D938C0">
            <w:pPr>
              <w:pStyle w:val="ConsPlusNormal"/>
              <w:jc w:val="center"/>
            </w:pPr>
            <w:r>
              <w:t>10</w:t>
            </w:r>
          </w:p>
        </w:tc>
        <w:tc>
          <w:tcPr>
            <w:tcW w:w="1587" w:type="dxa"/>
          </w:tcPr>
          <w:p w:rsidR="00D938C0" w:rsidRDefault="00D938C0">
            <w:pPr>
              <w:pStyle w:val="ConsPlusNormal"/>
              <w:jc w:val="center"/>
            </w:pPr>
            <w:r>
              <w:t>Рододендроно</w:t>
            </w:r>
            <w:r>
              <w:lastRenderedPageBreak/>
              <w:t>вая, багульниковая, брусничная, травяная, горнокаменистая</w:t>
            </w:r>
          </w:p>
        </w:tc>
        <w:tc>
          <w:tcPr>
            <w:tcW w:w="1417" w:type="dxa"/>
          </w:tcPr>
          <w:p w:rsidR="00D938C0" w:rsidRDefault="00D938C0">
            <w:pPr>
              <w:pStyle w:val="ConsPlusNormal"/>
              <w:jc w:val="center"/>
            </w:pPr>
            <w:r>
              <w:lastRenderedPageBreak/>
              <w:t>-</w:t>
            </w:r>
          </w:p>
        </w:tc>
        <w:tc>
          <w:tcPr>
            <w:tcW w:w="1077" w:type="dxa"/>
          </w:tcPr>
          <w:p w:rsidR="00D938C0" w:rsidRDefault="00D938C0">
            <w:pPr>
              <w:pStyle w:val="ConsPlusNormal"/>
              <w:jc w:val="center"/>
            </w:pPr>
            <w:r>
              <w:t>1,6</w:t>
            </w:r>
          </w:p>
        </w:tc>
        <w:tc>
          <w:tcPr>
            <w:tcW w:w="964" w:type="dxa"/>
          </w:tcPr>
          <w:p w:rsidR="00D938C0" w:rsidRDefault="00D938C0">
            <w:pPr>
              <w:pStyle w:val="ConsPlusNormal"/>
              <w:jc w:val="center"/>
            </w:pPr>
            <w:r>
              <w:t>1,0</w:t>
            </w:r>
          </w:p>
        </w:tc>
      </w:tr>
      <w:tr w:rsidR="00D938C0">
        <w:tc>
          <w:tcPr>
            <w:tcW w:w="1584" w:type="dxa"/>
          </w:tcPr>
          <w:p w:rsidR="00D938C0" w:rsidRDefault="00D938C0">
            <w:pPr>
              <w:pStyle w:val="ConsPlusNormal"/>
            </w:pPr>
            <w:r>
              <w:lastRenderedPageBreak/>
              <w:t>Пихта</w:t>
            </w:r>
          </w:p>
        </w:tc>
        <w:tc>
          <w:tcPr>
            <w:tcW w:w="680" w:type="dxa"/>
          </w:tcPr>
          <w:p w:rsidR="00D938C0" w:rsidRDefault="00D938C0">
            <w:pPr>
              <w:pStyle w:val="ConsPlusNormal"/>
              <w:jc w:val="center"/>
            </w:pPr>
            <w:r>
              <w:t>-</w:t>
            </w:r>
          </w:p>
        </w:tc>
        <w:tc>
          <w:tcPr>
            <w:tcW w:w="964" w:type="dxa"/>
          </w:tcPr>
          <w:p w:rsidR="00D938C0" w:rsidRDefault="00D938C0">
            <w:pPr>
              <w:pStyle w:val="ConsPlusNormal"/>
              <w:jc w:val="center"/>
            </w:pPr>
            <w:r>
              <w:t>-</w:t>
            </w:r>
          </w:p>
        </w:tc>
        <w:tc>
          <w:tcPr>
            <w:tcW w:w="794" w:type="dxa"/>
          </w:tcPr>
          <w:p w:rsidR="00D938C0" w:rsidRDefault="00D938C0">
            <w:pPr>
              <w:pStyle w:val="ConsPlusNormal"/>
              <w:jc w:val="center"/>
            </w:pPr>
            <w:r>
              <w:t>-</w:t>
            </w:r>
          </w:p>
        </w:tc>
        <w:tc>
          <w:tcPr>
            <w:tcW w:w="1587" w:type="dxa"/>
          </w:tcPr>
          <w:p w:rsidR="00D938C0" w:rsidRDefault="00D938C0">
            <w:pPr>
              <w:pStyle w:val="ConsPlusNormal"/>
              <w:jc w:val="center"/>
            </w:pPr>
            <w:r>
              <w:t>Травяная, зеленомошная</w:t>
            </w:r>
          </w:p>
        </w:tc>
        <w:tc>
          <w:tcPr>
            <w:tcW w:w="1417" w:type="dxa"/>
          </w:tcPr>
          <w:p w:rsidR="00D938C0" w:rsidRDefault="00D938C0">
            <w:pPr>
              <w:pStyle w:val="ConsPlusNormal"/>
              <w:jc w:val="center"/>
            </w:pPr>
            <w:r>
              <w:t>-</w:t>
            </w:r>
          </w:p>
        </w:tc>
        <w:tc>
          <w:tcPr>
            <w:tcW w:w="1077" w:type="dxa"/>
          </w:tcPr>
          <w:p w:rsidR="00D938C0" w:rsidRDefault="00D938C0">
            <w:pPr>
              <w:pStyle w:val="ConsPlusNormal"/>
              <w:jc w:val="center"/>
            </w:pPr>
            <w:r>
              <w:t>1,5</w:t>
            </w:r>
          </w:p>
        </w:tc>
        <w:tc>
          <w:tcPr>
            <w:tcW w:w="964" w:type="dxa"/>
          </w:tcPr>
          <w:p w:rsidR="00D938C0" w:rsidRDefault="00D938C0">
            <w:pPr>
              <w:pStyle w:val="ConsPlusNormal"/>
              <w:jc w:val="center"/>
            </w:pPr>
            <w:r>
              <w:t>0,8</w:t>
            </w:r>
          </w:p>
        </w:tc>
      </w:tr>
    </w:tbl>
    <w:p w:rsidR="00D938C0" w:rsidRDefault="00D938C0">
      <w:pPr>
        <w:pStyle w:val="ConsPlusNormal"/>
        <w:jc w:val="both"/>
      </w:pPr>
    </w:p>
    <w:p w:rsidR="00D938C0" w:rsidRDefault="00D938C0">
      <w:pPr>
        <w:pStyle w:val="ConsPlusNormal"/>
        <w:jc w:val="right"/>
        <w:outlineLvl w:val="2"/>
      </w:pPr>
      <w:r>
        <w:t>Таблица 2</w:t>
      </w:r>
    </w:p>
    <w:p w:rsidR="00D938C0" w:rsidRDefault="00D938C0">
      <w:pPr>
        <w:pStyle w:val="ConsPlusNormal"/>
        <w:jc w:val="both"/>
      </w:pPr>
    </w:p>
    <w:p w:rsidR="00D938C0" w:rsidRDefault="00D938C0">
      <w:pPr>
        <w:pStyle w:val="ConsPlusTitle"/>
        <w:jc w:val="center"/>
      </w:pPr>
      <w:r>
        <w:t>Способы лесовосстановления в зависимости</w:t>
      </w:r>
    </w:p>
    <w:p w:rsidR="00D938C0" w:rsidRDefault="00D938C0">
      <w:pPr>
        <w:pStyle w:val="ConsPlusTitle"/>
        <w:jc w:val="center"/>
      </w:pPr>
      <w:r>
        <w:t>от количества жизнеспособного подроста и молодняка основных</w:t>
      </w:r>
    </w:p>
    <w:p w:rsidR="00D938C0" w:rsidRDefault="00D938C0">
      <w:pPr>
        <w:pStyle w:val="ConsPlusTitle"/>
        <w:jc w:val="center"/>
      </w:pPr>
      <w:r>
        <w:t>лесных древесных пород</w:t>
      </w:r>
    </w:p>
    <w:p w:rsidR="00D938C0" w:rsidRDefault="00D938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1464"/>
        <w:gridCol w:w="1128"/>
        <w:gridCol w:w="2948"/>
        <w:gridCol w:w="1871"/>
      </w:tblGrid>
      <w:tr w:rsidR="00D938C0">
        <w:tc>
          <w:tcPr>
            <w:tcW w:w="3051" w:type="dxa"/>
            <w:gridSpan w:val="2"/>
          </w:tcPr>
          <w:p w:rsidR="00D938C0" w:rsidRDefault="00D938C0">
            <w:pPr>
              <w:pStyle w:val="ConsPlusNormal"/>
              <w:jc w:val="center"/>
            </w:pPr>
            <w:r>
              <w:t>Способы лесовосстановления</w:t>
            </w:r>
          </w:p>
        </w:tc>
        <w:tc>
          <w:tcPr>
            <w:tcW w:w="1128" w:type="dxa"/>
          </w:tcPr>
          <w:p w:rsidR="00D938C0" w:rsidRDefault="00D938C0">
            <w:pPr>
              <w:pStyle w:val="ConsPlusNormal"/>
              <w:jc w:val="center"/>
            </w:pPr>
            <w:r>
              <w:t>Древесные породы</w:t>
            </w:r>
          </w:p>
        </w:tc>
        <w:tc>
          <w:tcPr>
            <w:tcW w:w="2948" w:type="dxa"/>
          </w:tcPr>
          <w:p w:rsidR="00D938C0" w:rsidRDefault="00D938C0">
            <w:pPr>
              <w:pStyle w:val="ConsPlusNormal"/>
              <w:jc w:val="center"/>
            </w:pPr>
            <w:r>
              <w:t>Группы типов леса, типы лесорастительных условий</w:t>
            </w:r>
          </w:p>
        </w:tc>
        <w:tc>
          <w:tcPr>
            <w:tcW w:w="1871" w:type="dxa"/>
          </w:tcPr>
          <w:p w:rsidR="00D938C0" w:rsidRDefault="00D938C0">
            <w:pPr>
              <w:pStyle w:val="ConsPlusNormal"/>
              <w:jc w:val="center"/>
            </w:pPr>
            <w:r>
              <w:t>Количество жизнеспособного подроста и молодняка, тыс. штук на 1 га</w:t>
            </w:r>
          </w:p>
        </w:tc>
      </w:tr>
      <w:tr w:rsidR="00D938C0">
        <w:tc>
          <w:tcPr>
            <w:tcW w:w="3051" w:type="dxa"/>
            <w:gridSpan w:val="2"/>
          </w:tcPr>
          <w:p w:rsidR="00D938C0" w:rsidRDefault="00D938C0">
            <w:pPr>
              <w:pStyle w:val="ConsPlusNormal"/>
              <w:jc w:val="center"/>
            </w:pPr>
            <w:r>
              <w:t>1</w:t>
            </w:r>
          </w:p>
        </w:tc>
        <w:tc>
          <w:tcPr>
            <w:tcW w:w="1128" w:type="dxa"/>
          </w:tcPr>
          <w:p w:rsidR="00D938C0" w:rsidRDefault="00D938C0">
            <w:pPr>
              <w:pStyle w:val="ConsPlusNormal"/>
              <w:jc w:val="center"/>
            </w:pPr>
            <w:r>
              <w:t>2</w:t>
            </w:r>
          </w:p>
        </w:tc>
        <w:tc>
          <w:tcPr>
            <w:tcW w:w="2948" w:type="dxa"/>
          </w:tcPr>
          <w:p w:rsidR="00D938C0" w:rsidRDefault="00D938C0">
            <w:pPr>
              <w:pStyle w:val="ConsPlusNormal"/>
              <w:jc w:val="center"/>
            </w:pPr>
            <w:r>
              <w:t>3</w:t>
            </w:r>
          </w:p>
        </w:tc>
        <w:tc>
          <w:tcPr>
            <w:tcW w:w="1871" w:type="dxa"/>
          </w:tcPr>
          <w:p w:rsidR="00D938C0" w:rsidRDefault="00D938C0">
            <w:pPr>
              <w:pStyle w:val="ConsPlusNormal"/>
              <w:jc w:val="center"/>
            </w:pPr>
            <w:r>
              <w:t>4</w:t>
            </w:r>
          </w:p>
        </w:tc>
      </w:tr>
      <w:tr w:rsidR="00D938C0">
        <w:tc>
          <w:tcPr>
            <w:tcW w:w="1587" w:type="dxa"/>
            <w:vMerge w:val="restart"/>
          </w:tcPr>
          <w:p w:rsidR="00D938C0" w:rsidRDefault="00D938C0">
            <w:pPr>
              <w:pStyle w:val="ConsPlusNormal"/>
              <w:jc w:val="center"/>
            </w:pPr>
            <w:r>
              <w:t>Естественное лесовосстановление</w:t>
            </w:r>
          </w:p>
        </w:tc>
        <w:tc>
          <w:tcPr>
            <w:tcW w:w="1464" w:type="dxa"/>
            <w:vMerge w:val="restart"/>
          </w:tcPr>
          <w:p w:rsidR="00D938C0" w:rsidRDefault="00D938C0">
            <w:pPr>
              <w:pStyle w:val="ConsPlusNormal"/>
              <w:jc w:val="center"/>
            </w:pPr>
            <w:r>
              <w:t>путем мероприятий по сохранению подроста, уход за подростом</w:t>
            </w:r>
          </w:p>
        </w:tc>
        <w:tc>
          <w:tcPr>
            <w:tcW w:w="1128" w:type="dxa"/>
            <w:vMerge w:val="restart"/>
          </w:tcPr>
          <w:p w:rsidR="00D938C0" w:rsidRDefault="00D938C0">
            <w:pPr>
              <w:pStyle w:val="ConsPlusNormal"/>
              <w:jc w:val="center"/>
            </w:pPr>
            <w:r>
              <w:t>Сосна, лиственница</w:t>
            </w:r>
          </w:p>
        </w:tc>
        <w:tc>
          <w:tcPr>
            <w:tcW w:w="2948" w:type="dxa"/>
          </w:tcPr>
          <w:p w:rsidR="00D938C0" w:rsidRDefault="00D938C0">
            <w:pPr>
              <w:pStyle w:val="ConsPlusNormal"/>
            </w:pPr>
            <w:r>
              <w:t>Лишайниковые, каменистые, мертвопокровные, остепненные</w:t>
            </w:r>
          </w:p>
        </w:tc>
        <w:tc>
          <w:tcPr>
            <w:tcW w:w="1871" w:type="dxa"/>
          </w:tcPr>
          <w:p w:rsidR="00D938C0" w:rsidRDefault="00D938C0">
            <w:pPr>
              <w:pStyle w:val="ConsPlusNormal"/>
              <w:jc w:val="center"/>
            </w:pPr>
            <w:r>
              <w:t>Более 4</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Брусничные, рододендровые, травяные</w:t>
            </w:r>
          </w:p>
        </w:tc>
        <w:tc>
          <w:tcPr>
            <w:tcW w:w="1871" w:type="dxa"/>
          </w:tcPr>
          <w:p w:rsidR="00D938C0" w:rsidRDefault="00D938C0">
            <w:pPr>
              <w:pStyle w:val="ConsPlusNormal"/>
              <w:jc w:val="center"/>
            </w:pPr>
            <w:r>
              <w:t>Более 3,5</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Зеленомошные, черничные, разнотравные</w:t>
            </w:r>
          </w:p>
        </w:tc>
        <w:tc>
          <w:tcPr>
            <w:tcW w:w="1871" w:type="dxa"/>
          </w:tcPr>
          <w:p w:rsidR="00D938C0" w:rsidRDefault="00D938C0">
            <w:pPr>
              <w:pStyle w:val="ConsPlusNormal"/>
              <w:jc w:val="center"/>
            </w:pPr>
            <w:r>
              <w:t>Более 3</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Крупнотравные, долгомошные, травяно-болотные, сфагновые</w:t>
            </w:r>
          </w:p>
        </w:tc>
        <w:tc>
          <w:tcPr>
            <w:tcW w:w="1871" w:type="dxa"/>
          </w:tcPr>
          <w:p w:rsidR="00D938C0" w:rsidRDefault="00D938C0">
            <w:pPr>
              <w:pStyle w:val="ConsPlusNormal"/>
              <w:jc w:val="center"/>
            </w:pPr>
            <w:r>
              <w:t>Более 2</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val="restart"/>
          </w:tcPr>
          <w:p w:rsidR="00D938C0" w:rsidRDefault="00D938C0">
            <w:pPr>
              <w:pStyle w:val="ConsPlusNormal"/>
              <w:jc w:val="center"/>
            </w:pPr>
            <w:r>
              <w:t>Ель, пихта, кедр</w:t>
            </w:r>
          </w:p>
        </w:tc>
        <w:tc>
          <w:tcPr>
            <w:tcW w:w="2948" w:type="dxa"/>
          </w:tcPr>
          <w:p w:rsidR="00D938C0" w:rsidRDefault="00D938C0">
            <w:pPr>
              <w:pStyle w:val="ConsPlusNormal"/>
            </w:pPr>
            <w:r>
              <w:t>Зеленомошные, черничные, разнотравные, папоротниковые, кисличные</w:t>
            </w:r>
          </w:p>
        </w:tc>
        <w:tc>
          <w:tcPr>
            <w:tcW w:w="1871" w:type="dxa"/>
          </w:tcPr>
          <w:p w:rsidR="00D938C0" w:rsidRDefault="00D938C0">
            <w:pPr>
              <w:pStyle w:val="ConsPlusNormal"/>
              <w:jc w:val="center"/>
            </w:pPr>
            <w:r>
              <w:t>Более 2,5</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Долгомошные, сфагновые, крупнотравные,</w:t>
            </w:r>
          </w:p>
        </w:tc>
        <w:tc>
          <w:tcPr>
            <w:tcW w:w="1871" w:type="dxa"/>
          </w:tcPr>
          <w:p w:rsidR="00D938C0" w:rsidRDefault="00D938C0">
            <w:pPr>
              <w:pStyle w:val="ConsPlusNormal"/>
              <w:jc w:val="center"/>
            </w:pPr>
            <w:r>
              <w:t>Более 2</w:t>
            </w:r>
          </w:p>
        </w:tc>
      </w:tr>
      <w:tr w:rsidR="00D938C0">
        <w:tc>
          <w:tcPr>
            <w:tcW w:w="1587" w:type="dxa"/>
            <w:vMerge/>
          </w:tcPr>
          <w:p w:rsidR="00D938C0" w:rsidRDefault="00D938C0">
            <w:pPr>
              <w:pStyle w:val="ConsPlusNormal"/>
            </w:pPr>
          </w:p>
        </w:tc>
        <w:tc>
          <w:tcPr>
            <w:tcW w:w="1464" w:type="dxa"/>
            <w:vMerge w:val="restart"/>
          </w:tcPr>
          <w:p w:rsidR="00D938C0" w:rsidRDefault="00D938C0">
            <w:pPr>
              <w:pStyle w:val="ConsPlusNormal"/>
              <w:jc w:val="center"/>
            </w:pPr>
            <w:r>
              <w:t>путем минерализации почвы, оставление семенников</w:t>
            </w:r>
          </w:p>
        </w:tc>
        <w:tc>
          <w:tcPr>
            <w:tcW w:w="1128" w:type="dxa"/>
            <w:vMerge w:val="restart"/>
          </w:tcPr>
          <w:p w:rsidR="00D938C0" w:rsidRDefault="00D938C0">
            <w:pPr>
              <w:pStyle w:val="ConsPlusNormal"/>
              <w:jc w:val="center"/>
            </w:pPr>
            <w:r>
              <w:t>Сосна, лиственница</w:t>
            </w:r>
          </w:p>
        </w:tc>
        <w:tc>
          <w:tcPr>
            <w:tcW w:w="2948" w:type="dxa"/>
          </w:tcPr>
          <w:p w:rsidR="00D938C0" w:rsidRDefault="00D938C0">
            <w:pPr>
              <w:pStyle w:val="ConsPlusNormal"/>
            </w:pPr>
            <w:r>
              <w:t>Лишайниковые, каменистые, мертвопокровные, каменистые, остепненные</w:t>
            </w:r>
          </w:p>
        </w:tc>
        <w:tc>
          <w:tcPr>
            <w:tcW w:w="1871" w:type="dxa"/>
          </w:tcPr>
          <w:p w:rsidR="00D938C0" w:rsidRDefault="00D938C0">
            <w:pPr>
              <w:pStyle w:val="ConsPlusNormal"/>
              <w:jc w:val="center"/>
            </w:pPr>
            <w:r>
              <w:t>0 - 4</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Брусничные, рододендровые, травяные</w:t>
            </w:r>
          </w:p>
        </w:tc>
        <w:tc>
          <w:tcPr>
            <w:tcW w:w="1871" w:type="dxa"/>
          </w:tcPr>
          <w:p w:rsidR="00D938C0" w:rsidRDefault="00D938C0">
            <w:pPr>
              <w:pStyle w:val="ConsPlusNormal"/>
              <w:jc w:val="center"/>
            </w:pPr>
            <w:r>
              <w:t>0 - 3,5</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Зеленомошные, черничные, разнотравные</w:t>
            </w:r>
          </w:p>
        </w:tc>
        <w:tc>
          <w:tcPr>
            <w:tcW w:w="1871" w:type="dxa"/>
          </w:tcPr>
          <w:p w:rsidR="00D938C0" w:rsidRDefault="00D938C0">
            <w:pPr>
              <w:pStyle w:val="ConsPlusNormal"/>
              <w:jc w:val="center"/>
            </w:pPr>
            <w:r>
              <w:t>0 - 3</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val="restart"/>
          </w:tcPr>
          <w:p w:rsidR="00D938C0" w:rsidRDefault="00D938C0">
            <w:pPr>
              <w:pStyle w:val="ConsPlusNormal"/>
              <w:jc w:val="center"/>
            </w:pPr>
            <w:r>
              <w:t>Ель, пихта, кедр</w:t>
            </w:r>
          </w:p>
        </w:tc>
        <w:tc>
          <w:tcPr>
            <w:tcW w:w="2948" w:type="dxa"/>
          </w:tcPr>
          <w:p w:rsidR="00D938C0" w:rsidRDefault="00D938C0">
            <w:pPr>
              <w:pStyle w:val="ConsPlusNormal"/>
            </w:pPr>
            <w:r>
              <w:t>Крупнотравные, травяно-болотные, долгомошные, сфагновые</w:t>
            </w:r>
          </w:p>
        </w:tc>
        <w:tc>
          <w:tcPr>
            <w:tcW w:w="1871" w:type="dxa"/>
          </w:tcPr>
          <w:p w:rsidR="00D938C0" w:rsidRDefault="00D938C0">
            <w:pPr>
              <w:pStyle w:val="ConsPlusNormal"/>
              <w:jc w:val="center"/>
            </w:pPr>
            <w:r>
              <w:t>0 - 2,0</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Зеленомошные, черничные, папоротниковые</w:t>
            </w:r>
          </w:p>
        </w:tc>
        <w:tc>
          <w:tcPr>
            <w:tcW w:w="1871" w:type="dxa"/>
          </w:tcPr>
          <w:p w:rsidR="00D938C0" w:rsidRDefault="00D938C0">
            <w:pPr>
              <w:pStyle w:val="ConsPlusNormal"/>
              <w:jc w:val="center"/>
            </w:pPr>
            <w:r>
              <w:t>0 - 2,5</w:t>
            </w:r>
          </w:p>
        </w:tc>
      </w:tr>
    </w:tbl>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right"/>
        <w:outlineLvl w:val="1"/>
      </w:pPr>
      <w:r>
        <w:t>Приложение 38</w:t>
      </w:r>
    </w:p>
    <w:p w:rsidR="00D938C0" w:rsidRDefault="00D938C0">
      <w:pPr>
        <w:pStyle w:val="ConsPlusNormal"/>
        <w:jc w:val="right"/>
      </w:pPr>
      <w:r>
        <w:t>к Правилам лесовосстановления</w:t>
      </w:r>
    </w:p>
    <w:p w:rsidR="00D938C0" w:rsidRDefault="00D938C0">
      <w:pPr>
        <w:pStyle w:val="ConsPlusNormal"/>
        <w:jc w:val="both"/>
      </w:pPr>
    </w:p>
    <w:p w:rsidR="00D938C0" w:rsidRDefault="00D938C0">
      <w:pPr>
        <w:pStyle w:val="ConsPlusTitle"/>
        <w:jc w:val="center"/>
      </w:pPr>
      <w:r>
        <w:t>ТРЕБОВАНИЯ (КРИТЕРИИ)</w:t>
      </w:r>
    </w:p>
    <w:p w:rsidR="00D938C0" w:rsidRDefault="00D938C0">
      <w:pPr>
        <w:pStyle w:val="ConsPlusTitle"/>
        <w:jc w:val="center"/>
      </w:pPr>
      <w:r>
        <w:t>К ЛЕСОВОССТАНОВЛЕНИЮ В ЗАПАДНО-СИБИРСКОМ РАЙОНЕ ПРИТУНДРОВЫХ</w:t>
      </w:r>
    </w:p>
    <w:p w:rsidR="00D938C0" w:rsidRDefault="00D938C0">
      <w:pPr>
        <w:pStyle w:val="ConsPlusTitle"/>
        <w:jc w:val="center"/>
      </w:pPr>
      <w:r>
        <w:t>ЛЕСОВ И РЕДКОСТОЙНОЙ ТАЙГИ</w:t>
      </w:r>
    </w:p>
    <w:p w:rsidR="00D938C0" w:rsidRDefault="00D938C0">
      <w:pPr>
        <w:pStyle w:val="ConsPlusNormal"/>
        <w:jc w:val="both"/>
      </w:pPr>
    </w:p>
    <w:p w:rsidR="00D938C0" w:rsidRDefault="00D938C0">
      <w:pPr>
        <w:pStyle w:val="ConsPlusNormal"/>
        <w:jc w:val="right"/>
        <w:outlineLvl w:val="2"/>
      </w:pPr>
      <w:r>
        <w:t>Таблица 1</w:t>
      </w:r>
    </w:p>
    <w:p w:rsidR="00D938C0" w:rsidRDefault="00D938C0">
      <w:pPr>
        <w:pStyle w:val="ConsPlusNormal"/>
        <w:jc w:val="both"/>
      </w:pPr>
    </w:p>
    <w:p w:rsidR="00D938C0" w:rsidRDefault="00D938C0">
      <w:pPr>
        <w:pStyle w:val="ConsPlusTitle"/>
        <w:jc w:val="center"/>
      </w:pPr>
      <w:r>
        <w:t>Требования (критерии) к посадочному материалу лесных</w:t>
      </w:r>
    </w:p>
    <w:p w:rsidR="00D938C0" w:rsidRDefault="00D938C0">
      <w:pPr>
        <w:pStyle w:val="ConsPlusTitle"/>
        <w:jc w:val="center"/>
      </w:pPr>
      <w:r>
        <w:t>древесных пород и молоднякам, площади которых подлежат</w:t>
      </w:r>
    </w:p>
    <w:p w:rsidR="00D938C0" w:rsidRDefault="00D938C0">
      <w:pPr>
        <w:pStyle w:val="ConsPlusTitle"/>
        <w:jc w:val="center"/>
      </w:pPr>
      <w:r>
        <w:t>отнесению к землям, на которых расположены леса</w:t>
      </w:r>
    </w:p>
    <w:p w:rsidR="00D938C0" w:rsidRDefault="00D938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4"/>
        <w:gridCol w:w="680"/>
        <w:gridCol w:w="964"/>
        <w:gridCol w:w="794"/>
        <w:gridCol w:w="1587"/>
        <w:gridCol w:w="1417"/>
        <w:gridCol w:w="1077"/>
        <w:gridCol w:w="964"/>
      </w:tblGrid>
      <w:tr w:rsidR="00D938C0">
        <w:tc>
          <w:tcPr>
            <w:tcW w:w="1584" w:type="dxa"/>
            <w:vMerge w:val="restart"/>
          </w:tcPr>
          <w:p w:rsidR="00D938C0" w:rsidRDefault="00D938C0">
            <w:pPr>
              <w:pStyle w:val="ConsPlusNormal"/>
              <w:jc w:val="center"/>
            </w:pPr>
            <w:r>
              <w:t>Древесные породы</w:t>
            </w:r>
          </w:p>
        </w:tc>
        <w:tc>
          <w:tcPr>
            <w:tcW w:w="2438" w:type="dxa"/>
            <w:gridSpan w:val="3"/>
          </w:tcPr>
          <w:p w:rsidR="00D938C0" w:rsidRDefault="00D938C0">
            <w:pPr>
              <w:pStyle w:val="ConsPlusNormal"/>
              <w:jc w:val="center"/>
            </w:pPr>
            <w:r>
              <w:t>Требования к посадочному материалу</w:t>
            </w:r>
          </w:p>
        </w:tc>
        <w:tc>
          <w:tcPr>
            <w:tcW w:w="5045" w:type="dxa"/>
            <w:gridSpan w:val="4"/>
          </w:tcPr>
          <w:p w:rsidR="00D938C0" w:rsidRDefault="00D938C0">
            <w:pPr>
              <w:pStyle w:val="ConsPlusNormal"/>
              <w:jc w:val="center"/>
            </w:pPr>
            <w:r>
              <w:t>Требования (критерии) к молоднякам, площади которых подлежат отнесению к землям, на которых расположены леса</w:t>
            </w:r>
          </w:p>
        </w:tc>
      </w:tr>
      <w:tr w:rsidR="00D938C0">
        <w:tc>
          <w:tcPr>
            <w:tcW w:w="1584" w:type="dxa"/>
            <w:vMerge/>
          </w:tcPr>
          <w:p w:rsidR="00D938C0" w:rsidRDefault="00D938C0">
            <w:pPr>
              <w:pStyle w:val="ConsPlusNormal"/>
            </w:pPr>
          </w:p>
        </w:tc>
        <w:tc>
          <w:tcPr>
            <w:tcW w:w="680" w:type="dxa"/>
          </w:tcPr>
          <w:p w:rsidR="00D938C0" w:rsidRDefault="00D938C0">
            <w:pPr>
              <w:pStyle w:val="ConsPlusNormal"/>
              <w:jc w:val="center"/>
            </w:pPr>
            <w:r>
              <w:t>возраст не менее, лет</w:t>
            </w:r>
          </w:p>
        </w:tc>
        <w:tc>
          <w:tcPr>
            <w:tcW w:w="964" w:type="dxa"/>
          </w:tcPr>
          <w:p w:rsidR="00D938C0" w:rsidRDefault="00D938C0">
            <w:pPr>
              <w:pStyle w:val="ConsPlusNormal"/>
              <w:jc w:val="center"/>
            </w:pPr>
            <w:r>
              <w:t>диаметр стволика у корневой шейки не менее, мм</w:t>
            </w:r>
          </w:p>
        </w:tc>
        <w:tc>
          <w:tcPr>
            <w:tcW w:w="794" w:type="dxa"/>
          </w:tcPr>
          <w:p w:rsidR="00D938C0" w:rsidRDefault="00D938C0">
            <w:pPr>
              <w:pStyle w:val="ConsPlusNormal"/>
              <w:jc w:val="center"/>
            </w:pPr>
            <w:r>
              <w:t>высота стволика не менее, см</w:t>
            </w:r>
          </w:p>
        </w:tc>
        <w:tc>
          <w:tcPr>
            <w:tcW w:w="1587" w:type="dxa"/>
          </w:tcPr>
          <w:p w:rsidR="00D938C0" w:rsidRDefault="00D938C0">
            <w:pPr>
              <w:pStyle w:val="ConsPlusNormal"/>
              <w:jc w:val="center"/>
            </w:pPr>
            <w:r>
              <w:t>группа типов леса или типов лесорастительных условий</w:t>
            </w:r>
          </w:p>
        </w:tc>
        <w:tc>
          <w:tcPr>
            <w:tcW w:w="1417" w:type="dxa"/>
          </w:tcPr>
          <w:p w:rsidR="00D938C0" w:rsidRDefault="00D938C0">
            <w:pPr>
              <w:pStyle w:val="ConsPlusNormal"/>
              <w:jc w:val="center"/>
            </w:pPr>
            <w:r>
              <w:t>возраст (к молоднякам, созданным искусственным или комбинированным способом) не менее, лет</w:t>
            </w:r>
          </w:p>
        </w:tc>
        <w:tc>
          <w:tcPr>
            <w:tcW w:w="1077" w:type="dxa"/>
          </w:tcPr>
          <w:p w:rsidR="00D938C0" w:rsidRDefault="00D938C0">
            <w:pPr>
              <w:pStyle w:val="ConsPlusNormal"/>
              <w:jc w:val="center"/>
            </w:pPr>
            <w:r>
              <w:t>количество деревьев основных пород не менее, тыс. шт. на 1 га</w:t>
            </w:r>
          </w:p>
        </w:tc>
        <w:tc>
          <w:tcPr>
            <w:tcW w:w="964" w:type="dxa"/>
          </w:tcPr>
          <w:p w:rsidR="00D938C0" w:rsidRDefault="00D938C0">
            <w:pPr>
              <w:pStyle w:val="ConsPlusNormal"/>
              <w:jc w:val="center"/>
            </w:pPr>
            <w:r>
              <w:t>средняя высота деревье в основных пород не менее, м</w:t>
            </w:r>
          </w:p>
        </w:tc>
      </w:tr>
      <w:tr w:rsidR="00D938C0">
        <w:tc>
          <w:tcPr>
            <w:tcW w:w="1584" w:type="dxa"/>
          </w:tcPr>
          <w:p w:rsidR="00D938C0" w:rsidRDefault="00D938C0">
            <w:pPr>
              <w:pStyle w:val="ConsPlusNormal"/>
              <w:jc w:val="center"/>
            </w:pPr>
            <w:r>
              <w:t>1</w:t>
            </w:r>
          </w:p>
        </w:tc>
        <w:tc>
          <w:tcPr>
            <w:tcW w:w="680" w:type="dxa"/>
          </w:tcPr>
          <w:p w:rsidR="00D938C0" w:rsidRDefault="00D938C0">
            <w:pPr>
              <w:pStyle w:val="ConsPlusNormal"/>
              <w:jc w:val="center"/>
            </w:pPr>
            <w:r>
              <w:t>2</w:t>
            </w:r>
          </w:p>
        </w:tc>
        <w:tc>
          <w:tcPr>
            <w:tcW w:w="964" w:type="dxa"/>
          </w:tcPr>
          <w:p w:rsidR="00D938C0" w:rsidRDefault="00D938C0">
            <w:pPr>
              <w:pStyle w:val="ConsPlusNormal"/>
              <w:jc w:val="center"/>
            </w:pPr>
            <w:r>
              <w:t>3</w:t>
            </w:r>
          </w:p>
        </w:tc>
        <w:tc>
          <w:tcPr>
            <w:tcW w:w="794" w:type="dxa"/>
          </w:tcPr>
          <w:p w:rsidR="00D938C0" w:rsidRDefault="00D938C0">
            <w:pPr>
              <w:pStyle w:val="ConsPlusNormal"/>
              <w:jc w:val="center"/>
            </w:pPr>
            <w:r>
              <w:t>4</w:t>
            </w:r>
          </w:p>
        </w:tc>
        <w:tc>
          <w:tcPr>
            <w:tcW w:w="1587" w:type="dxa"/>
          </w:tcPr>
          <w:p w:rsidR="00D938C0" w:rsidRDefault="00D938C0">
            <w:pPr>
              <w:pStyle w:val="ConsPlusNormal"/>
              <w:jc w:val="center"/>
            </w:pPr>
            <w:r>
              <w:t>5</w:t>
            </w:r>
          </w:p>
        </w:tc>
        <w:tc>
          <w:tcPr>
            <w:tcW w:w="1417" w:type="dxa"/>
          </w:tcPr>
          <w:p w:rsidR="00D938C0" w:rsidRDefault="00D938C0">
            <w:pPr>
              <w:pStyle w:val="ConsPlusNormal"/>
              <w:jc w:val="center"/>
            </w:pPr>
            <w:r>
              <w:t>6</w:t>
            </w:r>
          </w:p>
        </w:tc>
        <w:tc>
          <w:tcPr>
            <w:tcW w:w="1077" w:type="dxa"/>
          </w:tcPr>
          <w:p w:rsidR="00D938C0" w:rsidRDefault="00D938C0">
            <w:pPr>
              <w:pStyle w:val="ConsPlusNormal"/>
              <w:jc w:val="center"/>
            </w:pPr>
            <w:r>
              <w:t>7</w:t>
            </w:r>
          </w:p>
        </w:tc>
        <w:tc>
          <w:tcPr>
            <w:tcW w:w="964" w:type="dxa"/>
          </w:tcPr>
          <w:p w:rsidR="00D938C0" w:rsidRDefault="00D938C0">
            <w:pPr>
              <w:pStyle w:val="ConsPlusNormal"/>
              <w:jc w:val="center"/>
            </w:pPr>
            <w:r>
              <w:t>8</w:t>
            </w:r>
          </w:p>
        </w:tc>
      </w:tr>
      <w:tr w:rsidR="00D938C0">
        <w:tc>
          <w:tcPr>
            <w:tcW w:w="1584" w:type="dxa"/>
            <w:vMerge w:val="restart"/>
          </w:tcPr>
          <w:p w:rsidR="00D938C0" w:rsidRDefault="00D938C0">
            <w:pPr>
              <w:pStyle w:val="ConsPlusNormal"/>
            </w:pPr>
            <w:r>
              <w:t>Ель сибирская</w:t>
            </w:r>
          </w:p>
        </w:tc>
        <w:tc>
          <w:tcPr>
            <w:tcW w:w="680" w:type="dxa"/>
            <w:vMerge w:val="restart"/>
          </w:tcPr>
          <w:p w:rsidR="00D938C0" w:rsidRDefault="00D938C0">
            <w:pPr>
              <w:pStyle w:val="ConsPlusNormal"/>
              <w:jc w:val="center"/>
            </w:pPr>
            <w:r>
              <w:t>4</w:t>
            </w:r>
          </w:p>
        </w:tc>
        <w:tc>
          <w:tcPr>
            <w:tcW w:w="964" w:type="dxa"/>
            <w:vMerge w:val="restart"/>
          </w:tcPr>
          <w:p w:rsidR="00D938C0" w:rsidRDefault="00D938C0">
            <w:pPr>
              <w:pStyle w:val="ConsPlusNormal"/>
              <w:jc w:val="center"/>
            </w:pPr>
            <w:r>
              <w:t>2,0</w:t>
            </w:r>
          </w:p>
        </w:tc>
        <w:tc>
          <w:tcPr>
            <w:tcW w:w="794" w:type="dxa"/>
            <w:vMerge w:val="restart"/>
          </w:tcPr>
          <w:p w:rsidR="00D938C0" w:rsidRDefault="00D938C0">
            <w:pPr>
              <w:pStyle w:val="ConsPlusNormal"/>
              <w:jc w:val="center"/>
            </w:pPr>
            <w:r>
              <w:t>10</w:t>
            </w:r>
          </w:p>
        </w:tc>
        <w:tc>
          <w:tcPr>
            <w:tcW w:w="1587" w:type="dxa"/>
          </w:tcPr>
          <w:p w:rsidR="00D938C0" w:rsidRDefault="00D938C0">
            <w:pPr>
              <w:pStyle w:val="ConsPlusNormal"/>
              <w:jc w:val="center"/>
            </w:pPr>
            <w:r>
              <w:t>Мшистая, травяная, сложная</w:t>
            </w:r>
          </w:p>
        </w:tc>
        <w:tc>
          <w:tcPr>
            <w:tcW w:w="1417" w:type="dxa"/>
          </w:tcPr>
          <w:p w:rsidR="00D938C0" w:rsidRDefault="00D938C0">
            <w:pPr>
              <w:pStyle w:val="ConsPlusNormal"/>
              <w:jc w:val="center"/>
            </w:pPr>
            <w:r>
              <w:t>-</w:t>
            </w:r>
          </w:p>
        </w:tc>
        <w:tc>
          <w:tcPr>
            <w:tcW w:w="1077" w:type="dxa"/>
          </w:tcPr>
          <w:p w:rsidR="00D938C0" w:rsidRDefault="00D938C0">
            <w:pPr>
              <w:pStyle w:val="ConsPlusNormal"/>
              <w:jc w:val="center"/>
            </w:pPr>
            <w:r>
              <w:t>2,0</w:t>
            </w:r>
          </w:p>
        </w:tc>
        <w:tc>
          <w:tcPr>
            <w:tcW w:w="964" w:type="dxa"/>
          </w:tcPr>
          <w:p w:rsidR="00D938C0" w:rsidRDefault="00D938C0">
            <w:pPr>
              <w:pStyle w:val="ConsPlusNormal"/>
              <w:jc w:val="center"/>
            </w:pPr>
            <w:r>
              <w:t>0,8</w:t>
            </w:r>
          </w:p>
        </w:tc>
      </w:tr>
      <w:tr w:rsidR="00D938C0">
        <w:tc>
          <w:tcPr>
            <w:tcW w:w="1584" w:type="dxa"/>
            <w:vMerge/>
          </w:tcPr>
          <w:p w:rsidR="00D938C0" w:rsidRDefault="00D938C0">
            <w:pPr>
              <w:pStyle w:val="ConsPlusNormal"/>
            </w:pPr>
          </w:p>
        </w:tc>
        <w:tc>
          <w:tcPr>
            <w:tcW w:w="680" w:type="dxa"/>
            <w:vMerge/>
          </w:tcPr>
          <w:p w:rsidR="00D938C0" w:rsidRDefault="00D938C0">
            <w:pPr>
              <w:pStyle w:val="ConsPlusNormal"/>
            </w:pPr>
          </w:p>
        </w:tc>
        <w:tc>
          <w:tcPr>
            <w:tcW w:w="964" w:type="dxa"/>
            <w:vMerge/>
          </w:tcPr>
          <w:p w:rsidR="00D938C0" w:rsidRDefault="00D938C0">
            <w:pPr>
              <w:pStyle w:val="ConsPlusNormal"/>
            </w:pPr>
          </w:p>
        </w:tc>
        <w:tc>
          <w:tcPr>
            <w:tcW w:w="794" w:type="dxa"/>
            <w:vMerge/>
          </w:tcPr>
          <w:p w:rsidR="00D938C0" w:rsidRDefault="00D938C0">
            <w:pPr>
              <w:pStyle w:val="ConsPlusNormal"/>
            </w:pPr>
          </w:p>
        </w:tc>
        <w:tc>
          <w:tcPr>
            <w:tcW w:w="1587" w:type="dxa"/>
          </w:tcPr>
          <w:p w:rsidR="00D938C0" w:rsidRDefault="00D938C0">
            <w:pPr>
              <w:pStyle w:val="ConsPlusNormal"/>
              <w:jc w:val="center"/>
            </w:pPr>
            <w:r>
              <w:t>Черничная, долгомошная</w:t>
            </w:r>
          </w:p>
        </w:tc>
        <w:tc>
          <w:tcPr>
            <w:tcW w:w="1417" w:type="dxa"/>
          </w:tcPr>
          <w:p w:rsidR="00D938C0" w:rsidRDefault="00D938C0">
            <w:pPr>
              <w:pStyle w:val="ConsPlusNormal"/>
              <w:jc w:val="center"/>
            </w:pPr>
            <w:r>
              <w:t>-</w:t>
            </w:r>
          </w:p>
        </w:tc>
        <w:tc>
          <w:tcPr>
            <w:tcW w:w="1077" w:type="dxa"/>
          </w:tcPr>
          <w:p w:rsidR="00D938C0" w:rsidRDefault="00D938C0">
            <w:pPr>
              <w:pStyle w:val="ConsPlusNormal"/>
              <w:jc w:val="center"/>
            </w:pPr>
            <w:r>
              <w:t>1,5</w:t>
            </w:r>
          </w:p>
        </w:tc>
        <w:tc>
          <w:tcPr>
            <w:tcW w:w="964" w:type="dxa"/>
          </w:tcPr>
          <w:p w:rsidR="00D938C0" w:rsidRDefault="00D938C0">
            <w:pPr>
              <w:pStyle w:val="ConsPlusNormal"/>
              <w:jc w:val="center"/>
            </w:pPr>
            <w:r>
              <w:t>0,7</w:t>
            </w:r>
          </w:p>
        </w:tc>
      </w:tr>
      <w:tr w:rsidR="00D938C0">
        <w:tc>
          <w:tcPr>
            <w:tcW w:w="1584" w:type="dxa"/>
          </w:tcPr>
          <w:p w:rsidR="00D938C0" w:rsidRDefault="00D938C0">
            <w:pPr>
              <w:pStyle w:val="ConsPlusNormal"/>
            </w:pPr>
            <w:r>
              <w:t>Лиственница сибирская</w:t>
            </w:r>
          </w:p>
        </w:tc>
        <w:tc>
          <w:tcPr>
            <w:tcW w:w="680" w:type="dxa"/>
          </w:tcPr>
          <w:p w:rsidR="00D938C0" w:rsidRDefault="00D938C0">
            <w:pPr>
              <w:pStyle w:val="ConsPlusNormal"/>
              <w:jc w:val="center"/>
            </w:pPr>
            <w:r>
              <w:t>3</w:t>
            </w:r>
          </w:p>
        </w:tc>
        <w:tc>
          <w:tcPr>
            <w:tcW w:w="964" w:type="dxa"/>
          </w:tcPr>
          <w:p w:rsidR="00D938C0" w:rsidRDefault="00D938C0">
            <w:pPr>
              <w:pStyle w:val="ConsPlusNormal"/>
              <w:jc w:val="center"/>
            </w:pPr>
            <w:r>
              <w:t>2,0</w:t>
            </w:r>
          </w:p>
        </w:tc>
        <w:tc>
          <w:tcPr>
            <w:tcW w:w="794" w:type="dxa"/>
          </w:tcPr>
          <w:p w:rsidR="00D938C0" w:rsidRDefault="00D938C0">
            <w:pPr>
              <w:pStyle w:val="ConsPlusNormal"/>
              <w:jc w:val="center"/>
            </w:pPr>
            <w:r>
              <w:t>12</w:t>
            </w:r>
          </w:p>
        </w:tc>
        <w:tc>
          <w:tcPr>
            <w:tcW w:w="1587" w:type="dxa"/>
          </w:tcPr>
          <w:p w:rsidR="00D938C0" w:rsidRDefault="00D938C0">
            <w:pPr>
              <w:pStyle w:val="ConsPlusNormal"/>
              <w:jc w:val="center"/>
            </w:pPr>
            <w:r>
              <w:t>Мшистая, травяная, сложная</w:t>
            </w:r>
          </w:p>
        </w:tc>
        <w:tc>
          <w:tcPr>
            <w:tcW w:w="1417" w:type="dxa"/>
          </w:tcPr>
          <w:p w:rsidR="00D938C0" w:rsidRDefault="00D938C0">
            <w:pPr>
              <w:pStyle w:val="ConsPlusNormal"/>
              <w:jc w:val="center"/>
            </w:pPr>
            <w:r>
              <w:t>-</w:t>
            </w:r>
          </w:p>
        </w:tc>
        <w:tc>
          <w:tcPr>
            <w:tcW w:w="1077" w:type="dxa"/>
          </w:tcPr>
          <w:p w:rsidR="00D938C0" w:rsidRDefault="00D938C0">
            <w:pPr>
              <w:pStyle w:val="ConsPlusNormal"/>
              <w:jc w:val="center"/>
            </w:pPr>
            <w:r>
              <w:t>1,8</w:t>
            </w:r>
          </w:p>
        </w:tc>
        <w:tc>
          <w:tcPr>
            <w:tcW w:w="964" w:type="dxa"/>
          </w:tcPr>
          <w:p w:rsidR="00D938C0" w:rsidRDefault="00D938C0">
            <w:pPr>
              <w:pStyle w:val="ConsPlusNormal"/>
              <w:jc w:val="center"/>
            </w:pPr>
            <w:r>
              <w:t>1,3</w:t>
            </w:r>
          </w:p>
        </w:tc>
      </w:tr>
      <w:tr w:rsidR="00D938C0">
        <w:tc>
          <w:tcPr>
            <w:tcW w:w="1584" w:type="dxa"/>
            <w:vMerge w:val="restart"/>
          </w:tcPr>
          <w:p w:rsidR="00D938C0" w:rsidRDefault="00D938C0">
            <w:pPr>
              <w:pStyle w:val="ConsPlusNormal"/>
            </w:pPr>
            <w:r>
              <w:t>Сосна кедровая сибирская (сибирский кедр)</w:t>
            </w:r>
          </w:p>
        </w:tc>
        <w:tc>
          <w:tcPr>
            <w:tcW w:w="680" w:type="dxa"/>
            <w:vMerge w:val="restart"/>
          </w:tcPr>
          <w:p w:rsidR="00D938C0" w:rsidRDefault="00D938C0">
            <w:pPr>
              <w:pStyle w:val="ConsPlusNormal"/>
              <w:jc w:val="center"/>
            </w:pPr>
            <w:r>
              <w:t>4</w:t>
            </w:r>
          </w:p>
        </w:tc>
        <w:tc>
          <w:tcPr>
            <w:tcW w:w="964" w:type="dxa"/>
            <w:vMerge w:val="restart"/>
          </w:tcPr>
          <w:p w:rsidR="00D938C0" w:rsidRDefault="00D938C0">
            <w:pPr>
              <w:pStyle w:val="ConsPlusNormal"/>
              <w:jc w:val="center"/>
            </w:pPr>
            <w:r>
              <w:t>2,0</w:t>
            </w:r>
          </w:p>
        </w:tc>
        <w:tc>
          <w:tcPr>
            <w:tcW w:w="794" w:type="dxa"/>
            <w:vMerge w:val="restart"/>
          </w:tcPr>
          <w:p w:rsidR="00D938C0" w:rsidRDefault="00D938C0">
            <w:pPr>
              <w:pStyle w:val="ConsPlusNormal"/>
              <w:jc w:val="center"/>
            </w:pPr>
            <w:r>
              <w:t>10</w:t>
            </w:r>
          </w:p>
        </w:tc>
        <w:tc>
          <w:tcPr>
            <w:tcW w:w="1587" w:type="dxa"/>
          </w:tcPr>
          <w:p w:rsidR="00D938C0" w:rsidRDefault="00D938C0">
            <w:pPr>
              <w:pStyle w:val="ConsPlusNormal"/>
              <w:jc w:val="center"/>
            </w:pPr>
            <w:r>
              <w:t>Мшистая, травяная, сложная</w:t>
            </w:r>
          </w:p>
        </w:tc>
        <w:tc>
          <w:tcPr>
            <w:tcW w:w="1417" w:type="dxa"/>
          </w:tcPr>
          <w:p w:rsidR="00D938C0" w:rsidRDefault="00D938C0">
            <w:pPr>
              <w:pStyle w:val="ConsPlusNormal"/>
              <w:jc w:val="center"/>
            </w:pPr>
            <w:r>
              <w:t>-</w:t>
            </w:r>
          </w:p>
        </w:tc>
        <w:tc>
          <w:tcPr>
            <w:tcW w:w="1077" w:type="dxa"/>
          </w:tcPr>
          <w:p w:rsidR="00D938C0" w:rsidRDefault="00D938C0">
            <w:pPr>
              <w:pStyle w:val="ConsPlusNormal"/>
              <w:jc w:val="center"/>
            </w:pPr>
            <w:r>
              <w:t>1,7</w:t>
            </w:r>
          </w:p>
        </w:tc>
        <w:tc>
          <w:tcPr>
            <w:tcW w:w="964" w:type="dxa"/>
          </w:tcPr>
          <w:p w:rsidR="00D938C0" w:rsidRDefault="00D938C0">
            <w:pPr>
              <w:pStyle w:val="ConsPlusNormal"/>
              <w:jc w:val="center"/>
            </w:pPr>
            <w:r>
              <w:t>0,8</w:t>
            </w:r>
          </w:p>
        </w:tc>
      </w:tr>
      <w:tr w:rsidR="00D938C0">
        <w:tc>
          <w:tcPr>
            <w:tcW w:w="1584" w:type="dxa"/>
            <w:vMerge/>
          </w:tcPr>
          <w:p w:rsidR="00D938C0" w:rsidRDefault="00D938C0">
            <w:pPr>
              <w:pStyle w:val="ConsPlusNormal"/>
            </w:pPr>
          </w:p>
        </w:tc>
        <w:tc>
          <w:tcPr>
            <w:tcW w:w="680" w:type="dxa"/>
            <w:vMerge/>
          </w:tcPr>
          <w:p w:rsidR="00D938C0" w:rsidRDefault="00D938C0">
            <w:pPr>
              <w:pStyle w:val="ConsPlusNormal"/>
            </w:pPr>
          </w:p>
        </w:tc>
        <w:tc>
          <w:tcPr>
            <w:tcW w:w="964" w:type="dxa"/>
            <w:vMerge/>
          </w:tcPr>
          <w:p w:rsidR="00D938C0" w:rsidRDefault="00D938C0">
            <w:pPr>
              <w:pStyle w:val="ConsPlusNormal"/>
            </w:pPr>
          </w:p>
        </w:tc>
        <w:tc>
          <w:tcPr>
            <w:tcW w:w="794" w:type="dxa"/>
            <w:vMerge/>
          </w:tcPr>
          <w:p w:rsidR="00D938C0" w:rsidRDefault="00D938C0">
            <w:pPr>
              <w:pStyle w:val="ConsPlusNormal"/>
            </w:pPr>
          </w:p>
        </w:tc>
        <w:tc>
          <w:tcPr>
            <w:tcW w:w="1587" w:type="dxa"/>
          </w:tcPr>
          <w:p w:rsidR="00D938C0" w:rsidRDefault="00D938C0">
            <w:pPr>
              <w:pStyle w:val="ConsPlusNormal"/>
              <w:jc w:val="center"/>
            </w:pPr>
            <w:r>
              <w:t>Черничная</w:t>
            </w:r>
          </w:p>
        </w:tc>
        <w:tc>
          <w:tcPr>
            <w:tcW w:w="1417" w:type="dxa"/>
          </w:tcPr>
          <w:p w:rsidR="00D938C0" w:rsidRDefault="00D938C0">
            <w:pPr>
              <w:pStyle w:val="ConsPlusNormal"/>
              <w:jc w:val="center"/>
            </w:pPr>
            <w:r>
              <w:t>-</w:t>
            </w:r>
          </w:p>
        </w:tc>
        <w:tc>
          <w:tcPr>
            <w:tcW w:w="1077" w:type="dxa"/>
          </w:tcPr>
          <w:p w:rsidR="00D938C0" w:rsidRDefault="00D938C0">
            <w:pPr>
              <w:pStyle w:val="ConsPlusNormal"/>
              <w:jc w:val="center"/>
            </w:pPr>
            <w:r>
              <w:t>1,5</w:t>
            </w:r>
          </w:p>
        </w:tc>
        <w:tc>
          <w:tcPr>
            <w:tcW w:w="964" w:type="dxa"/>
          </w:tcPr>
          <w:p w:rsidR="00D938C0" w:rsidRDefault="00D938C0">
            <w:pPr>
              <w:pStyle w:val="ConsPlusNormal"/>
              <w:jc w:val="center"/>
            </w:pPr>
            <w:r>
              <w:t>0,7</w:t>
            </w:r>
          </w:p>
        </w:tc>
      </w:tr>
      <w:tr w:rsidR="00D938C0">
        <w:tc>
          <w:tcPr>
            <w:tcW w:w="1584" w:type="dxa"/>
            <w:vMerge w:val="restart"/>
          </w:tcPr>
          <w:p w:rsidR="00D938C0" w:rsidRDefault="00D938C0">
            <w:pPr>
              <w:pStyle w:val="ConsPlusNormal"/>
            </w:pPr>
            <w:r>
              <w:t>Сосна обыкновенная</w:t>
            </w:r>
          </w:p>
        </w:tc>
        <w:tc>
          <w:tcPr>
            <w:tcW w:w="680" w:type="dxa"/>
            <w:vMerge w:val="restart"/>
          </w:tcPr>
          <w:p w:rsidR="00D938C0" w:rsidRDefault="00D938C0">
            <w:pPr>
              <w:pStyle w:val="ConsPlusNormal"/>
              <w:jc w:val="center"/>
            </w:pPr>
            <w:r>
              <w:t>2 - 3</w:t>
            </w:r>
          </w:p>
        </w:tc>
        <w:tc>
          <w:tcPr>
            <w:tcW w:w="964" w:type="dxa"/>
            <w:vMerge w:val="restart"/>
          </w:tcPr>
          <w:p w:rsidR="00D938C0" w:rsidRDefault="00D938C0">
            <w:pPr>
              <w:pStyle w:val="ConsPlusNormal"/>
              <w:jc w:val="center"/>
            </w:pPr>
            <w:r>
              <w:t>2,0</w:t>
            </w:r>
          </w:p>
        </w:tc>
        <w:tc>
          <w:tcPr>
            <w:tcW w:w="794" w:type="dxa"/>
            <w:vMerge w:val="restart"/>
          </w:tcPr>
          <w:p w:rsidR="00D938C0" w:rsidRDefault="00D938C0">
            <w:pPr>
              <w:pStyle w:val="ConsPlusNormal"/>
              <w:jc w:val="center"/>
            </w:pPr>
            <w:r>
              <w:t>10</w:t>
            </w:r>
          </w:p>
        </w:tc>
        <w:tc>
          <w:tcPr>
            <w:tcW w:w="1587" w:type="dxa"/>
          </w:tcPr>
          <w:p w:rsidR="00D938C0" w:rsidRDefault="00D938C0">
            <w:pPr>
              <w:pStyle w:val="ConsPlusNormal"/>
              <w:jc w:val="center"/>
            </w:pPr>
            <w:r>
              <w:t>Мшистая, травяная, сложная</w:t>
            </w:r>
          </w:p>
        </w:tc>
        <w:tc>
          <w:tcPr>
            <w:tcW w:w="1417" w:type="dxa"/>
          </w:tcPr>
          <w:p w:rsidR="00D938C0" w:rsidRDefault="00D938C0">
            <w:pPr>
              <w:pStyle w:val="ConsPlusNormal"/>
              <w:jc w:val="center"/>
            </w:pPr>
            <w:r>
              <w:t>-</w:t>
            </w:r>
          </w:p>
        </w:tc>
        <w:tc>
          <w:tcPr>
            <w:tcW w:w="1077" w:type="dxa"/>
          </w:tcPr>
          <w:p w:rsidR="00D938C0" w:rsidRDefault="00D938C0">
            <w:pPr>
              <w:pStyle w:val="ConsPlusNormal"/>
              <w:jc w:val="center"/>
            </w:pPr>
            <w:r>
              <w:t>2,2</w:t>
            </w:r>
          </w:p>
        </w:tc>
        <w:tc>
          <w:tcPr>
            <w:tcW w:w="964" w:type="dxa"/>
          </w:tcPr>
          <w:p w:rsidR="00D938C0" w:rsidRDefault="00D938C0">
            <w:pPr>
              <w:pStyle w:val="ConsPlusNormal"/>
              <w:jc w:val="center"/>
            </w:pPr>
            <w:r>
              <w:t>0,9</w:t>
            </w:r>
          </w:p>
        </w:tc>
      </w:tr>
      <w:tr w:rsidR="00D938C0">
        <w:tc>
          <w:tcPr>
            <w:tcW w:w="1584" w:type="dxa"/>
            <w:vMerge/>
          </w:tcPr>
          <w:p w:rsidR="00D938C0" w:rsidRDefault="00D938C0">
            <w:pPr>
              <w:pStyle w:val="ConsPlusNormal"/>
            </w:pPr>
          </w:p>
        </w:tc>
        <w:tc>
          <w:tcPr>
            <w:tcW w:w="680" w:type="dxa"/>
            <w:vMerge/>
          </w:tcPr>
          <w:p w:rsidR="00D938C0" w:rsidRDefault="00D938C0">
            <w:pPr>
              <w:pStyle w:val="ConsPlusNormal"/>
            </w:pPr>
          </w:p>
        </w:tc>
        <w:tc>
          <w:tcPr>
            <w:tcW w:w="964" w:type="dxa"/>
            <w:vMerge/>
          </w:tcPr>
          <w:p w:rsidR="00D938C0" w:rsidRDefault="00D938C0">
            <w:pPr>
              <w:pStyle w:val="ConsPlusNormal"/>
            </w:pPr>
          </w:p>
        </w:tc>
        <w:tc>
          <w:tcPr>
            <w:tcW w:w="794" w:type="dxa"/>
            <w:vMerge/>
          </w:tcPr>
          <w:p w:rsidR="00D938C0" w:rsidRDefault="00D938C0">
            <w:pPr>
              <w:pStyle w:val="ConsPlusNormal"/>
            </w:pPr>
          </w:p>
        </w:tc>
        <w:tc>
          <w:tcPr>
            <w:tcW w:w="1587" w:type="dxa"/>
          </w:tcPr>
          <w:p w:rsidR="00D938C0" w:rsidRDefault="00D938C0">
            <w:pPr>
              <w:pStyle w:val="ConsPlusNormal"/>
              <w:jc w:val="center"/>
            </w:pPr>
            <w:r>
              <w:t>Черничная</w:t>
            </w:r>
          </w:p>
        </w:tc>
        <w:tc>
          <w:tcPr>
            <w:tcW w:w="1417" w:type="dxa"/>
          </w:tcPr>
          <w:p w:rsidR="00D938C0" w:rsidRDefault="00D938C0">
            <w:pPr>
              <w:pStyle w:val="ConsPlusNormal"/>
              <w:jc w:val="center"/>
            </w:pPr>
            <w:r>
              <w:t>-</w:t>
            </w:r>
          </w:p>
        </w:tc>
        <w:tc>
          <w:tcPr>
            <w:tcW w:w="1077" w:type="dxa"/>
          </w:tcPr>
          <w:p w:rsidR="00D938C0" w:rsidRDefault="00D938C0">
            <w:pPr>
              <w:pStyle w:val="ConsPlusNormal"/>
              <w:jc w:val="center"/>
            </w:pPr>
            <w:r>
              <w:t>2,0</w:t>
            </w:r>
          </w:p>
        </w:tc>
        <w:tc>
          <w:tcPr>
            <w:tcW w:w="964" w:type="dxa"/>
          </w:tcPr>
          <w:p w:rsidR="00D938C0" w:rsidRDefault="00D938C0">
            <w:pPr>
              <w:pStyle w:val="ConsPlusNormal"/>
              <w:jc w:val="center"/>
            </w:pPr>
            <w:r>
              <w:t>1,2</w:t>
            </w:r>
          </w:p>
        </w:tc>
      </w:tr>
    </w:tbl>
    <w:p w:rsidR="00D938C0" w:rsidRDefault="00D938C0">
      <w:pPr>
        <w:pStyle w:val="ConsPlusNormal"/>
        <w:jc w:val="both"/>
      </w:pPr>
    </w:p>
    <w:p w:rsidR="00D938C0" w:rsidRDefault="00D938C0">
      <w:pPr>
        <w:pStyle w:val="ConsPlusNormal"/>
        <w:jc w:val="right"/>
        <w:outlineLvl w:val="2"/>
      </w:pPr>
      <w:r>
        <w:t>Таблица 2</w:t>
      </w:r>
    </w:p>
    <w:p w:rsidR="00D938C0" w:rsidRDefault="00D938C0">
      <w:pPr>
        <w:pStyle w:val="ConsPlusNormal"/>
        <w:jc w:val="both"/>
      </w:pPr>
    </w:p>
    <w:p w:rsidR="00D938C0" w:rsidRDefault="00D938C0">
      <w:pPr>
        <w:pStyle w:val="ConsPlusTitle"/>
        <w:jc w:val="center"/>
      </w:pPr>
      <w:r>
        <w:t>Способы лесовосстановления в зависимости</w:t>
      </w:r>
    </w:p>
    <w:p w:rsidR="00D938C0" w:rsidRDefault="00D938C0">
      <w:pPr>
        <w:pStyle w:val="ConsPlusTitle"/>
        <w:jc w:val="center"/>
      </w:pPr>
      <w:r>
        <w:t>от количества жизнеспособного подроста и молодняка основных</w:t>
      </w:r>
    </w:p>
    <w:p w:rsidR="00D938C0" w:rsidRDefault="00D938C0">
      <w:pPr>
        <w:pStyle w:val="ConsPlusTitle"/>
        <w:jc w:val="center"/>
      </w:pPr>
      <w:r>
        <w:t>лесных древесных пород</w:t>
      </w:r>
    </w:p>
    <w:p w:rsidR="00D938C0" w:rsidRDefault="00D938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1464"/>
        <w:gridCol w:w="1128"/>
        <w:gridCol w:w="2948"/>
        <w:gridCol w:w="1871"/>
      </w:tblGrid>
      <w:tr w:rsidR="00D938C0">
        <w:tc>
          <w:tcPr>
            <w:tcW w:w="3051" w:type="dxa"/>
            <w:gridSpan w:val="2"/>
          </w:tcPr>
          <w:p w:rsidR="00D938C0" w:rsidRDefault="00D938C0">
            <w:pPr>
              <w:pStyle w:val="ConsPlusNormal"/>
              <w:jc w:val="center"/>
            </w:pPr>
            <w:r>
              <w:lastRenderedPageBreak/>
              <w:t>Способы лесовосстановления</w:t>
            </w:r>
          </w:p>
        </w:tc>
        <w:tc>
          <w:tcPr>
            <w:tcW w:w="1128" w:type="dxa"/>
          </w:tcPr>
          <w:p w:rsidR="00D938C0" w:rsidRDefault="00D938C0">
            <w:pPr>
              <w:pStyle w:val="ConsPlusNormal"/>
              <w:jc w:val="center"/>
            </w:pPr>
            <w:r>
              <w:t>Древесные породы</w:t>
            </w:r>
          </w:p>
        </w:tc>
        <w:tc>
          <w:tcPr>
            <w:tcW w:w="2948" w:type="dxa"/>
          </w:tcPr>
          <w:p w:rsidR="00D938C0" w:rsidRDefault="00D938C0">
            <w:pPr>
              <w:pStyle w:val="ConsPlusNormal"/>
              <w:jc w:val="center"/>
            </w:pPr>
            <w:r>
              <w:t>Группы типов леса, типы лесорастительных условий</w:t>
            </w:r>
          </w:p>
        </w:tc>
        <w:tc>
          <w:tcPr>
            <w:tcW w:w="1871" w:type="dxa"/>
          </w:tcPr>
          <w:p w:rsidR="00D938C0" w:rsidRDefault="00D938C0">
            <w:pPr>
              <w:pStyle w:val="ConsPlusNormal"/>
              <w:jc w:val="center"/>
            </w:pPr>
            <w:r>
              <w:t>Количество жизнеспособного подроста и молодняка, тыс. штук на 1 га</w:t>
            </w:r>
          </w:p>
        </w:tc>
      </w:tr>
      <w:tr w:rsidR="00D938C0">
        <w:tc>
          <w:tcPr>
            <w:tcW w:w="3051" w:type="dxa"/>
            <w:gridSpan w:val="2"/>
          </w:tcPr>
          <w:p w:rsidR="00D938C0" w:rsidRDefault="00D938C0">
            <w:pPr>
              <w:pStyle w:val="ConsPlusNormal"/>
              <w:jc w:val="center"/>
            </w:pPr>
            <w:r>
              <w:t>1</w:t>
            </w:r>
          </w:p>
        </w:tc>
        <w:tc>
          <w:tcPr>
            <w:tcW w:w="1128" w:type="dxa"/>
          </w:tcPr>
          <w:p w:rsidR="00D938C0" w:rsidRDefault="00D938C0">
            <w:pPr>
              <w:pStyle w:val="ConsPlusNormal"/>
              <w:jc w:val="center"/>
            </w:pPr>
            <w:r>
              <w:t>2</w:t>
            </w:r>
          </w:p>
        </w:tc>
        <w:tc>
          <w:tcPr>
            <w:tcW w:w="2948" w:type="dxa"/>
          </w:tcPr>
          <w:p w:rsidR="00D938C0" w:rsidRDefault="00D938C0">
            <w:pPr>
              <w:pStyle w:val="ConsPlusNormal"/>
              <w:jc w:val="center"/>
            </w:pPr>
            <w:r>
              <w:t>3</w:t>
            </w:r>
          </w:p>
        </w:tc>
        <w:tc>
          <w:tcPr>
            <w:tcW w:w="1871" w:type="dxa"/>
          </w:tcPr>
          <w:p w:rsidR="00D938C0" w:rsidRDefault="00D938C0">
            <w:pPr>
              <w:pStyle w:val="ConsPlusNormal"/>
              <w:jc w:val="center"/>
            </w:pPr>
            <w:r>
              <w:t>4</w:t>
            </w:r>
          </w:p>
        </w:tc>
      </w:tr>
      <w:tr w:rsidR="00D938C0">
        <w:tc>
          <w:tcPr>
            <w:tcW w:w="1587" w:type="dxa"/>
            <w:vMerge w:val="restart"/>
          </w:tcPr>
          <w:p w:rsidR="00D938C0" w:rsidRDefault="00D938C0">
            <w:pPr>
              <w:pStyle w:val="ConsPlusNormal"/>
              <w:jc w:val="center"/>
            </w:pPr>
            <w:r>
              <w:t>Естественное лесовосстановление</w:t>
            </w:r>
          </w:p>
        </w:tc>
        <w:tc>
          <w:tcPr>
            <w:tcW w:w="1464" w:type="dxa"/>
            <w:vMerge w:val="restart"/>
          </w:tcPr>
          <w:p w:rsidR="00D938C0" w:rsidRDefault="00D938C0">
            <w:pPr>
              <w:pStyle w:val="ConsPlusNormal"/>
              <w:jc w:val="center"/>
            </w:pPr>
            <w:r>
              <w:t>путем мероприятий по сохранению подроста, ухода за подростом</w:t>
            </w:r>
          </w:p>
        </w:tc>
        <w:tc>
          <w:tcPr>
            <w:tcW w:w="1128" w:type="dxa"/>
            <w:vMerge w:val="restart"/>
          </w:tcPr>
          <w:p w:rsidR="00D938C0" w:rsidRDefault="00D938C0">
            <w:pPr>
              <w:pStyle w:val="ConsPlusNormal"/>
            </w:pPr>
            <w:r>
              <w:t>Сосна, лиственница</w:t>
            </w:r>
          </w:p>
        </w:tc>
        <w:tc>
          <w:tcPr>
            <w:tcW w:w="2948" w:type="dxa"/>
          </w:tcPr>
          <w:p w:rsidR="00D938C0" w:rsidRDefault="00D938C0">
            <w:pPr>
              <w:pStyle w:val="ConsPlusNormal"/>
            </w:pPr>
            <w:r>
              <w:t>Нагорная и лишайниковая</w:t>
            </w:r>
          </w:p>
        </w:tc>
        <w:tc>
          <w:tcPr>
            <w:tcW w:w="1871" w:type="dxa"/>
          </w:tcPr>
          <w:p w:rsidR="00D938C0" w:rsidRDefault="00D938C0">
            <w:pPr>
              <w:pStyle w:val="ConsPlusNormal"/>
            </w:pPr>
            <w:r>
              <w:t>Более 2,5</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Зеленомошниковая</w:t>
            </w:r>
          </w:p>
        </w:tc>
        <w:tc>
          <w:tcPr>
            <w:tcW w:w="1871" w:type="dxa"/>
          </w:tcPr>
          <w:p w:rsidR="00D938C0" w:rsidRDefault="00D938C0">
            <w:pPr>
              <w:pStyle w:val="ConsPlusNormal"/>
            </w:pPr>
            <w:r>
              <w:t>Более 4</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Чернично-долгомошниковая</w:t>
            </w:r>
          </w:p>
        </w:tc>
        <w:tc>
          <w:tcPr>
            <w:tcW w:w="1871" w:type="dxa"/>
          </w:tcPr>
          <w:p w:rsidR="00D938C0" w:rsidRDefault="00D938C0">
            <w:pPr>
              <w:pStyle w:val="ConsPlusNormal"/>
            </w:pPr>
            <w:r>
              <w:t>Более 3,5</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val="restart"/>
          </w:tcPr>
          <w:p w:rsidR="00D938C0" w:rsidRDefault="00D938C0">
            <w:pPr>
              <w:pStyle w:val="ConsPlusNormal"/>
              <w:jc w:val="center"/>
            </w:pPr>
            <w:r>
              <w:t>Ель, пихта</w:t>
            </w:r>
          </w:p>
        </w:tc>
        <w:tc>
          <w:tcPr>
            <w:tcW w:w="2948" w:type="dxa"/>
          </w:tcPr>
          <w:p w:rsidR="00D938C0" w:rsidRDefault="00D938C0">
            <w:pPr>
              <w:pStyle w:val="ConsPlusNormal"/>
            </w:pPr>
            <w:r>
              <w:t>Зеленомошниковая, чернично-долгомошниковая</w:t>
            </w:r>
          </w:p>
        </w:tc>
        <w:tc>
          <w:tcPr>
            <w:tcW w:w="1871" w:type="dxa"/>
          </w:tcPr>
          <w:p w:rsidR="00D938C0" w:rsidRDefault="00D938C0">
            <w:pPr>
              <w:pStyle w:val="ConsPlusNormal"/>
            </w:pPr>
            <w:r>
              <w:t>Более 2,5</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Травяная, травяно-болотная</w:t>
            </w:r>
          </w:p>
        </w:tc>
        <w:tc>
          <w:tcPr>
            <w:tcW w:w="1871" w:type="dxa"/>
          </w:tcPr>
          <w:p w:rsidR="00D938C0" w:rsidRDefault="00D938C0">
            <w:pPr>
              <w:pStyle w:val="ConsPlusNormal"/>
            </w:pPr>
            <w:r>
              <w:t>Более 2</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val="restart"/>
          </w:tcPr>
          <w:p w:rsidR="00D938C0" w:rsidRDefault="00D938C0">
            <w:pPr>
              <w:pStyle w:val="ConsPlusNormal"/>
              <w:jc w:val="center"/>
            </w:pPr>
            <w:r>
              <w:t>Кедр</w:t>
            </w:r>
          </w:p>
        </w:tc>
        <w:tc>
          <w:tcPr>
            <w:tcW w:w="2948" w:type="dxa"/>
          </w:tcPr>
          <w:p w:rsidR="00D938C0" w:rsidRDefault="00D938C0">
            <w:pPr>
              <w:pStyle w:val="ConsPlusNormal"/>
            </w:pPr>
            <w:r>
              <w:t>Зеленомошниковая, чернично-долгомошниковая</w:t>
            </w:r>
          </w:p>
        </w:tc>
        <w:tc>
          <w:tcPr>
            <w:tcW w:w="1871" w:type="dxa"/>
          </w:tcPr>
          <w:p w:rsidR="00D938C0" w:rsidRDefault="00D938C0">
            <w:pPr>
              <w:pStyle w:val="ConsPlusNormal"/>
            </w:pPr>
            <w:r>
              <w:t>Более 1,5</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Травяная, травяно-болотная</w:t>
            </w:r>
          </w:p>
        </w:tc>
        <w:tc>
          <w:tcPr>
            <w:tcW w:w="1871" w:type="dxa"/>
          </w:tcPr>
          <w:p w:rsidR="00D938C0" w:rsidRDefault="00D938C0">
            <w:pPr>
              <w:pStyle w:val="ConsPlusNormal"/>
            </w:pPr>
            <w:r>
              <w:t>Более 1</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val="restart"/>
          </w:tcPr>
          <w:p w:rsidR="00D938C0" w:rsidRDefault="00D938C0">
            <w:pPr>
              <w:pStyle w:val="ConsPlusNormal"/>
              <w:jc w:val="center"/>
            </w:pPr>
            <w:r>
              <w:t>Береза</w:t>
            </w:r>
          </w:p>
        </w:tc>
        <w:tc>
          <w:tcPr>
            <w:tcW w:w="2948" w:type="dxa"/>
          </w:tcPr>
          <w:p w:rsidR="00D938C0" w:rsidRDefault="00D938C0">
            <w:pPr>
              <w:pStyle w:val="ConsPlusNormal"/>
            </w:pPr>
            <w:r>
              <w:t>Зеленомошниковая</w:t>
            </w:r>
          </w:p>
        </w:tc>
        <w:tc>
          <w:tcPr>
            <w:tcW w:w="1871" w:type="dxa"/>
          </w:tcPr>
          <w:p w:rsidR="00D938C0" w:rsidRDefault="00D938C0">
            <w:pPr>
              <w:pStyle w:val="ConsPlusNormal"/>
            </w:pPr>
            <w:r>
              <w:t>Более 3</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Чернично-долгомошниковая, травяно-болотная</w:t>
            </w:r>
          </w:p>
        </w:tc>
        <w:tc>
          <w:tcPr>
            <w:tcW w:w="1871" w:type="dxa"/>
          </w:tcPr>
          <w:p w:rsidR="00D938C0" w:rsidRDefault="00D938C0">
            <w:pPr>
              <w:pStyle w:val="ConsPlusNormal"/>
            </w:pPr>
            <w:r>
              <w:t>Более 5</w:t>
            </w:r>
          </w:p>
        </w:tc>
      </w:tr>
      <w:tr w:rsidR="00D938C0">
        <w:tc>
          <w:tcPr>
            <w:tcW w:w="1587" w:type="dxa"/>
            <w:vMerge/>
          </w:tcPr>
          <w:p w:rsidR="00D938C0" w:rsidRDefault="00D938C0">
            <w:pPr>
              <w:pStyle w:val="ConsPlusNormal"/>
            </w:pPr>
          </w:p>
        </w:tc>
        <w:tc>
          <w:tcPr>
            <w:tcW w:w="1464" w:type="dxa"/>
            <w:vMerge w:val="restart"/>
          </w:tcPr>
          <w:p w:rsidR="00D938C0" w:rsidRDefault="00D938C0">
            <w:pPr>
              <w:pStyle w:val="ConsPlusNormal"/>
              <w:jc w:val="center"/>
            </w:pPr>
            <w:r>
              <w:t>путем минерализации почвы оставление семенников</w:t>
            </w:r>
          </w:p>
        </w:tc>
        <w:tc>
          <w:tcPr>
            <w:tcW w:w="1128" w:type="dxa"/>
            <w:vMerge w:val="restart"/>
          </w:tcPr>
          <w:p w:rsidR="00D938C0" w:rsidRDefault="00D938C0">
            <w:pPr>
              <w:pStyle w:val="ConsPlusNormal"/>
            </w:pPr>
            <w:r>
              <w:t>Сосна, лиственница</w:t>
            </w:r>
          </w:p>
        </w:tc>
        <w:tc>
          <w:tcPr>
            <w:tcW w:w="2948" w:type="dxa"/>
          </w:tcPr>
          <w:p w:rsidR="00D938C0" w:rsidRDefault="00D938C0">
            <w:pPr>
              <w:pStyle w:val="ConsPlusNormal"/>
            </w:pPr>
            <w:r>
              <w:t>Нагорная и лишайниковая</w:t>
            </w:r>
          </w:p>
        </w:tc>
        <w:tc>
          <w:tcPr>
            <w:tcW w:w="1871" w:type="dxa"/>
          </w:tcPr>
          <w:p w:rsidR="00D938C0" w:rsidRDefault="00D938C0">
            <w:pPr>
              <w:pStyle w:val="ConsPlusNormal"/>
            </w:pPr>
            <w:r>
              <w:t>0 - 2,5</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Зеленомошниковая</w:t>
            </w:r>
          </w:p>
        </w:tc>
        <w:tc>
          <w:tcPr>
            <w:tcW w:w="1871" w:type="dxa"/>
          </w:tcPr>
          <w:p w:rsidR="00D938C0" w:rsidRDefault="00D938C0">
            <w:pPr>
              <w:pStyle w:val="ConsPlusNormal"/>
            </w:pPr>
            <w:r>
              <w:t>0 - 4</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Чернично-долгомошниковая</w:t>
            </w:r>
          </w:p>
        </w:tc>
        <w:tc>
          <w:tcPr>
            <w:tcW w:w="1871" w:type="dxa"/>
          </w:tcPr>
          <w:p w:rsidR="00D938C0" w:rsidRDefault="00D938C0">
            <w:pPr>
              <w:pStyle w:val="ConsPlusNormal"/>
            </w:pPr>
            <w:r>
              <w:t>0 - 2,5</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val="restart"/>
          </w:tcPr>
          <w:p w:rsidR="00D938C0" w:rsidRDefault="00D938C0">
            <w:pPr>
              <w:pStyle w:val="ConsPlusNormal"/>
              <w:jc w:val="center"/>
            </w:pPr>
            <w:r>
              <w:t>Ель, пихта</w:t>
            </w:r>
          </w:p>
        </w:tc>
        <w:tc>
          <w:tcPr>
            <w:tcW w:w="2948" w:type="dxa"/>
          </w:tcPr>
          <w:p w:rsidR="00D938C0" w:rsidRDefault="00D938C0">
            <w:pPr>
              <w:pStyle w:val="ConsPlusNormal"/>
            </w:pPr>
            <w:r>
              <w:t>Зеленомошниковая, чернично-долгомошниковая</w:t>
            </w:r>
          </w:p>
        </w:tc>
        <w:tc>
          <w:tcPr>
            <w:tcW w:w="1871" w:type="dxa"/>
          </w:tcPr>
          <w:p w:rsidR="00D938C0" w:rsidRDefault="00D938C0">
            <w:pPr>
              <w:pStyle w:val="ConsPlusNormal"/>
            </w:pPr>
            <w:r>
              <w:t>0 - 2,5</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Травяная, травяно-болотная</w:t>
            </w:r>
          </w:p>
        </w:tc>
        <w:tc>
          <w:tcPr>
            <w:tcW w:w="1871" w:type="dxa"/>
          </w:tcPr>
          <w:p w:rsidR="00D938C0" w:rsidRDefault="00D938C0">
            <w:pPr>
              <w:pStyle w:val="ConsPlusNormal"/>
            </w:pPr>
            <w:r>
              <w:t>0 - 2</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val="restart"/>
          </w:tcPr>
          <w:p w:rsidR="00D938C0" w:rsidRDefault="00D938C0">
            <w:pPr>
              <w:pStyle w:val="ConsPlusNormal"/>
              <w:jc w:val="center"/>
            </w:pPr>
            <w:r>
              <w:t>Кедр</w:t>
            </w:r>
          </w:p>
        </w:tc>
        <w:tc>
          <w:tcPr>
            <w:tcW w:w="2948" w:type="dxa"/>
          </w:tcPr>
          <w:p w:rsidR="00D938C0" w:rsidRDefault="00D938C0">
            <w:pPr>
              <w:pStyle w:val="ConsPlusNormal"/>
            </w:pPr>
            <w:r>
              <w:t>Зеленомошниковая, чернично-долгомошниковая</w:t>
            </w:r>
          </w:p>
        </w:tc>
        <w:tc>
          <w:tcPr>
            <w:tcW w:w="1871" w:type="dxa"/>
          </w:tcPr>
          <w:p w:rsidR="00D938C0" w:rsidRDefault="00D938C0">
            <w:pPr>
              <w:pStyle w:val="ConsPlusNormal"/>
            </w:pPr>
            <w:r>
              <w:t>0 - 1,5</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Травяная, травяно-болотная</w:t>
            </w:r>
          </w:p>
        </w:tc>
        <w:tc>
          <w:tcPr>
            <w:tcW w:w="1871" w:type="dxa"/>
          </w:tcPr>
          <w:p w:rsidR="00D938C0" w:rsidRDefault="00D938C0">
            <w:pPr>
              <w:pStyle w:val="ConsPlusNormal"/>
            </w:pPr>
            <w:r>
              <w:t>0 - 1</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val="restart"/>
          </w:tcPr>
          <w:p w:rsidR="00D938C0" w:rsidRDefault="00D938C0">
            <w:pPr>
              <w:pStyle w:val="ConsPlusNormal"/>
              <w:jc w:val="center"/>
            </w:pPr>
            <w:r>
              <w:t>Береза</w:t>
            </w:r>
          </w:p>
        </w:tc>
        <w:tc>
          <w:tcPr>
            <w:tcW w:w="2948" w:type="dxa"/>
          </w:tcPr>
          <w:p w:rsidR="00D938C0" w:rsidRDefault="00D938C0">
            <w:pPr>
              <w:pStyle w:val="ConsPlusNormal"/>
            </w:pPr>
            <w:r>
              <w:t>Зеленомошниковая</w:t>
            </w:r>
          </w:p>
        </w:tc>
        <w:tc>
          <w:tcPr>
            <w:tcW w:w="1871" w:type="dxa"/>
          </w:tcPr>
          <w:p w:rsidR="00D938C0" w:rsidRDefault="00D938C0">
            <w:pPr>
              <w:pStyle w:val="ConsPlusNormal"/>
            </w:pPr>
            <w:r>
              <w:t>0 - 3</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Чернично-долгомошниковая, травяно-болотная</w:t>
            </w:r>
          </w:p>
        </w:tc>
        <w:tc>
          <w:tcPr>
            <w:tcW w:w="1871" w:type="dxa"/>
          </w:tcPr>
          <w:p w:rsidR="00D938C0" w:rsidRDefault="00D938C0">
            <w:pPr>
              <w:pStyle w:val="ConsPlusNormal"/>
            </w:pPr>
            <w:r>
              <w:t>0 - 5</w:t>
            </w:r>
          </w:p>
        </w:tc>
      </w:tr>
    </w:tbl>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right"/>
        <w:outlineLvl w:val="1"/>
      </w:pPr>
      <w:r>
        <w:t>Приложение 39</w:t>
      </w:r>
    </w:p>
    <w:p w:rsidR="00D938C0" w:rsidRDefault="00D938C0">
      <w:pPr>
        <w:pStyle w:val="ConsPlusNormal"/>
        <w:jc w:val="right"/>
      </w:pPr>
      <w:r>
        <w:t>к Правилам лесовосстановления</w:t>
      </w:r>
    </w:p>
    <w:p w:rsidR="00D938C0" w:rsidRDefault="00D938C0">
      <w:pPr>
        <w:pStyle w:val="ConsPlusNormal"/>
        <w:jc w:val="both"/>
      </w:pPr>
    </w:p>
    <w:p w:rsidR="00D938C0" w:rsidRDefault="00D938C0">
      <w:pPr>
        <w:pStyle w:val="ConsPlusTitle"/>
        <w:jc w:val="center"/>
      </w:pPr>
      <w:r>
        <w:t>ТРЕБОВАНИЯ (КРИТЕРИИ)</w:t>
      </w:r>
    </w:p>
    <w:p w:rsidR="00D938C0" w:rsidRDefault="00D938C0">
      <w:pPr>
        <w:pStyle w:val="ConsPlusTitle"/>
        <w:jc w:val="center"/>
      </w:pPr>
      <w:r>
        <w:t>К ЛЕСОВОССТАНОВЛЕНИЮ В ВОСТОЧНО-СИБИРСКОМ РАЙОНЕ</w:t>
      </w:r>
    </w:p>
    <w:p w:rsidR="00D938C0" w:rsidRDefault="00D938C0">
      <w:pPr>
        <w:pStyle w:val="ConsPlusTitle"/>
        <w:jc w:val="center"/>
      </w:pPr>
      <w:r>
        <w:t>ПРИТУНДРОВЫХ ЛЕСОВ И РЕДКОСТОЙНОЙ ТАЙГИ</w:t>
      </w:r>
    </w:p>
    <w:p w:rsidR="00D938C0" w:rsidRDefault="00D938C0">
      <w:pPr>
        <w:pStyle w:val="ConsPlusNormal"/>
        <w:jc w:val="both"/>
      </w:pPr>
    </w:p>
    <w:p w:rsidR="00D938C0" w:rsidRDefault="00D938C0">
      <w:pPr>
        <w:pStyle w:val="ConsPlusNormal"/>
        <w:jc w:val="right"/>
        <w:outlineLvl w:val="2"/>
      </w:pPr>
      <w:r>
        <w:t>Таблица 1</w:t>
      </w:r>
    </w:p>
    <w:p w:rsidR="00D938C0" w:rsidRDefault="00D938C0">
      <w:pPr>
        <w:pStyle w:val="ConsPlusNormal"/>
        <w:jc w:val="both"/>
      </w:pPr>
    </w:p>
    <w:p w:rsidR="00D938C0" w:rsidRDefault="00D938C0">
      <w:pPr>
        <w:pStyle w:val="ConsPlusTitle"/>
        <w:jc w:val="center"/>
      </w:pPr>
      <w:r>
        <w:lastRenderedPageBreak/>
        <w:t>Требования (критерии) к посадочному материалу лесных</w:t>
      </w:r>
    </w:p>
    <w:p w:rsidR="00D938C0" w:rsidRDefault="00D938C0">
      <w:pPr>
        <w:pStyle w:val="ConsPlusTitle"/>
        <w:jc w:val="center"/>
      </w:pPr>
      <w:r>
        <w:t>древесных пород и молоднякам, площади которых подлежат</w:t>
      </w:r>
    </w:p>
    <w:p w:rsidR="00D938C0" w:rsidRDefault="00D938C0">
      <w:pPr>
        <w:pStyle w:val="ConsPlusTitle"/>
        <w:jc w:val="center"/>
      </w:pPr>
      <w:r>
        <w:t>отнесению к землям, на которых расположены леса</w:t>
      </w:r>
    </w:p>
    <w:p w:rsidR="00D938C0" w:rsidRDefault="00D938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4"/>
        <w:gridCol w:w="680"/>
        <w:gridCol w:w="964"/>
        <w:gridCol w:w="794"/>
        <w:gridCol w:w="1587"/>
        <w:gridCol w:w="1417"/>
        <w:gridCol w:w="1077"/>
        <w:gridCol w:w="964"/>
      </w:tblGrid>
      <w:tr w:rsidR="00D938C0">
        <w:tc>
          <w:tcPr>
            <w:tcW w:w="1584" w:type="dxa"/>
            <w:vMerge w:val="restart"/>
          </w:tcPr>
          <w:p w:rsidR="00D938C0" w:rsidRDefault="00D938C0">
            <w:pPr>
              <w:pStyle w:val="ConsPlusNormal"/>
              <w:jc w:val="center"/>
            </w:pPr>
            <w:r>
              <w:t>Древесные породы</w:t>
            </w:r>
          </w:p>
        </w:tc>
        <w:tc>
          <w:tcPr>
            <w:tcW w:w="2438" w:type="dxa"/>
            <w:gridSpan w:val="3"/>
          </w:tcPr>
          <w:p w:rsidR="00D938C0" w:rsidRDefault="00D938C0">
            <w:pPr>
              <w:pStyle w:val="ConsPlusNormal"/>
              <w:jc w:val="center"/>
            </w:pPr>
            <w:r>
              <w:t>Требования к посадочному материалу</w:t>
            </w:r>
          </w:p>
        </w:tc>
        <w:tc>
          <w:tcPr>
            <w:tcW w:w="5045" w:type="dxa"/>
            <w:gridSpan w:val="4"/>
          </w:tcPr>
          <w:p w:rsidR="00D938C0" w:rsidRDefault="00D938C0">
            <w:pPr>
              <w:pStyle w:val="ConsPlusNormal"/>
              <w:jc w:val="center"/>
            </w:pPr>
            <w:r>
              <w:t>Требования к молоднякам, площади которых подлежат отнесению к землям, на которых расположены леса</w:t>
            </w:r>
          </w:p>
        </w:tc>
      </w:tr>
      <w:tr w:rsidR="00D938C0">
        <w:tc>
          <w:tcPr>
            <w:tcW w:w="1584" w:type="dxa"/>
            <w:vMerge/>
          </w:tcPr>
          <w:p w:rsidR="00D938C0" w:rsidRDefault="00D938C0">
            <w:pPr>
              <w:pStyle w:val="ConsPlusNormal"/>
            </w:pPr>
          </w:p>
        </w:tc>
        <w:tc>
          <w:tcPr>
            <w:tcW w:w="680" w:type="dxa"/>
          </w:tcPr>
          <w:p w:rsidR="00D938C0" w:rsidRDefault="00D938C0">
            <w:pPr>
              <w:pStyle w:val="ConsPlusNormal"/>
              <w:jc w:val="center"/>
            </w:pPr>
            <w:r>
              <w:t>возраст не менее, лет</w:t>
            </w:r>
          </w:p>
        </w:tc>
        <w:tc>
          <w:tcPr>
            <w:tcW w:w="964" w:type="dxa"/>
          </w:tcPr>
          <w:p w:rsidR="00D938C0" w:rsidRDefault="00D938C0">
            <w:pPr>
              <w:pStyle w:val="ConsPlusNormal"/>
              <w:jc w:val="center"/>
            </w:pPr>
            <w:r>
              <w:t>диаметр стволика у корневой шейки не менее, мм</w:t>
            </w:r>
          </w:p>
        </w:tc>
        <w:tc>
          <w:tcPr>
            <w:tcW w:w="794" w:type="dxa"/>
          </w:tcPr>
          <w:p w:rsidR="00D938C0" w:rsidRDefault="00D938C0">
            <w:pPr>
              <w:pStyle w:val="ConsPlusNormal"/>
              <w:jc w:val="center"/>
            </w:pPr>
            <w:r>
              <w:t>высота стволика не менее, см</w:t>
            </w:r>
          </w:p>
        </w:tc>
        <w:tc>
          <w:tcPr>
            <w:tcW w:w="1587" w:type="dxa"/>
          </w:tcPr>
          <w:p w:rsidR="00D938C0" w:rsidRDefault="00D938C0">
            <w:pPr>
              <w:pStyle w:val="ConsPlusNormal"/>
              <w:jc w:val="center"/>
            </w:pPr>
            <w:r>
              <w:t>группа типов леса или типов лесорастительных условий</w:t>
            </w:r>
          </w:p>
        </w:tc>
        <w:tc>
          <w:tcPr>
            <w:tcW w:w="1417" w:type="dxa"/>
          </w:tcPr>
          <w:p w:rsidR="00D938C0" w:rsidRDefault="00D938C0">
            <w:pPr>
              <w:pStyle w:val="ConsPlusNormal"/>
              <w:jc w:val="center"/>
            </w:pPr>
            <w:r>
              <w:t>возраст (к молоднякам, созданным искусственным или комбинированным способом) не менее, лет</w:t>
            </w:r>
          </w:p>
        </w:tc>
        <w:tc>
          <w:tcPr>
            <w:tcW w:w="1077" w:type="dxa"/>
          </w:tcPr>
          <w:p w:rsidR="00D938C0" w:rsidRDefault="00D938C0">
            <w:pPr>
              <w:pStyle w:val="ConsPlusNormal"/>
              <w:jc w:val="center"/>
            </w:pPr>
            <w:r>
              <w:t>количество деревьев основных пород не менее, тыс. шт. на 1 га</w:t>
            </w:r>
          </w:p>
        </w:tc>
        <w:tc>
          <w:tcPr>
            <w:tcW w:w="964" w:type="dxa"/>
          </w:tcPr>
          <w:p w:rsidR="00D938C0" w:rsidRDefault="00D938C0">
            <w:pPr>
              <w:pStyle w:val="ConsPlusNormal"/>
              <w:jc w:val="center"/>
            </w:pPr>
            <w:r>
              <w:t>средняя высота деревьев основных пород не менее, м</w:t>
            </w:r>
          </w:p>
        </w:tc>
      </w:tr>
      <w:tr w:rsidR="00D938C0">
        <w:tc>
          <w:tcPr>
            <w:tcW w:w="1584" w:type="dxa"/>
          </w:tcPr>
          <w:p w:rsidR="00D938C0" w:rsidRDefault="00D938C0">
            <w:pPr>
              <w:pStyle w:val="ConsPlusNormal"/>
              <w:jc w:val="center"/>
            </w:pPr>
            <w:r>
              <w:t>1</w:t>
            </w:r>
          </w:p>
        </w:tc>
        <w:tc>
          <w:tcPr>
            <w:tcW w:w="680" w:type="dxa"/>
          </w:tcPr>
          <w:p w:rsidR="00D938C0" w:rsidRDefault="00D938C0">
            <w:pPr>
              <w:pStyle w:val="ConsPlusNormal"/>
              <w:jc w:val="center"/>
            </w:pPr>
            <w:r>
              <w:t>2</w:t>
            </w:r>
          </w:p>
        </w:tc>
        <w:tc>
          <w:tcPr>
            <w:tcW w:w="964" w:type="dxa"/>
          </w:tcPr>
          <w:p w:rsidR="00D938C0" w:rsidRDefault="00D938C0">
            <w:pPr>
              <w:pStyle w:val="ConsPlusNormal"/>
              <w:jc w:val="center"/>
            </w:pPr>
            <w:r>
              <w:t>3</w:t>
            </w:r>
          </w:p>
        </w:tc>
        <w:tc>
          <w:tcPr>
            <w:tcW w:w="794" w:type="dxa"/>
          </w:tcPr>
          <w:p w:rsidR="00D938C0" w:rsidRDefault="00D938C0">
            <w:pPr>
              <w:pStyle w:val="ConsPlusNormal"/>
              <w:jc w:val="center"/>
            </w:pPr>
            <w:r>
              <w:t>4</w:t>
            </w:r>
          </w:p>
        </w:tc>
        <w:tc>
          <w:tcPr>
            <w:tcW w:w="1587" w:type="dxa"/>
          </w:tcPr>
          <w:p w:rsidR="00D938C0" w:rsidRDefault="00D938C0">
            <w:pPr>
              <w:pStyle w:val="ConsPlusNormal"/>
              <w:jc w:val="center"/>
            </w:pPr>
            <w:r>
              <w:t>5</w:t>
            </w:r>
          </w:p>
        </w:tc>
        <w:tc>
          <w:tcPr>
            <w:tcW w:w="1417" w:type="dxa"/>
          </w:tcPr>
          <w:p w:rsidR="00D938C0" w:rsidRDefault="00D938C0">
            <w:pPr>
              <w:pStyle w:val="ConsPlusNormal"/>
              <w:jc w:val="center"/>
            </w:pPr>
            <w:r>
              <w:t>6</w:t>
            </w:r>
          </w:p>
        </w:tc>
        <w:tc>
          <w:tcPr>
            <w:tcW w:w="1077" w:type="dxa"/>
          </w:tcPr>
          <w:p w:rsidR="00D938C0" w:rsidRDefault="00D938C0">
            <w:pPr>
              <w:pStyle w:val="ConsPlusNormal"/>
              <w:jc w:val="center"/>
            </w:pPr>
            <w:r>
              <w:t>7</w:t>
            </w:r>
          </w:p>
        </w:tc>
        <w:tc>
          <w:tcPr>
            <w:tcW w:w="964" w:type="dxa"/>
          </w:tcPr>
          <w:p w:rsidR="00D938C0" w:rsidRDefault="00D938C0">
            <w:pPr>
              <w:pStyle w:val="ConsPlusNormal"/>
              <w:jc w:val="center"/>
            </w:pPr>
            <w:r>
              <w:t>8</w:t>
            </w:r>
          </w:p>
        </w:tc>
      </w:tr>
      <w:tr w:rsidR="00D938C0">
        <w:tc>
          <w:tcPr>
            <w:tcW w:w="1584" w:type="dxa"/>
          </w:tcPr>
          <w:p w:rsidR="00D938C0" w:rsidRDefault="00D938C0">
            <w:pPr>
              <w:pStyle w:val="ConsPlusNormal"/>
            </w:pPr>
            <w:r>
              <w:t>Ель сибирская</w:t>
            </w:r>
          </w:p>
        </w:tc>
        <w:tc>
          <w:tcPr>
            <w:tcW w:w="680" w:type="dxa"/>
          </w:tcPr>
          <w:p w:rsidR="00D938C0" w:rsidRDefault="00D938C0">
            <w:pPr>
              <w:pStyle w:val="ConsPlusNormal"/>
              <w:jc w:val="center"/>
            </w:pPr>
            <w:r>
              <w:t>3 - 4</w:t>
            </w:r>
          </w:p>
        </w:tc>
        <w:tc>
          <w:tcPr>
            <w:tcW w:w="964" w:type="dxa"/>
          </w:tcPr>
          <w:p w:rsidR="00D938C0" w:rsidRDefault="00D938C0">
            <w:pPr>
              <w:pStyle w:val="ConsPlusNormal"/>
              <w:jc w:val="center"/>
            </w:pPr>
            <w:r>
              <w:t>2,0</w:t>
            </w:r>
          </w:p>
        </w:tc>
        <w:tc>
          <w:tcPr>
            <w:tcW w:w="794" w:type="dxa"/>
          </w:tcPr>
          <w:p w:rsidR="00D938C0" w:rsidRDefault="00D938C0">
            <w:pPr>
              <w:pStyle w:val="ConsPlusNormal"/>
              <w:jc w:val="center"/>
            </w:pPr>
            <w:r>
              <w:t>10</w:t>
            </w:r>
          </w:p>
        </w:tc>
        <w:tc>
          <w:tcPr>
            <w:tcW w:w="1587" w:type="dxa"/>
          </w:tcPr>
          <w:p w:rsidR="00D938C0" w:rsidRDefault="00D938C0">
            <w:pPr>
              <w:pStyle w:val="ConsPlusNormal"/>
              <w:jc w:val="center"/>
            </w:pPr>
            <w:r>
              <w:t>Разнотравная, крупнотравная, зеленомошная</w:t>
            </w:r>
          </w:p>
        </w:tc>
        <w:tc>
          <w:tcPr>
            <w:tcW w:w="1417" w:type="dxa"/>
          </w:tcPr>
          <w:p w:rsidR="00D938C0" w:rsidRDefault="00D938C0">
            <w:pPr>
              <w:pStyle w:val="ConsPlusNormal"/>
              <w:jc w:val="center"/>
            </w:pPr>
            <w:r>
              <w:t>-</w:t>
            </w:r>
          </w:p>
        </w:tc>
        <w:tc>
          <w:tcPr>
            <w:tcW w:w="1077" w:type="dxa"/>
          </w:tcPr>
          <w:p w:rsidR="00D938C0" w:rsidRDefault="00D938C0">
            <w:pPr>
              <w:pStyle w:val="ConsPlusNormal"/>
              <w:jc w:val="center"/>
            </w:pPr>
            <w:r>
              <w:t>1,7</w:t>
            </w:r>
          </w:p>
        </w:tc>
        <w:tc>
          <w:tcPr>
            <w:tcW w:w="964" w:type="dxa"/>
          </w:tcPr>
          <w:p w:rsidR="00D938C0" w:rsidRDefault="00D938C0">
            <w:pPr>
              <w:pStyle w:val="ConsPlusNormal"/>
              <w:jc w:val="center"/>
            </w:pPr>
            <w:r>
              <w:t>0,8</w:t>
            </w:r>
          </w:p>
        </w:tc>
      </w:tr>
      <w:tr w:rsidR="00D938C0">
        <w:tc>
          <w:tcPr>
            <w:tcW w:w="1584" w:type="dxa"/>
          </w:tcPr>
          <w:p w:rsidR="00D938C0" w:rsidRDefault="00D938C0">
            <w:pPr>
              <w:pStyle w:val="ConsPlusNormal"/>
            </w:pPr>
            <w:r>
              <w:t>Лиственницы сибирская, Чекановского и Гмелина даурская)</w:t>
            </w:r>
          </w:p>
        </w:tc>
        <w:tc>
          <w:tcPr>
            <w:tcW w:w="680" w:type="dxa"/>
          </w:tcPr>
          <w:p w:rsidR="00D938C0" w:rsidRDefault="00D938C0">
            <w:pPr>
              <w:pStyle w:val="ConsPlusNormal"/>
              <w:jc w:val="center"/>
            </w:pPr>
            <w:r>
              <w:t>2</w:t>
            </w:r>
          </w:p>
        </w:tc>
        <w:tc>
          <w:tcPr>
            <w:tcW w:w="964" w:type="dxa"/>
          </w:tcPr>
          <w:p w:rsidR="00D938C0" w:rsidRDefault="00D938C0">
            <w:pPr>
              <w:pStyle w:val="ConsPlusNormal"/>
              <w:jc w:val="center"/>
            </w:pPr>
            <w:r>
              <w:t>2,0</w:t>
            </w:r>
          </w:p>
        </w:tc>
        <w:tc>
          <w:tcPr>
            <w:tcW w:w="794" w:type="dxa"/>
          </w:tcPr>
          <w:p w:rsidR="00D938C0" w:rsidRDefault="00D938C0">
            <w:pPr>
              <w:pStyle w:val="ConsPlusNormal"/>
              <w:jc w:val="center"/>
            </w:pPr>
            <w:r>
              <w:t>15</w:t>
            </w:r>
          </w:p>
        </w:tc>
        <w:tc>
          <w:tcPr>
            <w:tcW w:w="1587" w:type="dxa"/>
          </w:tcPr>
          <w:p w:rsidR="00D938C0" w:rsidRDefault="00D938C0">
            <w:pPr>
              <w:pStyle w:val="ConsPlusNormal"/>
              <w:jc w:val="center"/>
            </w:pPr>
            <w:r>
              <w:t>Багульниковая, брусничная, разнотравная, крупнотравная, зеленомошная</w:t>
            </w:r>
          </w:p>
        </w:tc>
        <w:tc>
          <w:tcPr>
            <w:tcW w:w="1417" w:type="dxa"/>
          </w:tcPr>
          <w:p w:rsidR="00D938C0" w:rsidRDefault="00D938C0">
            <w:pPr>
              <w:pStyle w:val="ConsPlusNormal"/>
              <w:jc w:val="center"/>
            </w:pPr>
            <w:r>
              <w:t>-</w:t>
            </w:r>
          </w:p>
        </w:tc>
        <w:tc>
          <w:tcPr>
            <w:tcW w:w="1077" w:type="dxa"/>
          </w:tcPr>
          <w:p w:rsidR="00D938C0" w:rsidRDefault="00D938C0">
            <w:pPr>
              <w:pStyle w:val="ConsPlusNormal"/>
              <w:jc w:val="center"/>
            </w:pPr>
            <w:r>
              <w:t>1,5</w:t>
            </w:r>
          </w:p>
        </w:tc>
        <w:tc>
          <w:tcPr>
            <w:tcW w:w="964" w:type="dxa"/>
          </w:tcPr>
          <w:p w:rsidR="00D938C0" w:rsidRDefault="00D938C0">
            <w:pPr>
              <w:pStyle w:val="ConsPlusNormal"/>
              <w:jc w:val="center"/>
            </w:pPr>
            <w:r>
              <w:t>1,2</w:t>
            </w:r>
          </w:p>
        </w:tc>
      </w:tr>
      <w:tr w:rsidR="00D938C0">
        <w:tc>
          <w:tcPr>
            <w:tcW w:w="1584" w:type="dxa"/>
          </w:tcPr>
          <w:p w:rsidR="00D938C0" w:rsidRDefault="00D938C0">
            <w:pPr>
              <w:pStyle w:val="ConsPlusNormal"/>
            </w:pPr>
            <w:r>
              <w:t>Сосна кедровая сибирская</w:t>
            </w:r>
          </w:p>
        </w:tc>
        <w:tc>
          <w:tcPr>
            <w:tcW w:w="680" w:type="dxa"/>
          </w:tcPr>
          <w:p w:rsidR="00D938C0" w:rsidRDefault="00D938C0">
            <w:pPr>
              <w:pStyle w:val="ConsPlusNormal"/>
              <w:jc w:val="center"/>
            </w:pPr>
            <w:r>
              <w:t>-</w:t>
            </w:r>
          </w:p>
        </w:tc>
        <w:tc>
          <w:tcPr>
            <w:tcW w:w="964" w:type="dxa"/>
          </w:tcPr>
          <w:p w:rsidR="00D938C0" w:rsidRDefault="00D938C0">
            <w:pPr>
              <w:pStyle w:val="ConsPlusNormal"/>
              <w:jc w:val="center"/>
            </w:pPr>
            <w:r>
              <w:t>-</w:t>
            </w:r>
          </w:p>
        </w:tc>
        <w:tc>
          <w:tcPr>
            <w:tcW w:w="794" w:type="dxa"/>
          </w:tcPr>
          <w:p w:rsidR="00D938C0" w:rsidRDefault="00D938C0">
            <w:pPr>
              <w:pStyle w:val="ConsPlusNormal"/>
              <w:jc w:val="center"/>
            </w:pPr>
            <w:r>
              <w:t>-</w:t>
            </w:r>
          </w:p>
        </w:tc>
        <w:tc>
          <w:tcPr>
            <w:tcW w:w="1587" w:type="dxa"/>
          </w:tcPr>
          <w:p w:rsidR="00D938C0" w:rsidRDefault="00D938C0">
            <w:pPr>
              <w:pStyle w:val="ConsPlusNormal"/>
              <w:jc w:val="center"/>
            </w:pPr>
            <w:r>
              <w:t>Разнотравная, крупнотравная, зеленомошная</w:t>
            </w:r>
          </w:p>
        </w:tc>
        <w:tc>
          <w:tcPr>
            <w:tcW w:w="1417" w:type="dxa"/>
          </w:tcPr>
          <w:p w:rsidR="00D938C0" w:rsidRDefault="00D938C0">
            <w:pPr>
              <w:pStyle w:val="ConsPlusNormal"/>
              <w:jc w:val="center"/>
            </w:pPr>
            <w:r>
              <w:t>-</w:t>
            </w:r>
          </w:p>
        </w:tc>
        <w:tc>
          <w:tcPr>
            <w:tcW w:w="1077" w:type="dxa"/>
          </w:tcPr>
          <w:p w:rsidR="00D938C0" w:rsidRDefault="00D938C0">
            <w:pPr>
              <w:pStyle w:val="ConsPlusNormal"/>
              <w:jc w:val="center"/>
            </w:pPr>
            <w:r>
              <w:t>1,5</w:t>
            </w:r>
          </w:p>
        </w:tc>
        <w:tc>
          <w:tcPr>
            <w:tcW w:w="964" w:type="dxa"/>
          </w:tcPr>
          <w:p w:rsidR="00D938C0" w:rsidRDefault="00D938C0">
            <w:pPr>
              <w:pStyle w:val="ConsPlusNormal"/>
              <w:jc w:val="center"/>
            </w:pPr>
            <w:r>
              <w:t>0,8</w:t>
            </w:r>
          </w:p>
        </w:tc>
      </w:tr>
      <w:tr w:rsidR="00D938C0">
        <w:tc>
          <w:tcPr>
            <w:tcW w:w="1584" w:type="dxa"/>
          </w:tcPr>
          <w:p w:rsidR="00D938C0" w:rsidRDefault="00D938C0">
            <w:pPr>
              <w:pStyle w:val="ConsPlusNormal"/>
            </w:pPr>
            <w:r>
              <w:t>Сосна обыкновенная</w:t>
            </w:r>
          </w:p>
        </w:tc>
        <w:tc>
          <w:tcPr>
            <w:tcW w:w="680" w:type="dxa"/>
          </w:tcPr>
          <w:p w:rsidR="00D938C0" w:rsidRDefault="00D938C0">
            <w:pPr>
              <w:pStyle w:val="ConsPlusNormal"/>
              <w:jc w:val="center"/>
            </w:pPr>
            <w:r>
              <w:t>2 - 3</w:t>
            </w:r>
          </w:p>
        </w:tc>
        <w:tc>
          <w:tcPr>
            <w:tcW w:w="964" w:type="dxa"/>
          </w:tcPr>
          <w:p w:rsidR="00D938C0" w:rsidRDefault="00D938C0">
            <w:pPr>
              <w:pStyle w:val="ConsPlusNormal"/>
              <w:jc w:val="center"/>
            </w:pPr>
            <w:r>
              <w:t>2,0</w:t>
            </w:r>
          </w:p>
        </w:tc>
        <w:tc>
          <w:tcPr>
            <w:tcW w:w="794" w:type="dxa"/>
          </w:tcPr>
          <w:p w:rsidR="00D938C0" w:rsidRDefault="00D938C0">
            <w:pPr>
              <w:pStyle w:val="ConsPlusNormal"/>
              <w:jc w:val="center"/>
            </w:pPr>
            <w:r>
              <w:t>10</w:t>
            </w:r>
          </w:p>
        </w:tc>
        <w:tc>
          <w:tcPr>
            <w:tcW w:w="1587" w:type="dxa"/>
          </w:tcPr>
          <w:p w:rsidR="00D938C0" w:rsidRDefault="00D938C0">
            <w:pPr>
              <w:pStyle w:val="ConsPlusNormal"/>
              <w:jc w:val="center"/>
            </w:pPr>
            <w:r>
              <w:t>Багульниковая, брусничная, разнотравная, крупнотравная, зеленомошная</w:t>
            </w:r>
          </w:p>
        </w:tc>
        <w:tc>
          <w:tcPr>
            <w:tcW w:w="1417" w:type="dxa"/>
          </w:tcPr>
          <w:p w:rsidR="00D938C0" w:rsidRDefault="00D938C0">
            <w:pPr>
              <w:pStyle w:val="ConsPlusNormal"/>
              <w:jc w:val="center"/>
            </w:pPr>
            <w:r>
              <w:t>-</w:t>
            </w:r>
          </w:p>
        </w:tc>
        <w:tc>
          <w:tcPr>
            <w:tcW w:w="1077" w:type="dxa"/>
          </w:tcPr>
          <w:p w:rsidR="00D938C0" w:rsidRDefault="00D938C0">
            <w:pPr>
              <w:pStyle w:val="ConsPlusNormal"/>
              <w:jc w:val="center"/>
            </w:pPr>
            <w:r>
              <w:t>1,9</w:t>
            </w:r>
          </w:p>
        </w:tc>
        <w:tc>
          <w:tcPr>
            <w:tcW w:w="964" w:type="dxa"/>
          </w:tcPr>
          <w:p w:rsidR="00D938C0" w:rsidRDefault="00D938C0">
            <w:pPr>
              <w:pStyle w:val="ConsPlusNormal"/>
              <w:jc w:val="center"/>
            </w:pPr>
            <w:r>
              <w:t>1,0</w:t>
            </w:r>
          </w:p>
        </w:tc>
      </w:tr>
      <w:tr w:rsidR="00D938C0">
        <w:tc>
          <w:tcPr>
            <w:tcW w:w="1584" w:type="dxa"/>
          </w:tcPr>
          <w:p w:rsidR="00D938C0" w:rsidRDefault="00D938C0">
            <w:pPr>
              <w:pStyle w:val="ConsPlusNormal"/>
            </w:pPr>
            <w:r>
              <w:t>Кедровый стланик</w:t>
            </w:r>
          </w:p>
        </w:tc>
        <w:tc>
          <w:tcPr>
            <w:tcW w:w="680" w:type="dxa"/>
          </w:tcPr>
          <w:p w:rsidR="00D938C0" w:rsidRDefault="00D938C0">
            <w:pPr>
              <w:pStyle w:val="ConsPlusNormal"/>
              <w:jc w:val="center"/>
            </w:pPr>
            <w:r>
              <w:t>-</w:t>
            </w:r>
          </w:p>
        </w:tc>
        <w:tc>
          <w:tcPr>
            <w:tcW w:w="964" w:type="dxa"/>
          </w:tcPr>
          <w:p w:rsidR="00D938C0" w:rsidRDefault="00D938C0">
            <w:pPr>
              <w:pStyle w:val="ConsPlusNormal"/>
              <w:jc w:val="center"/>
            </w:pPr>
            <w:r>
              <w:t>-</w:t>
            </w:r>
          </w:p>
        </w:tc>
        <w:tc>
          <w:tcPr>
            <w:tcW w:w="794" w:type="dxa"/>
          </w:tcPr>
          <w:p w:rsidR="00D938C0" w:rsidRDefault="00D938C0">
            <w:pPr>
              <w:pStyle w:val="ConsPlusNormal"/>
              <w:jc w:val="center"/>
            </w:pPr>
            <w:r>
              <w:t>-</w:t>
            </w:r>
          </w:p>
        </w:tc>
        <w:tc>
          <w:tcPr>
            <w:tcW w:w="1587" w:type="dxa"/>
          </w:tcPr>
          <w:p w:rsidR="00D938C0" w:rsidRDefault="00D938C0">
            <w:pPr>
              <w:pStyle w:val="ConsPlusNormal"/>
              <w:jc w:val="center"/>
            </w:pPr>
            <w:r>
              <w:t>Для всех условий</w:t>
            </w:r>
          </w:p>
        </w:tc>
        <w:tc>
          <w:tcPr>
            <w:tcW w:w="1417" w:type="dxa"/>
          </w:tcPr>
          <w:p w:rsidR="00D938C0" w:rsidRDefault="00D938C0">
            <w:pPr>
              <w:pStyle w:val="ConsPlusNormal"/>
              <w:jc w:val="center"/>
            </w:pPr>
            <w:r>
              <w:t>-</w:t>
            </w:r>
          </w:p>
        </w:tc>
        <w:tc>
          <w:tcPr>
            <w:tcW w:w="1077" w:type="dxa"/>
          </w:tcPr>
          <w:p w:rsidR="00D938C0" w:rsidRDefault="00D938C0">
            <w:pPr>
              <w:pStyle w:val="ConsPlusNormal"/>
              <w:jc w:val="center"/>
            </w:pPr>
            <w:r>
              <w:t>1,5</w:t>
            </w:r>
          </w:p>
        </w:tc>
        <w:tc>
          <w:tcPr>
            <w:tcW w:w="964" w:type="dxa"/>
          </w:tcPr>
          <w:p w:rsidR="00D938C0" w:rsidRDefault="00D938C0">
            <w:pPr>
              <w:pStyle w:val="ConsPlusNormal"/>
              <w:jc w:val="center"/>
            </w:pPr>
            <w:r>
              <w:t>0,5</w:t>
            </w:r>
          </w:p>
        </w:tc>
      </w:tr>
      <w:tr w:rsidR="00D938C0">
        <w:tc>
          <w:tcPr>
            <w:tcW w:w="1584" w:type="dxa"/>
          </w:tcPr>
          <w:p w:rsidR="00D938C0" w:rsidRDefault="00D938C0">
            <w:pPr>
              <w:pStyle w:val="ConsPlusNormal"/>
            </w:pPr>
            <w:r>
              <w:t>Пихта</w:t>
            </w:r>
          </w:p>
        </w:tc>
        <w:tc>
          <w:tcPr>
            <w:tcW w:w="680" w:type="dxa"/>
          </w:tcPr>
          <w:p w:rsidR="00D938C0" w:rsidRDefault="00D938C0">
            <w:pPr>
              <w:pStyle w:val="ConsPlusNormal"/>
              <w:jc w:val="center"/>
            </w:pPr>
            <w:r>
              <w:t>-</w:t>
            </w:r>
          </w:p>
        </w:tc>
        <w:tc>
          <w:tcPr>
            <w:tcW w:w="964" w:type="dxa"/>
          </w:tcPr>
          <w:p w:rsidR="00D938C0" w:rsidRDefault="00D938C0">
            <w:pPr>
              <w:pStyle w:val="ConsPlusNormal"/>
              <w:jc w:val="center"/>
            </w:pPr>
            <w:r>
              <w:t>-</w:t>
            </w:r>
          </w:p>
        </w:tc>
        <w:tc>
          <w:tcPr>
            <w:tcW w:w="794" w:type="dxa"/>
          </w:tcPr>
          <w:p w:rsidR="00D938C0" w:rsidRDefault="00D938C0">
            <w:pPr>
              <w:pStyle w:val="ConsPlusNormal"/>
              <w:jc w:val="center"/>
            </w:pPr>
            <w:r>
              <w:t>-</w:t>
            </w:r>
          </w:p>
        </w:tc>
        <w:tc>
          <w:tcPr>
            <w:tcW w:w="1587" w:type="dxa"/>
          </w:tcPr>
          <w:p w:rsidR="00D938C0" w:rsidRDefault="00D938C0">
            <w:pPr>
              <w:pStyle w:val="ConsPlusNormal"/>
              <w:jc w:val="center"/>
            </w:pPr>
            <w:r>
              <w:t>Разнотравная, крупнотравная, зеленомошная</w:t>
            </w:r>
          </w:p>
        </w:tc>
        <w:tc>
          <w:tcPr>
            <w:tcW w:w="1417" w:type="dxa"/>
          </w:tcPr>
          <w:p w:rsidR="00D938C0" w:rsidRDefault="00D938C0">
            <w:pPr>
              <w:pStyle w:val="ConsPlusNormal"/>
              <w:jc w:val="center"/>
            </w:pPr>
            <w:r>
              <w:t>-</w:t>
            </w:r>
          </w:p>
        </w:tc>
        <w:tc>
          <w:tcPr>
            <w:tcW w:w="1077" w:type="dxa"/>
          </w:tcPr>
          <w:p w:rsidR="00D938C0" w:rsidRDefault="00D938C0">
            <w:pPr>
              <w:pStyle w:val="ConsPlusNormal"/>
              <w:jc w:val="center"/>
            </w:pPr>
            <w:r>
              <w:t>1,5</w:t>
            </w:r>
          </w:p>
        </w:tc>
        <w:tc>
          <w:tcPr>
            <w:tcW w:w="964" w:type="dxa"/>
          </w:tcPr>
          <w:p w:rsidR="00D938C0" w:rsidRDefault="00D938C0">
            <w:pPr>
              <w:pStyle w:val="ConsPlusNormal"/>
              <w:jc w:val="center"/>
            </w:pPr>
            <w:r>
              <w:t>0,8</w:t>
            </w:r>
          </w:p>
        </w:tc>
      </w:tr>
    </w:tbl>
    <w:p w:rsidR="00D938C0" w:rsidRDefault="00D938C0">
      <w:pPr>
        <w:pStyle w:val="ConsPlusNormal"/>
        <w:jc w:val="both"/>
      </w:pPr>
    </w:p>
    <w:p w:rsidR="00D938C0" w:rsidRDefault="00D938C0">
      <w:pPr>
        <w:pStyle w:val="ConsPlusNormal"/>
        <w:jc w:val="right"/>
        <w:outlineLvl w:val="2"/>
      </w:pPr>
      <w:r>
        <w:t>Таблица 2</w:t>
      </w:r>
    </w:p>
    <w:p w:rsidR="00D938C0" w:rsidRDefault="00D938C0">
      <w:pPr>
        <w:pStyle w:val="ConsPlusNormal"/>
        <w:jc w:val="both"/>
      </w:pPr>
    </w:p>
    <w:p w:rsidR="00D938C0" w:rsidRDefault="00D938C0">
      <w:pPr>
        <w:pStyle w:val="ConsPlusTitle"/>
        <w:jc w:val="center"/>
      </w:pPr>
      <w:r>
        <w:t>Способы лесовосстановления в зависимости</w:t>
      </w:r>
    </w:p>
    <w:p w:rsidR="00D938C0" w:rsidRDefault="00D938C0">
      <w:pPr>
        <w:pStyle w:val="ConsPlusTitle"/>
        <w:jc w:val="center"/>
      </w:pPr>
      <w:r>
        <w:t>от количества жизнеспособного подроста и молодняка основных</w:t>
      </w:r>
    </w:p>
    <w:p w:rsidR="00D938C0" w:rsidRDefault="00D938C0">
      <w:pPr>
        <w:pStyle w:val="ConsPlusTitle"/>
        <w:jc w:val="center"/>
      </w:pPr>
      <w:r>
        <w:t>лесных древесных пород</w:t>
      </w:r>
    </w:p>
    <w:p w:rsidR="00D938C0" w:rsidRDefault="00D938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1464"/>
        <w:gridCol w:w="1128"/>
        <w:gridCol w:w="2948"/>
        <w:gridCol w:w="1871"/>
      </w:tblGrid>
      <w:tr w:rsidR="00D938C0">
        <w:tc>
          <w:tcPr>
            <w:tcW w:w="3051" w:type="dxa"/>
            <w:gridSpan w:val="2"/>
          </w:tcPr>
          <w:p w:rsidR="00D938C0" w:rsidRDefault="00D938C0">
            <w:pPr>
              <w:pStyle w:val="ConsPlusNormal"/>
              <w:jc w:val="center"/>
            </w:pPr>
            <w:r>
              <w:t>Способы лесовосстановления</w:t>
            </w:r>
          </w:p>
        </w:tc>
        <w:tc>
          <w:tcPr>
            <w:tcW w:w="1128" w:type="dxa"/>
          </w:tcPr>
          <w:p w:rsidR="00D938C0" w:rsidRDefault="00D938C0">
            <w:pPr>
              <w:pStyle w:val="ConsPlusNormal"/>
              <w:jc w:val="center"/>
            </w:pPr>
            <w:r>
              <w:t>Древесные породы</w:t>
            </w:r>
          </w:p>
        </w:tc>
        <w:tc>
          <w:tcPr>
            <w:tcW w:w="2948" w:type="dxa"/>
          </w:tcPr>
          <w:p w:rsidR="00D938C0" w:rsidRDefault="00D938C0">
            <w:pPr>
              <w:pStyle w:val="ConsPlusNormal"/>
              <w:jc w:val="center"/>
            </w:pPr>
            <w:r>
              <w:t>Группы типов леса, типы лесорастительных условий</w:t>
            </w:r>
          </w:p>
        </w:tc>
        <w:tc>
          <w:tcPr>
            <w:tcW w:w="1871" w:type="dxa"/>
          </w:tcPr>
          <w:p w:rsidR="00D938C0" w:rsidRDefault="00D938C0">
            <w:pPr>
              <w:pStyle w:val="ConsPlusNormal"/>
              <w:jc w:val="center"/>
            </w:pPr>
            <w:r>
              <w:t>Количество жизнеспособного подроста и молодняка, тыс. штук на 1 га</w:t>
            </w:r>
          </w:p>
        </w:tc>
      </w:tr>
      <w:tr w:rsidR="00D938C0">
        <w:tc>
          <w:tcPr>
            <w:tcW w:w="3051" w:type="dxa"/>
            <w:gridSpan w:val="2"/>
          </w:tcPr>
          <w:p w:rsidR="00D938C0" w:rsidRDefault="00D938C0">
            <w:pPr>
              <w:pStyle w:val="ConsPlusNormal"/>
              <w:jc w:val="center"/>
            </w:pPr>
            <w:r>
              <w:t>1</w:t>
            </w:r>
          </w:p>
        </w:tc>
        <w:tc>
          <w:tcPr>
            <w:tcW w:w="1128" w:type="dxa"/>
          </w:tcPr>
          <w:p w:rsidR="00D938C0" w:rsidRDefault="00D938C0">
            <w:pPr>
              <w:pStyle w:val="ConsPlusNormal"/>
              <w:jc w:val="center"/>
            </w:pPr>
            <w:r>
              <w:t>2</w:t>
            </w:r>
          </w:p>
        </w:tc>
        <w:tc>
          <w:tcPr>
            <w:tcW w:w="2948" w:type="dxa"/>
          </w:tcPr>
          <w:p w:rsidR="00D938C0" w:rsidRDefault="00D938C0">
            <w:pPr>
              <w:pStyle w:val="ConsPlusNormal"/>
              <w:jc w:val="center"/>
            </w:pPr>
            <w:r>
              <w:t>3</w:t>
            </w:r>
          </w:p>
        </w:tc>
        <w:tc>
          <w:tcPr>
            <w:tcW w:w="1871" w:type="dxa"/>
          </w:tcPr>
          <w:p w:rsidR="00D938C0" w:rsidRDefault="00D938C0">
            <w:pPr>
              <w:pStyle w:val="ConsPlusNormal"/>
              <w:jc w:val="center"/>
            </w:pPr>
            <w:r>
              <w:t>4</w:t>
            </w:r>
          </w:p>
        </w:tc>
      </w:tr>
      <w:tr w:rsidR="00D938C0">
        <w:tc>
          <w:tcPr>
            <w:tcW w:w="1587" w:type="dxa"/>
            <w:vMerge w:val="restart"/>
          </w:tcPr>
          <w:p w:rsidR="00D938C0" w:rsidRDefault="00D938C0">
            <w:pPr>
              <w:pStyle w:val="ConsPlusNormal"/>
            </w:pPr>
            <w:r>
              <w:t xml:space="preserve">Естественное </w:t>
            </w:r>
            <w:r>
              <w:lastRenderedPageBreak/>
              <w:t>лесовосстановление</w:t>
            </w:r>
          </w:p>
        </w:tc>
        <w:tc>
          <w:tcPr>
            <w:tcW w:w="1464" w:type="dxa"/>
            <w:vMerge w:val="restart"/>
          </w:tcPr>
          <w:p w:rsidR="00D938C0" w:rsidRDefault="00D938C0">
            <w:pPr>
              <w:pStyle w:val="ConsPlusNormal"/>
              <w:jc w:val="center"/>
            </w:pPr>
            <w:r>
              <w:lastRenderedPageBreak/>
              <w:t xml:space="preserve">путем </w:t>
            </w:r>
            <w:r>
              <w:lastRenderedPageBreak/>
              <w:t>мероприятий по сохранению подроста, уход за подростом</w:t>
            </w:r>
          </w:p>
        </w:tc>
        <w:tc>
          <w:tcPr>
            <w:tcW w:w="1128" w:type="dxa"/>
          </w:tcPr>
          <w:p w:rsidR="00D938C0" w:rsidRDefault="00D938C0">
            <w:pPr>
              <w:pStyle w:val="ConsPlusNormal"/>
              <w:jc w:val="center"/>
            </w:pPr>
            <w:r>
              <w:lastRenderedPageBreak/>
              <w:t>Кедр</w:t>
            </w:r>
          </w:p>
        </w:tc>
        <w:tc>
          <w:tcPr>
            <w:tcW w:w="2948" w:type="dxa"/>
          </w:tcPr>
          <w:p w:rsidR="00D938C0" w:rsidRDefault="00D938C0">
            <w:pPr>
              <w:pStyle w:val="ConsPlusNormal"/>
            </w:pPr>
            <w:r>
              <w:t>Для всех условий</w:t>
            </w:r>
          </w:p>
        </w:tc>
        <w:tc>
          <w:tcPr>
            <w:tcW w:w="1871" w:type="dxa"/>
          </w:tcPr>
          <w:p w:rsidR="00D938C0" w:rsidRDefault="00D938C0">
            <w:pPr>
              <w:pStyle w:val="ConsPlusNormal"/>
              <w:jc w:val="center"/>
            </w:pPr>
            <w:r>
              <w:t>Более 1,5</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val="restart"/>
          </w:tcPr>
          <w:p w:rsidR="00D938C0" w:rsidRDefault="00D938C0">
            <w:pPr>
              <w:pStyle w:val="ConsPlusNormal"/>
              <w:jc w:val="center"/>
            </w:pPr>
            <w:r>
              <w:t>Сосна, лиственница</w:t>
            </w:r>
          </w:p>
        </w:tc>
        <w:tc>
          <w:tcPr>
            <w:tcW w:w="2948" w:type="dxa"/>
          </w:tcPr>
          <w:p w:rsidR="00D938C0" w:rsidRDefault="00D938C0">
            <w:pPr>
              <w:pStyle w:val="ConsPlusNormal"/>
            </w:pPr>
            <w:r>
              <w:t>Лишайниковые, каменистые, мертвопокровные, остепненные</w:t>
            </w:r>
          </w:p>
        </w:tc>
        <w:tc>
          <w:tcPr>
            <w:tcW w:w="1871" w:type="dxa"/>
          </w:tcPr>
          <w:p w:rsidR="00D938C0" w:rsidRDefault="00D938C0">
            <w:pPr>
              <w:pStyle w:val="ConsPlusNormal"/>
              <w:jc w:val="center"/>
            </w:pPr>
            <w:r>
              <w:t>Более 4</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Брусничные, рододендровые, травяные</w:t>
            </w:r>
          </w:p>
        </w:tc>
        <w:tc>
          <w:tcPr>
            <w:tcW w:w="1871" w:type="dxa"/>
          </w:tcPr>
          <w:p w:rsidR="00D938C0" w:rsidRDefault="00D938C0">
            <w:pPr>
              <w:pStyle w:val="ConsPlusNormal"/>
              <w:jc w:val="center"/>
            </w:pPr>
            <w:r>
              <w:t>Более 3</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Зеленомошные, кисличные, черничные, разнотравные</w:t>
            </w:r>
          </w:p>
        </w:tc>
        <w:tc>
          <w:tcPr>
            <w:tcW w:w="1871" w:type="dxa"/>
          </w:tcPr>
          <w:p w:rsidR="00D938C0" w:rsidRDefault="00D938C0">
            <w:pPr>
              <w:pStyle w:val="ConsPlusNormal"/>
              <w:jc w:val="center"/>
            </w:pPr>
            <w:r>
              <w:t>Более 3</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Крупнотравные, долгомошные, травяно-болотные, сфагновые</w:t>
            </w:r>
          </w:p>
        </w:tc>
        <w:tc>
          <w:tcPr>
            <w:tcW w:w="1871" w:type="dxa"/>
          </w:tcPr>
          <w:p w:rsidR="00D938C0" w:rsidRDefault="00D938C0">
            <w:pPr>
              <w:pStyle w:val="ConsPlusNormal"/>
              <w:jc w:val="center"/>
            </w:pPr>
            <w:r>
              <w:t>Более 2</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val="restart"/>
          </w:tcPr>
          <w:p w:rsidR="00D938C0" w:rsidRDefault="00D938C0">
            <w:pPr>
              <w:pStyle w:val="ConsPlusNormal"/>
              <w:jc w:val="center"/>
            </w:pPr>
            <w:r>
              <w:t>Ель, пихта</w:t>
            </w:r>
          </w:p>
        </w:tc>
        <w:tc>
          <w:tcPr>
            <w:tcW w:w="2948" w:type="dxa"/>
          </w:tcPr>
          <w:p w:rsidR="00D938C0" w:rsidRDefault="00D938C0">
            <w:pPr>
              <w:pStyle w:val="ConsPlusNormal"/>
            </w:pPr>
            <w:r>
              <w:t>Зеленомошные, черничные, разнотравные, папоротниковые, кисличные</w:t>
            </w:r>
          </w:p>
        </w:tc>
        <w:tc>
          <w:tcPr>
            <w:tcW w:w="1871" w:type="dxa"/>
          </w:tcPr>
          <w:p w:rsidR="00D938C0" w:rsidRDefault="00D938C0">
            <w:pPr>
              <w:pStyle w:val="ConsPlusNormal"/>
              <w:jc w:val="center"/>
            </w:pPr>
            <w:r>
              <w:t>Более 2,5</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Долгомошные, сфагновые, крупнотравные, папоротниковые</w:t>
            </w:r>
          </w:p>
        </w:tc>
        <w:tc>
          <w:tcPr>
            <w:tcW w:w="1871" w:type="dxa"/>
          </w:tcPr>
          <w:p w:rsidR="00D938C0" w:rsidRDefault="00D938C0">
            <w:pPr>
              <w:pStyle w:val="ConsPlusNormal"/>
              <w:jc w:val="center"/>
            </w:pPr>
            <w:r>
              <w:t>Более 2</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tcPr>
          <w:p w:rsidR="00D938C0" w:rsidRDefault="00D938C0">
            <w:pPr>
              <w:pStyle w:val="ConsPlusNormal"/>
              <w:jc w:val="center"/>
            </w:pPr>
            <w:r>
              <w:t>Кедровый стланик</w:t>
            </w:r>
          </w:p>
        </w:tc>
        <w:tc>
          <w:tcPr>
            <w:tcW w:w="2948" w:type="dxa"/>
          </w:tcPr>
          <w:p w:rsidR="00D938C0" w:rsidRDefault="00D938C0">
            <w:pPr>
              <w:pStyle w:val="ConsPlusNormal"/>
            </w:pPr>
            <w:r>
              <w:t>Для всех условий</w:t>
            </w:r>
          </w:p>
        </w:tc>
        <w:tc>
          <w:tcPr>
            <w:tcW w:w="1871" w:type="dxa"/>
          </w:tcPr>
          <w:p w:rsidR="00D938C0" w:rsidRDefault="00D938C0">
            <w:pPr>
              <w:pStyle w:val="ConsPlusNormal"/>
              <w:jc w:val="center"/>
            </w:pPr>
            <w:r>
              <w:t>Более 1,0</w:t>
            </w:r>
          </w:p>
        </w:tc>
      </w:tr>
      <w:tr w:rsidR="00D938C0">
        <w:tc>
          <w:tcPr>
            <w:tcW w:w="1587" w:type="dxa"/>
            <w:vMerge/>
          </w:tcPr>
          <w:p w:rsidR="00D938C0" w:rsidRDefault="00D938C0">
            <w:pPr>
              <w:pStyle w:val="ConsPlusNormal"/>
            </w:pPr>
          </w:p>
        </w:tc>
        <w:tc>
          <w:tcPr>
            <w:tcW w:w="1464" w:type="dxa"/>
            <w:vMerge w:val="restart"/>
          </w:tcPr>
          <w:p w:rsidR="00D938C0" w:rsidRDefault="00D938C0">
            <w:pPr>
              <w:pStyle w:val="ConsPlusNormal"/>
              <w:jc w:val="center"/>
            </w:pPr>
            <w:r>
              <w:t>путем минерализации почвы, оставление семенников</w:t>
            </w:r>
          </w:p>
        </w:tc>
        <w:tc>
          <w:tcPr>
            <w:tcW w:w="1128" w:type="dxa"/>
          </w:tcPr>
          <w:p w:rsidR="00D938C0" w:rsidRDefault="00D938C0">
            <w:pPr>
              <w:pStyle w:val="ConsPlusNormal"/>
              <w:jc w:val="center"/>
            </w:pPr>
            <w:r>
              <w:t>Кедр</w:t>
            </w:r>
          </w:p>
        </w:tc>
        <w:tc>
          <w:tcPr>
            <w:tcW w:w="2948" w:type="dxa"/>
          </w:tcPr>
          <w:p w:rsidR="00D938C0" w:rsidRDefault="00D938C0">
            <w:pPr>
              <w:pStyle w:val="ConsPlusNormal"/>
            </w:pPr>
            <w:r>
              <w:t>Для всех условий</w:t>
            </w:r>
          </w:p>
        </w:tc>
        <w:tc>
          <w:tcPr>
            <w:tcW w:w="1871" w:type="dxa"/>
          </w:tcPr>
          <w:p w:rsidR="00D938C0" w:rsidRDefault="00D938C0">
            <w:pPr>
              <w:pStyle w:val="ConsPlusNormal"/>
              <w:jc w:val="center"/>
            </w:pPr>
            <w:r>
              <w:t>0 - 1,5</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val="restart"/>
          </w:tcPr>
          <w:p w:rsidR="00D938C0" w:rsidRDefault="00D938C0">
            <w:pPr>
              <w:pStyle w:val="ConsPlusNormal"/>
              <w:jc w:val="center"/>
            </w:pPr>
            <w:r>
              <w:t>Сосна, лиственница</w:t>
            </w:r>
          </w:p>
        </w:tc>
        <w:tc>
          <w:tcPr>
            <w:tcW w:w="2948" w:type="dxa"/>
          </w:tcPr>
          <w:p w:rsidR="00D938C0" w:rsidRDefault="00D938C0">
            <w:pPr>
              <w:pStyle w:val="ConsPlusNormal"/>
            </w:pPr>
            <w:r>
              <w:t>Лишайниковые, каменистые, мертвопокровные, остепненные</w:t>
            </w:r>
          </w:p>
        </w:tc>
        <w:tc>
          <w:tcPr>
            <w:tcW w:w="1871" w:type="dxa"/>
          </w:tcPr>
          <w:p w:rsidR="00D938C0" w:rsidRDefault="00D938C0">
            <w:pPr>
              <w:pStyle w:val="ConsPlusNormal"/>
              <w:jc w:val="center"/>
            </w:pPr>
            <w:r>
              <w:t>0 - 4</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Брусничные, рододендровые, травяные</w:t>
            </w:r>
          </w:p>
        </w:tc>
        <w:tc>
          <w:tcPr>
            <w:tcW w:w="1871" w:type="dxa"/>
          </w:tcPr>
          <w:p w:rsidR="00D938C0" w:rsidRDefault="00D938C0">
            <w:pPr>
              <w:pStyle w:val="ConsPlusNormal"/>
              <w:jc w:val="center"/>
            </w:pPr>
            <w:r>
              <w:t>0 - 3</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Зеленомошные, кисличные, черничные, разнотравные</w:t>
            </w:r>
          </w:p>
        </w:tc>
        <w:tc>
          <w:tcPr>
            <w:tcW w:w="1871" w:type="dxa"/>
          </w:tcPr>
          <w:p w:rsidR="00D938C0" w:rsidRDefault="00D938C0">
            <w:pPr>
              <w:pStyle w:val="ConsPlusNormal"/>
              <w:jc w:val="center"/>
            </w:pPr>
            <w:r>
              <w:t>0 - 3</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Крупнотравные, долгомошные, травяно-болотные, сфагновые</w:t>
            </w:r>
          </w:p>
        </w:tc>
        <w:tc>
          <w:tcPr>
            <w:tcW w:w="1871" w:type="dxa"/>
          </w:tcPr>
          <w:p w:rsidR="00D938C0" w:rsidRDefault="00D938C0">
            <w:pPr>
              <w:pStyle w:val="ConsPlusNormal"/>
              <w:jc w:val="center"/>
            </w:pPr>
            <w:r>
              <w:t>0 - 2</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val="restart"/>
          </w:tcPr>
          <w:p w:rsidR="00D938C0" w:rsidRDefault="00D938C0">
            <w:pPr>
              <w:pStyle w:val="ConsPlusNormal"/>
              <w:jc w:val="center"/>
            </w:pPr>
            <w:r>
              <w:t>Ель, пихта</w:t>
            </w:r>
          </w:p>
        </w:tc>
        <w:tc>
          <w:tcPr>
            <w:tcW w:w="2948" w:type="dxa"/>
          </w:tcPr>
          <w:p w:rsidR="00D938C0" w:rsidRDefault="00D938C0">
            <w:pPr>
              <w:pStyle w:val="ConsPlusNormal"/>
            </w:pPr>
            <w:r>
              <w:t>Зеленомошные, черничные, разнотравные, папоротниковые, кисличные</w:t>
            </w:r>
          </w:p>
        </w:tc>
        <w:tc>
          <w:tcPr>
            <w:tcW w:w="1871" w:type="dxa"/>
          </w:tcPr>
          <w:p w:rsidR="00D938C0" w:rsidRDefault="00D938C0">
            <w:pPr>
              <w:pStyle w:val="ConsPlusNormal"/>
              <w:jc w:val="center"/>
            </w:pPr>
            <w:r>
              <w:t>0 - 2,5</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Долгомошные, сфагновые, крупнотравные, папоротниковые</w:t>
            </w:r>
          </w:p>
        </w:tc>
        <w:tc>
          <w:tcPr>
            <w:tcW w:w="1871" w:type="dxa"/>
          </w:tcPr>
          <w:p w:rsidR="00D938C0" w:rsidRDefault="00D938C0">
            <w:pPr>
              <w:pStyle w:val="ConsPlusNormal"/>
              <w:jc w:val="center"/>
            </w:pPr>
            <w:r>
              <w:t>0 - 2</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tcPr>
          <w:p w:rsidR="00D938C0" w:rsidRDefault="00D938C0">
            <w:pPr>
              <w:pStyle w:val="ConsPlusNormal"/>
              <w:jc w:val="center"/>
            </w:pPr>
            <w:r>
              <w:t>Кедровый стланик</w:t>
            </w:r>
          </w:p>
        </w:tc>
        <w:tc>
          <w:tcPr>
            <w:tcW w:w="2948" w:type="dxa"/>
          </w:tcPr>
          <w:p w:rsidR="00D938C0" w:rsidRDefault="00D938C0">
            <w:pPr>
              <w:pStyle w:val="ConsPlusNormal"/>
            </w:pPr>
            <w:r>
              <w:t>Для всех условий</w:t>
            </w:r>
          </w:p>
        </w:tc>
        <w:tc>
          <w:tcPr>
            <w:tcW w:w="1871" w:type="dxa"/>
          </w:tcPr>
          <w:p w:rsidR="00D938C0" w:rsidRDefault="00D938C0">
            <w:pPr>
              <w:pStyle w:val="ConsPlusNormal"/>
              <w:jc w:val="center"/>
            </w:pPr>
            <w:r>
              <w:t>0 - 1</w:t>
            </w:r>
          </w:p>
        </w:tc>
      </w:tr>
    </w:tbl>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right"/>
        <w:outlineLvl w:val="1"/>
      </w:pPr>
      <w:r>
        <w:t>Приложение 40</w:t>
      </w:r>
    </w:p>
    <w:p w:rsidR="00D938C0" w:rsidRDefault="00D938C0">
      <w:pPr>
        <w:pStyle w:val="ConsPlusNormal"/>
        <w:jc w:val="right"/>
      </w:pPr>
      <w:r>
        <w:t>к Правилам лесовосстановления</w:t>
      </w:r>
    </w:p>
    <w:p w:rsidR="00D938C0" w:rsidRDefault="00D938C0">
      <w:pPr>
        <w:pStyle w:val="ConsPlusNormal"/>
        <w:jc w:val="both"/>
      </w:pPr>
    </w:p>
    <w:p w:rsidR="00D938C0" w:rsidRDefault="00D938C0">
      <w:pPr>
        <w:pStyle w:val="ConsPlusTitle"/>
        <w:jc w:val="center"/>
      </w:pPr>
      <w:r>
        <w:t>ТРЕБОВАНИЯ (КРИТЕРИИ)</w:t>
      </w:r>
    </w:p>
    <w:p w:rsidR="00D938C0" w:rsidRDefault="00D938C0">
      <w:pPr>
        <w:pStyle w:val="ConsPlusTitle"/>
        <w:jc w:val="center"/>
      </w:pPr>
      <w:r>
        <w:t>К ЛЕСОВОССТАНОВЛЕНИЮ В ДАЛЬНЕВОСТОЧНОМ РАЙОНЕ</w:t>
      </w:r>
    </w:p>
    <w:p w:rsidR="00D938C0" w:rsidRDefault="00D938C0">
      <w:pPr>
        <w:pStyle w:val="ConsPlusTitle"/>
        <w:jc w:val="center"/>
      </w:pPr>
      <w:r>
        <w:t>ПРИТУНДРОВЫХ ЛЕСОВ И РЕДКОСТОЙНОЙ ТАЙГИ</w:t>
      </w:r>
    </w:p>
    <w:p w:rsidR="00D938C0" w:rsidRDefault="00D938C0">
      <w:pPr>
        <w:pStyle w:val="ConsPlusNormal"/>
        <w:jc w:val="both"/>
      </w:pPr>
    </w:p>
    <w:p w:rsidR="00D938C0" w:rsidRDefault="00D938C0">
      <w:pPr>
        <w:pStyle w:val="ConsPlusNormal"/>
        <w:jc w:val="right"/>
        <w:outlineLvl w:val="2"/>
      </w:pPr>
      <w:r>
        <w:lastRenderedPageBreak/>
        <w:t>Таблица 1</w:t>
      </w:r>
    </w:p>
    <w:p w:rsidR="00D938C0" w:rsidRDefault="00D938C0">
      <w:pPr>
        <w:pStyle w:val="ConsPlusNormal"/>
        <w:jc w:val="both"/>
      </w:pPr>
    </w:p>
    <w:p w:rsidR="00D938C0" w:rsidRDefault="00D938C0">
      <w:pPr>
        <w:pStyle w:val="ConsPlusTitle"/>
        <w:jc w:val="center"/>
      </w:pPr>
      <w:r>
        <w:t>Требования (критерии) к посадочному материалу лесных</w:t>
      </w:r>
    </w:p>
    <w:p w:rsidR="00D938C0" w:rsidRDefault="00D938C0">
      <w:pPr>
        <w:pStyle w:val="ConsPlusTitle"/>
        <w:jc w:val="center"/>
      </w:pPr>
      <w:r>
        <w:t>древесных пород и молоднякам, площади которых подлежат</w:t>
      </w:r>
    </w:p>
    <w:p w:rsidR="00D938C0" w:rsidRDefault="00D938C0">
      <w:pPr>
        <w:pStyle w:val="ConsPlusTitle"/>
        <w:jc w:val="center"/>
      </w:pPr>
      <w:r>
        <w:t>отнесению к землям, на которых расположены леса</w:t>
      </w:r>
    </w:p>
    <w:p w:rsidR="00D938C0" w:rsidRDefault="00D938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4"/>
        <w:gridCol w:w="680"/>
        <w:gridCol w:w="964"/>
        <w:gridCol w:w="794"/>
        <w:gridCol w:w="1587"/>
        <w:gridCol w:w="1417"/>
        <w:gridCol w:w="1077"/>
        <w:gridCol w:w="964"/>
      </w:tblGrid>
      <w:tr w:rsidR="00D938C0">
        <w:tc>
          <w:tcPr>
            <w:tcW w:w="1584" w:type="dxa"/>
            <w:vMerge w:val="restart"/>
          </w:tcPr>
          <w:p w:rsidR="00D938C0" w:rsidRDefault="00D938C0">
            <w:pPr>
              <w:pStyle w:val="ConsPlusNormal"/>
              <w:jc w:val="center"/>
            </w:pPr>
            <w:r>
              <w:t>Древесные породы</w:t>
            </w:r>
          </w:p>
        </w:tc>
        <w:tc>
          <w:tcPr>
            <w:tcW w:w="2438" w:type="dxa"/>
            <w:gridSpan w:val="3"/>
          </w:tcPr>
          <w:p w:rsidR="00D938C0" w:rsidRDefault="00D938C0">
            <w:pPr>
              <w:pStyle w:val="ConsPlusNormal"/>
              <w:jc w:val="center"/>
            </w:pPr>
            <w:r>
              <w:t>Требования к посадочному материалу</w:t>
            </w:r>
          </w:p>
        </w:tc>
        <w:tc>
          <w:tcPr>
            <w:tcW w:w="5045" w:type="dxa"/>
            <w:gridSpan w:val="4"/>
          </w:tcPr>
          <w:p w:rsidR="00D938C0" w:rsidRDefault="00D938C0">
            <w:pPr>
              <w:pStyle w:val="ConsPlusNormal"/>
              <w:jc w:val="center"/>
            </w:pPr>
            <w:r>
              <w:t>Требования (критерии) к молоднякам, площади которых подлежат отнесению к землям, на которых расположены леса</w:t>
            </w:r>
          </w:p>
        </w:tc>
      </w:tr>
      <w:tr w:rsidR="00D938C0">
        <w:tc>
          <w:tcPr>
            <w:tcW w:w="1584" w:type="dxa"/>
            <w:vMerge/>
          </w:tcPr>
          <w:p w:rsidR="00D938C0" w:rsidRDefault="00D938C0">
            <w:pPr>
              <w:pStyle w:val="ConsPlusNormal"/>
            </w:pPr>
          </w:p>
        </w:tc>
        <w:tc>
          <w:tcPr>
            <w:tcW w:w="680" w:type="dxa"/>
          </w:tcPr>
          <w:p w:rsidR="00D938C0" w:rsidRDefault="00D938C0">
            <w:pPr>
              <w:pStyle w:val="ConsPlusNormal"/>
              <w:jc w:val="center"/>
            </w:pPr>
            <w:r>
              <w:t>возраст не менее, лет</w:t>
            </w:r>
          </w:p>
        </w:tc>
        <w:tc>
          <w:tcPr>
            <w:tcW w:w="964" w:type="dxa"/>
          </w:tcPr>
          <w:p w:rsidR="00D938C0" w:rsidRDefault="00D938C0">
            <w:pPr>
              <w:pStyle w:val="ConsPlusNormal"/>
              <w:jc w:val="center"/>
            </w:pPr>
            <w:r>
              <w:t>диаметр стволика у корневой шейки не менее, мм</w:t>
            </w:r>
          </w:p>
        </w:tc>
        <w:tc>
          <w:tcPr>
            <w:tcW w:w="794" w:type="dxa"/>
          </w:tcPr>
          <w:p w:rsidR="00D938C0" w:rsidRDefault="00D938C0">
            <w:pPr>
              <w:pStyle w:val="ConsPlusNormal"/>
              <w:jc w:val="center"/>
            </w:pPr>
            <w:r>
              <w:t>высота стволика не менее, см</w:t>
            </w:r>
          </w:p>
        </w:tc>
        <w:tc>
          <w:tcPr>
            <w:tcW w:w="1587" w:type="dxa"/>
          </w:tcPr>
          <w:p w:rsidR="00D938C0" w:rsidRDefault="00D938C0">
            <w:pPr>
              <w:pStyle w:val="ConsPlusNormal"/>
              <w:jc w:val="center"/>
            </w:pPr>
            <w:r>
              <w:t>группа типов леса или типов лесорастительных условий</w:t>
            </w:r>
          </w:p>
        </w:tc>
        <w:tc>
          <w:tcPr>
            <w:tcW w:w="1417" w:type="dxa"/>
          </w:tcPr>
          <w:p w:rsidR="00D938C0" w:rsidRDefault="00D938C0">
            <w:pPr>
              <w:pStyle w:val="ConsPlusNormal"/>
              <w:jc w:val="center"/>
            </w:pPr>
            <w:r>
              <w:t>возраст (к молоднякам, созданным искусственным или комбинированным способом) не менее, лет</w:t>
            </w:r>
          </w:p>
        </w:tc>
        <w:tc>
          <w:tcPr>
            <w:tcW w:w="1077" w:type="dxa"/>
          </w:tcPr>
          <w:p w:rsidR="00D938C0" w:rsidRDefault="00D938C0">
            <w:pPr>
              <w:pStyle w:val="ConsPlusNormal"/>
              <w:jc w:val="center"/>
            </w:pPr>
            <w:r>
              <w:t>количество деревьев основных пород не менее, тыс. шт. на 1 га</w:t>
            </w:r>
          </w:p>
        </w:tc>
        <w:tc>
          <w:tcPr>
            <w:tcW w:w="964" w:type="dxa"/>
          </w:tcPr>
          <w:p w:rsidR="00D938C0" w:rsidRDefault="00D938C0">
            <w:pPr>
              <w:pStyle w:val="ConsPlusNormal"/>
              <w:jc w:val="center"/>
            </w:pPr>
            <w:r>
              <w:t>средняя высота деревьев основных пород не менее, м</w:t>
            </w:r>
          </w:p>
        </w:tc>
      </w:tr>
      <w:tr w:rsidR="00D938C0">
        <w:tc>
          <w:tcPr>
            <w:tcW w:w="1584" w:type="dxa"/>
          </w:tcPr>
          <w:p w:rsidR="00D938C0" w:rsidRDefault="00D938C0">
            <w:pPr>
              <w:pStyle w:val="ConsPlusNormal"/>
              <w:jc w:val="center"/>
            </w:pPr>
            <w:r>
              <w:t>1</w:t>
            </w:r>
          </w:p>
        </w:tc>
        <w:tc>
          <w:tcPr>
            <w:tcW w:w="680" w:type="dxa"/>
          </w:tcPr>
          <w:p w:rsidR="00D938C0" w:rsidRDefault="00D938C0">
            <w:pPr>
              <w:pStyle w:val="ConsPlusNormal"/>
              <w:jc w:val="center"/>
            </w:pPr>
            <w:r>
              <w:t>2</w:t>
            </w:r>
          </w:p>
        </w:tc>
        <w:tc>
          <w:tcPr>
            <w:tcW w:w="964" w:type="dxa"/>
          </w:tcPr>
          <w:p w:rsidR="00D938C0" w:rsidRDefault="00D938C0">
            <w:pPr>
              <w:pStyle w:val="ConsPlusNormal"/>
              <w:jc w:val="center"/>
            </w:pPr>
            <w:r>
              <w:t>3</w:t>
            </w:r>
          </w:p>
        </w:tc>
        <w:tc>
          <w:tcPr>
            <w:tcW w:w="794" w:type="dxa"/>
          </w:tcPr>
          <w:p w:rsidR="00D938C0" w:rsidRDefault="00D938C0">
            <w:pPr>
              <w:pStyle w:val="ConsPlusNormal"/>
              <w:jc w:val="center"/>
            </w:pPr>
            <w:r>
              <w:t>4</w:t>
            </w:r>
          </w:p>
        </w:tc>
        <w:tc>
          <w:tcPr>
            <w:tcW w:w="1587" w:type="dxa"/>
          </w:tcPr>
          <w:p w:rsidR="00D938C0" w:rsidRDefault="00D938C0">
            <w:pPr>
              <w:pStyle w:val="ConsPlusNormal"/>
              <w:jc w:val="center"/>
            </w:pPr>
            <w:r>
              <w:t>5</w:t>
            </w:r>
          </w:p>
        </w:tc>
        <w:tc>
          <w:tcPr>
            <w:tcW w:w="1417" w:type="dxa"/>
          </w:tcPr>
          <w:p w:rsidR="00D938C0" w:rsidRDefault="00D938C0">
            <w:pPr>
              <w:pStyle w:val="ConsPlusNormal"/>
              <w:jc w:val="center"/>
            </w:pPr>
            <w:r>
              <w:t>6</w:t>
            </w:r>
          </w:p>
        </w:tc>
        <w:tc>
          <w:tcPr>
            <w:tcW w:w="1077" w:type="dxa"/>
          </w:tcPr>
          <w:p w:rsidR="00D938C0" w:rsidRDefault="00D938C0">
            <w:pPr>
              <w:pStyle w:val="ConsPlusNormal"/>
              <w:jc w:val="center"/>
            </w:pPr>
            <w:r>
              <w:t>7</w:t>
            </w:r>
          </w:p>
        </w:tc>
        <w:tc>
          <w:tcPr>
            <w:tcW w:w="964" w:type="dxa"/>
          </w:tcPr>
          <w:p w:rsidR="00D938C0" w:rsidRDefault="00D938C0">
            <w:pPr>
              <w:pStyle w:val="ConsPlusNormal"/>
              <w:jc w:val="center"/>
            </w:pPr>
            <w:r>
              <w:t>8</w:t>
            </w:r>
          </w:p>
        </w:tc>
      </w:tr>
      <w:tr w:rsidR="00D938C0">
        <w:tc>
          <w:tcPr>
            <w:tcW w:w="1584" w:type="dxa"/>
          </w:tcPr>
          <w:p w:rsidR="00D938C0" w:rsidRDefault="00D938C0">
            <w:pPr>
              <w:pStyle w:val="ConsPlusNormal"/>
            </w:pPr>
            <w:r>
              <w:t>Ели аянская, сибирская</w:t>
            </w:r>
          </w:p>
        </w:tc>
        <w:tc>
          <w:tcPr>
            <w:tcW w:w="680" w:type="dxa"/>
            <w:vAlign w:val="center"/>
          </w:tcPr>
          <w:p w:rsidR="00D938C0" w:rsidRDefault="00D938C0">
            <w:pPr>
              <w:pStyle w:val="ConsPlusNormal"/>
              <w:jc w:val="center"/>
            </w:pPr>
            <w:r>
              <w:t>3 - 4</w:t>
            </w:r>
          </w:p>
        </w:tc>
        <w:tc>
          <w:tcPr>
            <w:tcW w:w="964" w:type="dxa"/>
            <w:vAlign w:val="center"/>
          </w:tcPr>
          <w:p w:rsidR="00D938C0" w:rsidRDefault="00D938C0">
            <w:pPr>
              <w:pStyle w:val="ConsPlusNormal"/>
              <w:jc w:val="center"/>
            </w:pPr>
            <w:r>
              <w:t>2,0</w:t>
            </w:r>
          </w:p>
        </w:tc>
        <w:tc>
          <w:tcPr>
            <w:tcW w:w="794" w:type="dxa"/>
            <w:vAlign w:val="center"/>
          </w:tcPr>
          <w:p w:rsidR="00D938C0" w:rsidRDefault="00D938C0">
            <w:pPr>
              <w:pStyle w:val="ConsPlusNormal"/>
              <w:jc w:val="center"/>
            </w:pPr>
            <w:r>
              <w:t>10</w:t>
            </w:r>
          </w:p>
        </w:tc>
        <w:tc>
          <w:tcPr>
            <w:tcW w:w="1587" w:type="dxa"/>
            <w:vAlign w:val="center"/>
          </w:tcPr>
          <w:p w:rsidR="00D938C0" w:rsidRDefault="00D938C0">
            <w:pPr>
              <w:pStyle w:val="ConsPlusNormal"/>
              <w:jc w:val="center"/>
            </w:pPr>
            <w:r>
              <w:t>для всех условий</w:t>
            </w:r>
          </w:p>
        </w:tc>
        <w:tc>
          <w:tcPr>
            <w:tcW w:w="1417" w:type="dxa"/>
            <w:vAlign w:val="center"/>
          </w:tcPr>
          <w:p w:rsidR="00D938C0" w:rsidRDefault="00D938C0">
            <w:pPr>
              <w:pStyle w:val="ConsPlusNormal"/>
              <w:jc w:val="center"/>
            </w:pPr>
            <w:r>
              <w:t>-</w:t>
            </w:r>
          </w:p>
        </w:tc>
        <w:tc>
          <w:tcPr>
            <w:tcW w:w="1077" w:type="dxa"/>
            <w:vAlign w:val="center"/>
          </w:tcPr>
          <w:p w:rsidR="00D938C0" w:rsidRDefault="00D938C0">
            <w:pPr>
              <w:pStyle w:val="ConsPlusNormal"/>
              <w:jc w:val="center"/>
            </w:pPr>
            <w:r>
              <w:t>1,5</w:t>
            </w:r>
          </w:p>
        </w:tc>
        <w:tc>
          <w:tcPr>
            <w:tcW w:w="964" w:type="dxa"/>
            <w:vAlign w:val="center"/>
          </w:tcPr>
          <w:p w:rsidR="00D938C0" w:rsidRDefault="00D938C0">
            <w:pPr>
              <w:pStyle w:val="ConsPlusNormal"/>
              <w:jc w:val="center"/>
            </w:pPr>
            <w:r>
              <w:t>0,7</w:t>
            </w:r>
          </w:p>
        </w:tc>
      </w:tr>
      <w:tr w:rsidR="00D938C0">
        <w:tc>
          <w:tcPr>
            <w:tcW w:w="1584" w:type="dxa"/>
          </w:tcPr>
          <w:p w:rsidR="00D938C0" w:rsidRDefault="00D938C0">
            <w:pPr>
              <w:pStyle w:val="ConsPlusNormal"/>
            </w:pPr>
            <w:r>
              <w:t>Лиственницы Каяндера, Гмелина (даурская), сибирская</w:t>
            </w:r>
          </w:p>
        </w:tc>
        <w:tc>
          <w:tcPr>
            <w:tcW w:w="680" w:type="dxa"/>
            <w:vAlign w:val="center"/>
          </w:tcPr>
          <w:p w:rsidR="00D938C0" w:rsidRDefault="00D938C0">
            <w:pPr>
              <w:pStyle w:val="ConsPlusNormal"/>
              <w:jc w:val="center"/>
            </w:pPr>
            <w:r>
              <w:t>2</w:t>
            </w:r>
          </w:p>
        </w:tc>
        <w:tc>
          <w:tcPr>
            <w:tcW w:w="964" w:type="dxa"/>
            <w:vAlign w:val="center"/>
          </w:tcPr>
          <w:p w:rsidR="00D938C0" w:rsidRDefault="00D938C0">
            <w:pPr>
              <w:pStyle w:val="ConsPlusNormal"/>
              <w:jc w:val="center"/>
            </w:pPr>
            <w:r>
              <w:t>2,5</w:t>
            </w:r>
          </w:p>
        </w:tc>
        <w:tc>
          <w:tcPr>
            <w:tcW w:w="794" w:type="dxa"/>
            <w:vAlign w:val="center"/>
          </w:tcPr>
          <w:p w:rsidR="00D938C0" w:rsidRDefault="00D938C0">
            <w:pPr>
              <w:pStyle w:val="ConsPlusNormal"/>
              <w:jc w:val="center"/>
            </w:pPr>
            <w:r>
              <w:t>15</w:t>
            </w:r>
          </w:p>
        </w:tc>
        <w:tc>
          <w:tcPr>
            <w:tcW w:w="1587" w:type="dxa"/>
            <w:vAlign w:val="center"/>
          </w:tcPr>
          <w:p w:rsidR="00D938C0" w:rsidRDefault="00D938C0">
            <w:pPr>
              <w:pStyle w:val="ConsPlusNormal"/>
              <w:jc w:val="center"/>
            </w:pPr>
            <w:r>
              <w:t>для всех условий</w:t>
            </w:r>
          </w:p>
        </w:tc>
        <w:tc>
          <w:tcPr>
            <w:tcW w:w="1417" w:type="dxa"/>
            <w:vAlign w:val="center"/>
          </w:tcPr>
          <w:p w:rsidR="00D938C0" w:rsidRDefault="00D938C0">
            <w:pPr>
              <w:pStyle w:val="ConsPlusNormal"/>
              <w:jc w:val="center"/>
            </w:pPr>
            <w:r>
              <w:t>-</w:t>
            </w:r>
          </w:p>
        </w:tc>
        <w:tc>
          <w:tcPr>
            <w:tcW w:w="1077" w:type="dxa"/>
            <w:vAlign w:val="center"/>
          </w:tcPr>
          <w:p w:rsidR="00D938C0" w:rsidRDefault="00D938C0">
            <w:pPr>
              <w:pStyle w:val="ConsPlusNormal"/>
              <w:jc w:val="center"/>
            </w:pPr>
            <w:r>
              <w:t>1,5</w:t>
            </w:r>
          </w:p>
        </w:tc>
        <w:tc>
          <w:tcPr>
            <w:tcW w:w="964" w:type="dxa"/>
            <w:vAlign w:val="center"/>
          </w:tcPr>
          <w:p w:rsidR="00D938C0" w:rsidRDefault="00D938C0">
            <w:pPr>
              <w:pStyle w:val="ConsPlusNormal"/>
              <w:jc w:val="center"/>
            </w:pPr>
            <w:r>
              <w:t>1,1</w:t>
            </w:r>
          </w:p>
        </w:tc>
      </w:tr>
      <w:tr w:rsidR="00D938C0">
        <w:tc>
          <w:tcPr>
            <w:tcW w:w="1584" w:type="dxa"/>
          </w:tcPr>
          <w:p w:rsidR="00D938C0" w:rsidRDefault="00D938C0">
            <w:pPr>
              <w:pStyle w:val="ConsPlusNormal"/>
            </w:pPr>
            <w:r>
              <w:t>Лиственница камчатская (курильская)</w:t>
            </w:r>
          </w:p>
        </w:tc>
        <w:tc>
          <w:tcPr>
            <w:tcW w:w="680" w:type="dxa"/>
            <w:vAlign w:val="center"/>
          </w:tcPr>
          <w:p w:rsidR="00D938C0" w:rsidRDefault="00D938C0">
            <w:pPr>
              <w:pStyle w:val="ConsPlusNormal"/>
              <w:jc w:val="center"/>
            </w:pPr>
            <w:r>
              <w:t>2</w:t>
            </w:r>
          </w:p>
        </w:tc>
        <w:tc>
          <w:tcPr>
            <w:tcW w:w="964" w:type="dxa"/>
            <w:vAlign w:val="center"/>
          </w:tcPr>
          <w:p w:rsidR="00D938C0" w:rsidRDefault="00D938C0">
            <w:pPr>
              <w:pStyle w:val="ConsPlusNormal"/>
              <w:jc w:val="center"/>
            </w:pPr>
            <w:r>
              <w:t>2,5</w:t>
            </w:r>
          </w:p>
        </w:tc>
        <w:tc>
          <w:tcPr>
            <w:tcW w:w="794" w:type="dxa"/>
            <w:vAlign w:val="center"/>
          </w:tcPr>
          <w:p w:rsidR="00D938C0" w:rsidRDefault="00D938C0">
            <w:pPr>
              <w:pStyle w:val="ConsPlusNormal"/>
              <w:jc w:val="center"/>
            </w:pPr>
            <w:r>
              <w:t>15</w:t>
            </w:r>
          </w:p>
        </w:tc>
        <w:tc>
          <w:tcPr>
            <w:tcW w:w="1587" w:type="dxa"/>
            <w:vAlign w:val="bottom"/>
          </w:tcPr>
          <w:p w:rsidR="00D938C0" w:rsidRDefault="00D938C0">
            <w:pPr>
              <w:pStyle w:val="ConsPlusNormal"/>
              <w:jc w:val="center"/>
            </w:pPr>
            <w:r>
              <w:t>для всех условий</w:t>
            </w:r>
          </w:p>
        </w:tc>
        <w:tc>
          <w:tcPr>
            <w:tcW w:w="1417" w:type="dxa"/>
            <w:vAlign w:val="center"/>
          </w:tcPr>
          <w:p w:rsidR="00D938C0" w:rsidRDefault="00D938C0">
            <w:pPr>
              <w:pStyle w:val="ConsPlusNormal"/>
              <w:jc w:val="center"/>
            </w:pPr>
            <w:r>
              <w:t>-</w:t>
            </w:r>
          </w:p>
        </w:tc>
        <w:tc>
          <w:tcPr>
            <w:tcW w:w="1077" w:type="dxa"/>
            <w:vAlign w:val="center"/>
          </w:tcPr>
          <w:p w:rsidR="00D938C0" w:rsidRDefault="00D938C0">
            <w:pPr>
              <w:pStyle w:val="ConsPlusNormal"/>
              <w:jc w:val="center"/>
            </w:pPr>
            <w:r>
              <w:t>1,6</w:t>
            </w:r>
          </w:p>
        </w:tc>
        <w:tc>
          <w:tcPr>
            <w:tcW w:w="964" w:type="dxa"/>
            <w:vAlign w:val="center"/>
          </w:tcPr>
          <w:p w:rsidR="00D938C0" w:rsidRDefault="00D938C0">
            <w:pPr>
              <w:pStyle w:val="ConsPlusNormal"/>
              <w:jc w:val="center"/>
            </w:pPr>
            <w:r>
              <w:t>1,3</w:t>
            </w:r>
          </w:p>
        </w:tc>
      </w:tr>
      <w:tr w:rsidR="00D938C0">
        <w:tc>
          <w:tcPr>
            <w:tcW w:w="1584" w:type="dxa"/>
          </w:tcPr>
          <w:p w:rsidR="00D938C0" w:rsidRDefault="00D938C0">
            <w:pPr>
              <w:pStyle w:val="ConsPlusNormal"/>
            </w:pPr>
            <w:r>
              <w:t>Сосна обыкновенная</w:t>
            </w:r>
          </w:p>
        </w:tc>
        <w:tc>
          <w:tcPr>
            <w:tcW w:w="680" w:type="dxa"/>
            <w:vAlign w:val="center"/>
          </w:tcPr>
          <w:p w:rsidR="00D938C0" w:rsidRDefault="00D938C0">
            <w:pPr>
              <w:pStyle w:val="ConsPlusNormal"/>
              <w:jc w:val="center"/>
            </w:pPr>
            <w:r>
              <w:t>-</w:t>
            </w:r>
          </w:p>
        </w:tc>
        <w:tc>
          <w:tcPr>
            <w:tcW w:w="964" w:type="dxa"/>
            <w:vAlign w:val="center"/>
          </w:tcPr>
          <w:p w:rsidR="00D938C0" w:rsidRDefault="00D938C0">
            <w:pPr>
              <w:pStyle w:val="ConsPlusNormal"/>
              <w:jc w:val="center"/>
            </w:pPr>
            <w:r>
              <w:t>-</w:t>
            </w:r>
          </w:p>
        </w:tc>
        <w:tc>
          <w:tcPr>
            <w:tcW w:w="794" w:type="dxa"/>
            <w:vAlign w:val="center"/>
          </w:tcPr>
          <w:p w:rsidR="00D938C0" w:rsidRDefault="00D938C0">
            <w:pPr>
              <w:pStyle w:val="ConsPlusNormal"/>
              <w:jc w:val="center"/>
            </w:pPr>
            <w:r>
              <w:t>-</w:t>
            </w:r>
          </w:p>
        </w:tc>
        <w:tc>
          <w:tcPr>
            <w:tcW w:w="1587" w:type="dxa"/>
            <w:vAlign w:val="center"/>
          </w:tcPr>
          <w:p w:rsidR="00D938C0" w:rsidRDefault="00D938C0">
            <w:pPr>
              <w:pStyle w:val="ConsPlusNormal"/>
              <w:jc w:val="center"/>
            </w:pPr>
            <w:r>
              <w:t>для всех условий</w:t>
            </w:r>
          </w:p>
        </w:tc>
        <w:tc>
          <w:tcPr>
            <w:tcW w:w="1417" w:type="dxa"/>
            <w:vAlign w:val="center"/>
          </w:tcPr>
          <w:p w:rsidR="00D938C0" w:rsidRDefault="00D938C0">
            <w:pPr>
              <w:pStyle w:val="ConsPlusNormal"/>
              <w:jc w:val="center"/>
            </w:pPr>
            <w:r>
              <w:t>-</w:t>
            </w:r>
          </w:p>
        </w:tc>
        <w:tc>
          <w:tcPr>
            <w:tcW w:w="1077" w:type="dxa"/>
            <w:vAlign w:val="center"/>
          </w:tcPr>
          <w:p w:rsidR="00D938C0" w:rsidRDefault="00D938C0">
            <w:pPr>
              <w:pStyle w:val="ConsPlusNormal"/>
              <w:jc w:val="center"/>
            </w:pPr>
            <w:r>
              <w:t>1,5</w:t>
            </w:r>
          </w:p>
        </w:tc>
        <w:tc>
          <w:tcPr>
            <w:tcW w:w="964" w:type="dxa"/>
            <w:vAlign w:val="center"/>
          </w:tcPr>
          <w:p w:rsidR="00D938C0" w:rsidRDefault="00D938C0">
            <w:pPr>
              <w:pStyle w:val="ConsPlusNormal"/>
              <w:jc w:val="center"/>
            </w:pPr>
            <w:r>
              <w:t>1,0</w:t>
            </w:r>
          </w:p>
        </w:tc>
      </w:tr>
      <w:tr w:rsidR="00D938C0">
        <w:tc>
          <w:tcPr>
            <w:tcW w:w="1584" w:type="dxa"/>
          </w:tcPr>
          <w:p w:rsidR="00D938C0" w:rsidRDefault="00D938C0">
            <w:pPr>
              <w:pStyle w:val="ConsPlusNormal"/>
            </w:pPr>
            <w:r>
              <w:t>Березы Эрмана (каменная, шерстистая)</w:t>
            </w:r>
          </w:p>
        </w:tc>
        <w:tc>
          <w:tcPr>
            <w:tcW w:w="680" w:type="dxa"/>
            <w:vAlign w:val="center"/>
          </w:tcPr>
          <w:p w:rsidR="00D938C0" w:rsidRDefault="00D938C0">
            <w:pPr>
              <w:pStyle w:val="ConsPlusNormal"/>
              <w:jc w:val="center"/>
            </w:pPr>
            <w:r>
              <w:t>-</w:t>
            </w:r>
          </w:p>
        </w:tc>
        <w:tc>
          <w:tcPr>
            <w:tcW w:w="964" w:type="dxa"/>
            <w:vAlign w:val="center"/>
          </w:tcPr>
          <w:p w:rsidR="00D938C0" w:rsidRDefault="00D938C0">
            <w:pPr>
              <w:pStyle w:val="ConsPlusNormal"/>
              <w:jc w:val="center"/>
            </w:pPr>
            <w:r>
              <w:t>-</w:t>
            </w:r>
          </w:p>
        </w:tc>
        <w:tc>
          <w:tcPr>
            <w:tcW w:w="794" w:type="dxa"/>
            <w:vAlign w:val="center"/>
          </w:tcPr>
          <w:p w:rsidR="00D938C0" w:rsidRDefault="00D938C0">
            <w:pPr>
              <w:pStyle w:val="ConsPlusNormal"/>
              <w:jc w:val="center"/>
            </w:pPr>
            <w:r>
              <w:t>-</w:t>
            </w:r>
          </w:p>
        </w:tc>
        <w:tc>
          <w:tcPr>
            <w:tcW w:w="1587" w:type="dxa"/>
            <w:vAlign w:val="center"/>
          </w:tcPr>
          <w:p w:rsidR="00D938C0" w:rsidRDefault="00D938C0">
            <w:pPr>
              <w:pStyle w:val="ConsPlusNormal"/>
              <w:jc w:val="center"/>
            </w:pPr>
            <w:r>
              <w:t>для всех условий</w:t>
            </w:r>
          </w:p>
        </w:tc>
        <w:tc>
          <w:tcPr>
            <w:tcW w:w="1417" w:type="dxa"/>
            <w:vAlign w:val="center"/>
          </w:tcPr>
          <w:p w:rsidR="00D938C0" w:rsidRDefault="00D938C0">
            <w:pPr>
              <w:pStyle w:val="ConsPlusNormal"/>
              <w:jc w:val="center"/>
            </w:pPr>
            <w:r>
              <w:t>-</w:t>
            </w:r>
          </w:p>
        </w:tc>
        <w:tc>
          <w:tcPr>
            <w:tcW w:w="1077" w:type="dxa"/>
            <w:vAlign w:val="center"/>
          </w:tcPr>
          <w:p w:rsidR="00D938C0" w:rsidRDefault="00D938C0">
            <w:pPr>
              <w:pStyle w:val="ConsPlusNormal"/>
              <w:jc w:val="center"/>
            </w:pPr>
            <w:r>
              <w:t>1,8</w:t>
            </w:r>
          </w:p>
        </w:tc>
        <w:tc>
          <w:tcPr>
            <w:tcW w:w="964" w:type="dxa"/>
            <w:vAlign w:val="center"/>
          </w:tcPr>
          <w:p w:rsidR="00D938C0" w:rsidRDefault="00D938C0">
            <w:pPr>
              <w:pStyle w:val="ConsPlusNormal"/>
              <w:jc w:val="center"/>
            </w:pPr>
            <w:r>
              <w:t>1,1</w:t>
            </w:r>
          </w:p>
        </w:tc>
      </w:tr>
      <w:tr w:rsidR="00D938C0">
        <w:tc>
          <w:tcPr>
            <w:tcW w:w="1584" w:type="dxa"/>
          </w:tcPr>
          <w:p w:rsidR="00D938C0" w:rsidRDefault="00D938C0">
            <w:pPr>
              <w:pStyle w:val="ConsPlusNormal"/>
            </w:pPr>
            <w:r>
              <w:t>Береза плосколистная, осина, чозения, ольха, ива</w:t>
            </w:r>
          </w:p>
        </w:tc>
        <w:tc>
          <w:tcPr>
            <w:tcW w:w="680" w:type="dxa"/>
            <w:vAlign w:val="center"/>
          </w:tcPr>
          <w:p w:rsidR="00D938C0" w:rsidRDefault="00D938C0">
            <w:pPr>
              <w:pStyle w:val="ConsPlusNormal"/>
              <w:jc w:val="center"/>
            </w:pPr>
            <w:r>
              <w:t>-</w:t>
            </w:r>
          </w:p>
        </w:tc>
        <w:tc>
          <w:tcPr>
            <w:tcW w:w="964" w:type="dxa"/>
            <w:vAlign w:val="center"/>
          </w:tcPr>
          <w:p w:rsidR="00D938C0" w:rsidRDefault="00D938C0">
            <w:pPr>
              <w:pStyle w:val="ConsPlusNormal"/>
              <w:jc w:val="center"/>
            </w:pPr>
            <w:r>
              <w:t>-</w:t>
            </w:r>
          </w:p>
        </w:tc>
        <w:tc>
          <w:tcPr>
            <w:tcW w:w="794" w:type="dxa"/>
            <w:vAlign w:val="center"/>
          </w:tcPr>
          <w:p w:rsidR="00D938C0" w:rsidRDefault="00D938C0">
            <w:pPr>
              <w:pStyle w:val="ConsPlusNormal"/>
              <w:jc w:val="center"/>
            </w:pPr>
            <w:r>
              <w:t>-</w:t>
            </w:r>
          </w:p>
        </w:tc>
        <w:tc>
          <w:tcPr>
            <w:tcW w:w="1587" w:type="dxa"/>
            <w:vAlign w:val="center"/>
          </w:tcPr>
          <w:p w:rsidR="00D938C0" w:rsidRDefault="00D938C0">
            <w:pPr>
              <w:pStyle w:val="ConsPlusNormal"/>
              <w:jc w:val="center"/>
            </w:pPr>
            <w:r>
              <w:t>для всех условий</w:t>
            </w:r>
          </w:p>
        </w:tc>
        <w:tc>
          <w:tcPr>
            <w:tcW w:w="1417" w:type="dxa"/>
            <w:vAlign w:val="center"/>
          </w:tcPr>
          <w:p w:rsidR="00D938C0" w:rsidRDefault="00D938C0">
            <w:pPr>
              <w:pStyle w:val="ConsPlusNormal"/>
              <w:jc w:val="center"/>
            </w:pPr>
            <w:r>
              <w:t>-</w:t>
            </w:r>
          </w:p>
        </w:tc>
        <w:tc>
          <w:tcPr>
            <w:tcW w:w="1077" w:type="dxa"/>
            <w:vAlign w:val="center"/>
          </w:tcPr>
          <w:p w:rsidR="00D938C0" w:rsidRDefault="00D938C0">
            <w:pPr>
              <w:pStyle w:val="ConsPlusNormal"/>
              <w:jc w:val="center"/>
            </w:pPr>
            <w:r>
              <w:t>1,5</w:t>
            </w:r>
          </w:p>
        </w:tc>
        <w:tc>
          <w:tcPr>
            <w:tcW w:w="964" w:type="dxa"/>
            <w:vAlign w:val="center"/>
          </w:tcPr>
          <w:p w:rsidR="00D938C0" w:rsidRDefault="00D938C0">
            <w:pPr>
              <w:pStyle w:val="ConsPlusNormal"/>
              <w:jc w:val="center"/>
            </w:pPr>
            <w:r>
              <w:t>1,5</w:t>
            </w:r>
          </w:p>
        </w:tc>
      </w:tr>
      <w:tr w:rsidR="00D938C0">
        <w:tc>
          <w:tcPr>
            <w:tcW w:w="1584" w:type="dxa"/>
          </w:tcPr>
          <w:p w:rsidR="00D938C0" w:rsidRDefault="00D938C0">
            <w:pPr>
              <w:pStyle w:val="ConsPlusNormal"/>
            </w:pPr>
            <w:r>
              <w:t>Тополь</w:t>
            </w:r>
          </w:p>
        </w:tc>
        <w:tc>
          <w:tcPr>
            <w:tcW w:w="680" w:type="dxa"/>
          </w:tcPr>
          <w:p w:rsidR="00D938C0" w:rsidRDefault="00D938C0">
            <w:pPr>
              <w:pStyle w:val="ConsPlusNormal"/>
              <w:jc w:val="center"/>
            </w:pPr>
            <w:r>
              <w:t>1</w:t>
            </w:r>
          </w:p>
        </w:tc>
        <w:tc>
          <w:tcPr>
            <w:tcW w:w="964" w:type="dxa"/>
          </w:tcPr>
          <w:p w:rsidR="00D938C0" w:rsidRDefault="00D938C0">
            <w:pPr>
              <w:pStyle w:val="ConsPlusNormal"/>
              <w:jc w:val="center"/>
            </w:pPr>
            <w:r>
              <w:t>3,0</w:t>
            </w:r>
          </w:p>
        </w:tc>
        <w:tc>
          <w:tcPr>
            <w:tcW w:w="794" w:type="dxa"/>
          </w:tcPr>
          <w:p w:rsidR="00D938C0" w:rsidRDefault="00D938C0">
            <w:pPr>
              <w:pStyle w:val="ConsPlusNormal"/>
              <w:jc w:val="center"/>
            </w:pPr>
            <w:r>
              <w:t>15</w:t>
            </w:r>
          </w:p>
        </w:tc>
        <w:tc>
          <w:tcPr>
            <w:tcW w:w="1587" w:type="dxa"/>
            <w:vAlign w:val="center"/>
          </w:tcPr>
          <w:p w:rsidR="00D938C0" w:rsidRDefault="00D938C0">
            <w:pPr>
              <w:pStyle w:val="ConsPlusNormal"/>
              <w:jc w:val="center"/>
            </w:pPr>
            <w:r>
              <w:t>для всех условий</w:t>
            </w:r>
          </w:p>
        </w:tc>
        <w:tc>
          <w:tcPr>
            <w:tcW w:w="1417" w:type="dxa"/>
            <w:vAlign w:val="center"/>
          </w:tcPr>
          <w:p w:rsidR="00D938C0" w:rsidRDefault="00D938C0">
            <w:pPr>
              <w:pStyle w:val="ConsPlusNormal"/>
              <w:jc w:val="center"/>
            </w:pPr>
            <w:r>
              <w:t>-</w:t>
            </w:r>
          </w:p>
        </w:tc>
        <w:tc>
          <w:tcPr>
            <w:tcW w:w="1077" w:type="dxa"/>
            <w:vAlign w:val="center"/>
          </w:tcPr>
          <w:p w:rsidR="00D938C0" w:rsidRDefault="00D938C0">
            <w:pPr>
              <w:pStyle w:val="ConsPlusNormal"/>
              <w:jc w:val="center"/>
            </w:pPr>
            <w:r>
              <w:t>1,5</w:t>
            </w:r>
          </w:p>
        </w:tc>
        <w:tc>
          <w:tcPr>
            <w:tcW w:w="964" w:type="dxa"/>
            <w:vAlign w:val="center"/>
          </w:tcPr>
          <w:p w:rsidR="00D938C0" w:rsidRDefault="00D938C0">
            <w:pPr>
              <w:pStyle w:val="ConsPlusNormal"/>
              <w:jc w:val="center"/>
            </w:pPr>
            <w:r>
              <w:t>1,5</w:t>
            </w:r>
          </w:p>
        </w:tc>
      </w:tr>
      <w:tr w:rsidR="00D938C0">
        <w:tc>
          <w:tcPr>
            <w:tcW w:w="1584" w:type="dxa"/>
          </w:tcPr>
          <w:p w:rsidR="00D938C0" w:rsidRDefault="00D938C0">
            <w:pPr>
              <w:pStyle w:val="ConsPlusNormal"/>
            </w:pPr>
            <w:r>
              <w:t>Кедровый стланик</w:t>
            </w:r>
          </w:p>
        </w:tc>
        <w:tc>
          <w:tcPr>
            <w:tcW w:w="680" w:type="dxa"/>
            <w:vAlign w:val="center"/>
          </w:tcPr>
          <w:p w:rsidR="00D938C0" w:rsidRDefault="00D938C0">
            <w:pPr>
              <w:pStyle w:val="ConsPlusNormal"/>
              <w:jc w:val="center"/>
            </w:pPr>
            <w:r>
              <w:t>-</w:t>
            </w:r>
          </w:p>
        </w:tc>
        <w:tc>
          <w:tcPr>
            <w:tcW w:w="964" w:type="dxa"/>
            <w:vAlign w:val="center"/>
          </w:tcPr>
          <w:p w:rsidR="00D938C0" w:rsidRDefault="00D938C0">
            <w:pPr>
              <w:pStyle w:val="ConsPlusNormal"/>
              <w:jc w:val="center"/>
            </w:pPr>
            <w:r>
              <w:t>-</w:t>
            </w:r>
          </w:p>
        </w:tc>
        <w:tc>
          <w:tcPr>
            <w:tcW w:w="794" w:type="dxa"/>
            <w:vAlign w:val="center"/>
          </w:tcPr>
          <w:p w:rsidR="00D938C0" w:rsidRDefault="00D938C0">
            <w:pPr>
              <w:pStyle w:val="ConsPlusNormal"/>
              <w:jc w:val="center"/>
            </w:pPr>
            <w:r>
              <w:t>-</w:t>
            </w:r>
          </w:p>
        </w:tc>
        <w:tc>
          <w:tcPr>
            <w:tcW w:w="1587" w:type="dxa"/>
            <w:vAlign w:val="center"/>
          </w:tcPr>
          <w:p w:rsidR="00D938C0" w:rsidRDefault="00D938C0">
            <w:pPr>
              <w:pStyle w:val="ConsPlusNormal"/>
              <w:jc w:val="center"/>
            </w:pPr>
            <w:r>
              <w:t>для всех условий</w:t>
            </w:r>
          </w:p>
        </w:tc>
        <w:tc>
          <w:tcPr>
            <w:tcW w:w="1417" w:type="dxa"/>
            <w:vAlign w:val="center"/>
          </w:tcPr>
          <w:p w:rsidR="00D938C0" w:rsidRDefault="00D938C0">
            <w:pPr>
              <w:pStyle w:val="ConsPlusNormal"/>
              <w:jc w:val="center"/>
            </w:pPr>
            <w:r>
              <w:t>-</w:t>
            </w:r>
          </w:p>
        </w:tc>
        <w:tc>
          <w:tcPr>
            <w:tcW w:w="1077" w:type="dxa"/>
            <w:vAlign w:val="center"/>
          </w:tcPr>
          <w:p w:rsidR="00D938C0" w:rsidRDefault="00D938C0">
            <w:pPr>
              <w:pStyle w:val="ConsPlusNormal"/>
              <w:jc w:val="center"/>
            </w:pPr>
            <w:r>
              <w:t>1,5</w:t>
            </w:r>
          </w:p>
        </w:tc>
        <w:tc>
          <w:tcPr>
            <w:tcW w:w="964" w:type="dxa"/>
            <w:vAlign w:val="center"/>
          </w:tcPr>
          <w:p w:rsidR="00D938C0" w:rsidRDefault="00D938C0">
            <w:pPr>
              <w:pStyle w:val="ConsPlusNormal"/>
              <w:jc w:val="center"/>
            </w:pPr>
            <w:r>
              <w:t>0,5</w:t>
            </w:r>
          </w:p>
        </w:tc>
      </w:tr>
      <w:tr w:rsidR="00D938C0">
        <w:tc>
          <w:tcPr>
            <w:tcW w:w="1584" w:type="dxa"/>
          </w:tcPr>
          <w:p w:rsidR="00D938C0" w:rsidRDefault="00D938C0">
            <w:pPr>
              <w:pStyle w:val="ConsPlusNormal"/>
            </w:pPr>
            <w:r>
              <w:t>Ольховый стланик, береза кустарниковая (ерник)</w:t>
            </w:r>
          </w:p>
        </w:tc>
        <w:tc>
          <w:tcPr>
            <w:tcW w:w="680" w:type="dxa"/>
            <w:vAlign w:val="center"/>
          </w:tcPr>
          <w:p w:rsidR="00D938C0" w:rsidRDefault="00D938C0">
            <w:pPr>
              <w:pStyle w:val="ConsPlusNormal"/>
              <w:jc w:val="center"/>
            </w:pPr>
            <w:r>
              <w:t>-</w:t>
            </w:r>
          </w:p>
        </w:tc>
        <w:tc>
          <w:tcPr>
            <w:tcW w:w="964" w:type="dxa"/>
            <w:vAlign w:val="center"/>
          </w:tcPr>
          <w:p w:rsidR="00D938C0" w:rsidRDefault="00D938C0">
            <w:pPr>
              <w:pStyle w:val="ConsPlusNormal"/>
              <w:jc w:val="center"/>
            </w:pPr>
            <w:r>
              <w:t>-</w:t>
            </w:r>
          </w:p>
        </w:tc>
        <w:tc>
          <w:tcPr>
            <w:tcW w:w="794" w:type="dxa"/>
            <w:vAlign w:val="center"/>
          </w:tcPr>
          <w:p w:rsidR="00D938C0" w:rsidRDefault="00D938C0">
            <w:pPr>
              <w:pStyle w:val="ConsPlusNormal"/>
              <w:jc w:val="center"/>
            </w:pPr>
            <w:r>
              <w:t>-</w:t>
            </w:r>
          </w:p>
        </w:tc>
        <w:tc>
          <w:tcPr>
            <w:tcW w:w="1587" w:type="dxa"/>
            <w:vAlign w:val="center"/>
          </w:tcPr>
          <w:p w:rsidR="00D938C0" w:rsidRDefault="00D938C0">
            <w:pPr>
              <w:pStyle w:val="ConsPlusNormal"/>
              <w:jc w:val="center"/>
            </w:pPr>
            <w:r>
              <w:t>для всех условий</w:t>
            </w:r>
          </w:p>
        </w:tc>
        <w:tc>
          <w:tcPr>
            <w:tcW w:w="1417" w:type="dxa"/>
            <w:vAlign w:val="center"/>
          </w:tcPr>
          <w:p w:rsidR="00D938C0" w:rsidRDefault="00D938C0">
            <w:pPr>
              <w:pStyle w:val="ConsPlusNormal"/>
              <w:jc w:val="center"/>
            </w:pPr>
            <w:r>
              <w:t>-</w:t>
            </w:r>
          </w:p>
        </w:tc>
        <w:tc>
          <w:tcPr>
            <w:tcW w:w="1077" w:type="dxa"/>
            <w:vAlign w:val="center"/>
          </w:tcPr>
          <w:p w:rsidR="00D938C0" w:rsidRDefault="00D938C0">
            <w:pPr>
              <w:pStyle w:val="ConsPlusNormal"/>
              <w:jc w:val="center"/>
            </w:pPr>
            <w:r>
              <w:t>1,5</w:t>
            </w:r>
          </w:p>
        </w:tc>
        <w:tc>
          <w:tcPr>
            <w:tcW w:w="964" w:type="dxa"/>
            <w:vAlign w:val="center"/>
          </w:tcPr>
          <w:p w:rsidR="00D938C0" w:rsidRDefault="00D938C0">
            <w:pPr>
              <w:pStyle w:val="ConsPlusNormal"/>
              <w:jc w:val="center"/>
            </w:pPr>
            <w:r>
              <w:t>0,5</w:t>
            </w:r>
          </w:p>
        </w:tc>
      </w:tr>
    </w:tbl>
    <w:p w:rsidR="00D938C0" w:rsidRDefault="00D938C0">
      <w:pPr>
        <w:pStyle w:val="ConsPlusNormal"/>
        <w:jc w:val="both"/>
      </w:pPr>
    </w:p>
    <w:p w:rsidR="00D938C0" w:rsidRDefault="00D938C0">
      <w:pPr>
        <w:pStyle w:val="ConsPlusNormal"/>
        <w:jc w:val="right"/>
        <w:outlineLvl w:val="2"/>
      </w:pPr>
      <w:r>
        <w:t>Таблица 2</w:t>
      </w:r>
    </w:p>
    <w:p w:rsidR="00D938C0" w:rsidRDefault="00D938C0">
      <w:pPr>
        <w:pStyle w:val="ConsPlusNormal"/>
        <w:jc w:val="both"/>
      </w:pPr>
    </w:p>
    <w:p w:rsidR="00D938C0" w:rsidRDefault="00D938C0">
      <w:pPr>
        <w:pStyle w:val="ConsPlusTitle"/>
        <w:jc w:val="center"/>
      </w:pPr>
      <w:r>
        <w:lastRenderedPageBreak/>
        <w:t>Способы лесовосстановления в зависимости</w:t>
      </w:r>
    </w:p>
    <w:p w:rsidR="00D938C0" w:rsidRDefault="00D938C0">
      <w:pPr>
        <w:pStyle w:val="ConsPlusTitle"/>
        <w:jc w:val="center"/>
      </w:pPr>
      <w:r>
        <w:t>от количества жизнеспособного подроста и молодняка основных</w:t>
      </w:r>
    </w:p>
    <w:p w:rsidR="00D938C0" w:rsidRDefault="00D938C0">
      <w:pPr>
        <w:pStyle w:val="ConsPlusTitle"/>
        <w:jc w:val="center"/>
      </w:pPr>
      <w:r>
        <w:t>лесных древесных пород</w:t>
      </w:r>
    </w:p>
    <w:p w:rsidR="00D938C0" w:rsidRDefault="00D938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1464"/>
        <w:gridCol w:w="1128"/>
        <w:gridCol w:w="2948"/>
        <w:gridCol w:w="1871"/>
      </w:tblGrid>
      <w:tr w:rsidR="00D938C0">
        <w:tc>
          <w:tcPr>
            <w:tcW w:w="3051" w:type="dxa"/>
            <w:gridSpan w:val="2"/>
          </w:tcPr>
          <w:p w:rsidR="00D938C0" w:rsidRDefault="00D938C0">
            <w:pPr>
              <w:pStyle w:val="ConsPlusNormal"/>
              <w:jc w:val="center"/>
            </w:pPr>
            <w:r>
              <w:t>Способы лесовосстановления</w:t>
            </w:r>
          </w:p>
        </w:tc>
        <w:tc>
          <w:tcPr>
            <w:tcW w:w="1128" w:type="dxa"/>
          </w:tcPr>
          <w:p w:rsidR="00D938C0" w:rsidRDefault="00D938C0">
            <w:pPr>
              <w:pStyle w:val="ConsPlusNormal"/>
              <w:jc w:val="center"/>
            </w:pPr>
            <w:r>
              <w:t>Древесные породы</w:t>
            </w:r>
          </w:p>
        </w:tc>
        <w:tc>
          <w:tcPr>
            <w:tcW w:w="2948" w:type="dxa"/>
          </w:tcPr>
          <w:p w:rsidR="00D938C0" w:rsidRDefault="00D938C0">
            <w:pPr>
              <w:pStyle w:val="ConsPlusNormal"/>
              <w:jc w:val="center"/>
            </w:pPr>
            <w:r>
              <w:t>Группы типов леса, типы лесорастительных условий</w:t>
            </w:r>
          </w:p>
        </w:tc>
        <w:tc>
          <w:tcPr>
            <w:tcW w:w="1871" w:type="dxa"/>
          </w:tcPr>
          <w:p w:rsidR="00D938C0" w:rsidRDefault="00D938C0">
            <w:pPr>
              <w:pStyle w:val="ConsPlusNormal"/>
              <w:jc w:val="center"/>
            </w:pPr>
            <w:r>
              <w:t>Количество жизнеспособного подроста и молодняка, тыс. штук на 1 га</w:t>
            </w:r>
          </w:p>
        </w:tc>
      </w:tr>
      <w:tr w:rsidR="00D938C0">
        <w:tc>
          <w:tcPr>
            <w:tcW w:w="3051" w:type="dxa"/>
            <w:gridSpan w:val="2"/>
          </w:tcPr>
          <w:p w:rsidR="00D938C0" w:rsidRDefault="00D938C0">
            <w:pPr>
              <w:pStyle w:val="ConsPlusNormal"/>
              <w:jc w:val="center"/>
            </w:pPr>
            <w:r>
              <w:t>1</w:t>
            </w:r>
          </w:p>
        </w:tc>
        <w:tc>
          <w:tcPr>
            <w:tcW w:w="1128" w:type="dxa"/>
          </w:tcPr>
          <w:p w:rsidR="00D938C0" w:rsidRDefault="00D938C0">
            <w:pPr>
              <w:pStyle w:val="ConsPlusNormal"/>
              <w:jc w:val="center"/>
            </w:pPr>
            <w:r>
              <w:t>2</w:t>
            </w:r>
          </w:p>
        </w:tc>
        <w:tc>
          <w:tcPr>
            <w:tcW w:w="2948" w:type="dxa"/>
          </w:tcPr>
          <w:p w:rsidR="00D938C0" w:rsidRDefault="00D938C0">
            <w:pPr>
              <w:pStyle w:val="ConsPlusNormal"/>
              <w:jc w:val="center"/>
            </w:pPr>
            <w:r>
              <w:t>3</w:t>
            </w:r>
          </w:p>
        </w:tc>
        <w:tc>
          <w:tcPr>
            <w:tcW w:w="1871" w:type="dxa"/>
          </w:tcPr>
          <w:p w:rsidR="00D938C0" w:rsidRDefault="00D938C0">
            <w:pPr>
              <w:pStyle w:val="ConsPlusNormal"/>
              <w:jc w:val="center"/>
            </w:pPr>
            <w:r>
              <w:t>4</w:t>
            </w:r>
          </w:p>
        </w:tc>
      </w:tr>
      <w:tr w:rsidR="00D938C0">
        <w:tc>
          <w:tcPr>
            <w:tcW w:w="1587" w:type="dxa"/>
            <w:vMerge w:val="restart"/>
          </w:tcPr>
          <w:p w:rsidR="00D938C0" w:rsidRDefault="00D938C0">
            <w:pPr>
              <w:pStyle w:val="ConsPlusNormal"/>
            </w:pPr>
            <w:r>
              <w:t>Естественное лесовосстановление</w:t>
            </w:r>
          </w:p>
        </w:tc>
        <w:tc>
          <w:tcPr>
            <w:tcW w:w="1464" w:type="dxa"/>
            <w:vMerge w:val="restart"/>
          </w:tcPr>
          <w:p w:rsidR="00D938C0" w:rsidRDefault="00D938C0">
            <w:pPr>
              <w:pStyle w:val="ConsPlusNormal"/>
            </w:pPr>
            <w:r>
              <w:t>путем мероприятий по сохранению подроста, ухода за подростом</w:t>
            </w:r>
          </w:p>
        </w:tc>
        <w:tc>
          <w:tcPr>
            <w:tcW w:w="1128" w:type="dxa"/>
          </w:tcPr>
          <w:p w:rsidR="00D938C0" w:rsidRDefault="00D938C0">
            <w:pPr>
              <w:pStyle w:val="ConsPlusNormal"/>
            </w:pPr>
            <w:r>
              <w:t>Ель</w:t>
            </w:r>
          </w:p>
        </w:tc>
        <w:tc>
          <w:tcPr>
            <w:tcW w:w="2948" w:type="dxa"/>
            <w:vAlign w:val="center"/>
          </w:tcPr>
          <w:p w:rsidR="00D938C0" w:rsidRDefault="00D938C0">
            <w:pPr>
              <w:pStyle w:val="ConsPlusNormal"/>
              <w:jc w:val="center"/>
            </w:pPr>
            <w:r>
              <w:t>Для всех условий</w:t>
            </w:r>
          </w:p>
        </w:tc>
        <w:tc>
          <w:tcPr>
            <w:tcW w:w="1871" w:type="dxa"/>
            <w:vAlign w:val="center"/>
          </w:tcPr>
          <w:p w:rsidR="00D938C0" w:rsidRDefault="00D938C0">
            <w:pPr>
              <w:pStyle w:val="ConsPlusNormal"/>
              <w:jc w:val="center"/>
            </w:pPr>
            <w:r>
              <w:t>более 0,75</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tcPr>
          <w:p w:rsidR="00D938C0" w:rsidRDefault="00D938C0">
            <w:pPr>
              <w:pStyle w:val="ConsPlusNormal"/>
            </w:pPr>
            <w:r>
              <w:t>Сосна, лиственница</w:t>
            </w:r>
          </w:p>
        </w:tc>
        <w:tc>
          <w:tcPr>
            <w:tcW w:w="2948" w:type="dxa"/>
            <w:vAlign w:val="center"/>
          </w:tcPr>
          <w:p w:rsidR="00D938C0" w:rsidRDefault="00D938C0">
            <w:pPr>
              <w:pStyle w:val="ConsPlusNormal"/>
              <w:jc w:val="center"/>
            </w:pPr>
            <w:r>
              <w:t>Для всех условий</w:t>
            </w:r>
          </w:p>
        </w:tc>
        <w:tc>
          <w:tcPr>
            <w:tcW w:w="1871" w:type="dxa"/>
            <w:vAlign w:val="center"/>
          </w:tcPr>
          <w:p w:rsidR="00D938C0" w:rsidRDefault="00D938C0">
            <w:pPr>
              <w:pStyle w:val="ConsPlusNormal"/>
              <w:jc w:val="center"/>
            </w:pPr>
            <w:r>
              <w:t>более 0,75</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tcPr>
          <w:p w:rsidR="00D938C0" w:rsidRDefault="00D938C0">
            <w:pPr>
              <w:pStyle w:val="ConsPlusNormal"/>
            </w:pPr>
            <w:r>
              <w:t>Береза Эрмана (каменная, шерстистая)</w:t>
            </w:r>
          </w:p>
        </w:tc>
        <w:tc>
          <w:tcPr>
            <w:tcW w:w="2948" w:type="dxa"/>
            <w:vAlign w:val="center"/>
          </w:tcPr>
          <w:p w:rsidR="00D938C0" w:rsidRDefault="00D938C0">
            <w:pPr>
              <w:pStyle w:val="ConsPlusNormal"/>
              <w:jc w:val="center"/>
            </w:pPr>
            <w:r>
              <w:t>Для всех условий</w:t>
            </w:r>
          </w:p>
        </w:tc>
        <w:tc>
          <w:tcPr>
            <w:tcW w:w="1871" w:type="dxa"/>
            <w:vAlign w:val="center"/>
          </w:tcPr>
          <w:p w:rsidR="00D938C0" w:rsidRDefault="00D938C0">
            <w:pPr>
              <w:pStyle w:val="ConsPlusNormal"/>
              <w:jc w:val="center"/>
            </w:pPr>
            <w:r>
              <w:t>более 1,0</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tcPr>
          <w:p w:rsidR="00D938C0" w:rsidRDefault="00D938C0">
            <w:pPr>
              <w:pStyle w:val="ConsPlusNormal"/>
            </w:pPr>
            <w:r>
              <w:t>Береза плосколистная, осина, тополь, чозения, ольха, ива</w:t>
            </w:r>
          </w:p>
        </w:tc>
        <w:tc>
          <w:tcPr>
            <w:tcW w:w="2948" w:type="dxa"/>
            <w:vAlign w:val="center"/>
          </w:tcPr>
          <w:p w:rsidR="00D938C0" w:rsidRDefault="00D938C0">
            <w:pPr>
              <w:pStyle w:val="ConsPlusNormal"/>
              <w:jc w:val="center"/>
            </w:pPr>
            <w:r>
              <w:t>Для всех условий</w:t>
            </w:r>
          </w:p>
        </w:tc>
        <w:tc>
          <w:tcPr>
            <w:tcW w:w="1871" w:type="dxa"/>
            <w:vAlign w:val="center"/>
          </w:tcPr>
          <w:p w:rsidR="00D938C0" w:rsidRDefault="00D938C0">
            <w:pPr>
              <w:pStyle w:val="ConsPlusNormal"/>
              <w:jc w:val="center"/>
            </w:pPr>
            <w:r>
              <w:t>более 1,0</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tcPr>
          <w:p w:rsidR="00D938C0" w:rsidRDefault="00D938C0">
            <w:pPr>
              <w:pStyle w:val="ConsPlusNormal"/>
            </w:pPr>
            <w:r>
              <w:t>Кедровый стланик</w:t>
            </w:r>
          </w:p>
        </w:tc>
        <w:tc>
          <w:tcPr>
            <w:tcW w:w="2948" w:type="dxa"/>
            <w:vAlign w:val="center"/>
          </w:tcPr>
          <w:p w:rsidR="00D938C0" w:rsidRDefault="00D938C0">
            <w:pPr>
              <w:pStyle w:val="ConsPlusNormal"/>
              <w:jc w:val="center"/>
            </w:pPr>
            <w:r>
              <w:t>Для всех условий</w:t>
            </w:r>
          </w:p>
        </w:tc>
        <w:tc>
          <w:tcPr>
            <w:tcW w:w="1871" w:type="dxa"/>
            <w:vAlign w:val="center"/>
          </w:tcPr>
          <w:p w:rsidR="00D938C0" w:rsidRDefault="00D938C0">
            <w:pPr>
              <w:pStyle w:val="ConsPlusNormal"/>
              <w:jc w:val="center"/>
            </w:pPr>
            <w:r>
              <w:t>более 0,75</w:t>
            </w:r>
          </w:p>
        </w:tc>
      </w:tr>
      <w:tr w:rsidR="00D938C0">
        <w:tc>
          <w:tcPr>
            <w:tcW w:w="1587" w:type="dxa"/>
            <w:vMerge w:val="restart"/>
          </w:tcPr>
          <w:p w:rsidR="00D938C0" w:rsidRDefault="00D938C0">
            <w:pPr>
              <w:pStyle w:val="ConsPlusNormal"/>
            </w:pPr>
            <w:r>
              <w:t>Естественное лесовосстановление</w:t>
            </w:r>
          </w:p>
        </w:tc>
        <w:tc>
          <w:tcPr>
            <w:tcW w:w="1464" w:type="dxa"/>
            <w:vMerge w:val="restart"/>
          </w:tcPr>
          <w:p w:rsidR="00D938C0" w:rsidRDefault="00D938C0">
            <w:pPr>
              <w:pStyle w:val="ConsPlusNormal"/>
            </w:pPr>
            <w:r>
              <w:t>путем минерализации, оставление семенников</w:t>
            </w:r>
          </w:p>
        </w:tc>
        <w:tc>
          <w:tcPr>
            <w:tcW w:w="1128" w:type="dxa"/>
          </w:tcPr>
          <w:p w:rsidR="00D938C0" w:rsidRDefault="00D938C0">
            <w:pPr>
              <w:pStyle w:val="ConsPlusNormal"/>
            </w:pPr>
            <w:r>
              <w:t>Ель</w:t>
            </w:r>
          </w:p>
        </w:tc>
        <w:tc>
          <w:tcPr>
            <w:tcW w:w="2948" w:type="dxa"/>
            <w:vAlign w:val="center"/>
          </w:tcPr>
          <w:p w:rsidR="00D938C0" w:rsidRDefault="00D938C0">
            <w:pPr>
              <w:pStyle w:val="ConsPlusNormal"/>
              <w:jc w:val="center"/>
            </w:pPr>
            <w:r>
              <w:t>Для всех условий</w:t>
            </w:r>
          </w:p>
        </w:tc>
        <w:tc>
          <w:tcPr>
            <w:tcW w:w="1871" w:type="dxa"/>
            <w:vAlign w:val="center"/>
          </w:tcPr>
          <w:p w:rsidR="00D938C0" w:rsidRDefault="00D938C0">
            <w:pPr>
              <w:pStyle w:val="ConsPlusNormal"/>
              <w:jc w:val="center"/>
            </w:pPr>
            <w:r>
              <w:t>0 - 0,75</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tcPr>
          <w:p w:rsidR="00D938C0" w:rsidRDefault="00D938C0">
            <w:pPr>
              <w:pStyle w:val="ConsPlusNormal"/>
            </w:pPr>
            <w:r>
              <w:t>Сосна, лиственница</w:t>
            </w:r>
          </w:p>
        </w:tc>
        <w:tc>
          <w:tcPr>
            <w:tcW w:w="2948" w:type="dxa"/>
            <w:vAlign w:val="center"/>
          </w:tcPr>
          <w:p w:rsidR="00D938C0" w:rsidRDefault="00D938C0">
            <w:pPr>
              <w:pStyle w:val="ConsPlusNormal"/>
              <w:jc w:val="center"/>
            </w:pPr>
            <w:r>
              <w:t>Для всех условий</w:t>
            </w:r>
          </w:p>
        </w:tc>
        <w:tc>
          <w:tcPr>
            <w:tcW w:w="1871" w:type="dxa"/>
            <w:vAlign w:val="center"/>
          </w:tcPr>
          <w:p w:rsidR="00D938C0" w:rsidRDefault="00D938C0">
            <w:pPr>
              <w:pStyle w:val="ConsPlusNormal"/>
              <w:jc w:val="center"/>
            </w:pPr>
            <w:r>
              <w:t>0 - 0,75</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tcPr>
          <w:p w:rsidR="00D938C0" w:rsidRDefault="00D938C0">
            <w:pPr>
              <w:pStyle w:val="ConsPlusNormal"/>
            </w:pPr>
            <w:r>
              <w:t>Береза Эрмана (каменная, шерстистая)</w:t>
            </w:r>
          </w:p>
        </w:tc>
        <w:tc>
          <w:tcPr>
            <w:tcW w:w="2948" w:type="dxa"/>
            <w:vAlign w:val="center"/>
          </w:tcPr>
          <w:p w:rsidR="00D938C0" w:rsidRDefault="00D938C0">
            <w:pPr>
              <w:pStyle w:val="ConsPlusNormal"/>
              <w:jc w:val="center"/>
            </w:pPr>
            <w:r>
              <w:t>Для всех условий</w:t>
            </w:r>
          </w:p>
        </w:tc>
        <w:tc>
          <w:tcPr>
            <w:tcW w:w="1871" w:type="dxa"/>
            <w:vAlign w:val="center"/>
          </w:tcPr>
          <w:p w:rsidR="00D938C0" w:rsidRDefault="00D938C0">
            <w:pPr>
              <w:pStyle w:val="ConsPlusNormal"/>
              <w:jc w:val="center"/>
            </w:pPr>
            <w:r>
              <w:t>0 - 1,0</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tcPr>
          <w:p w:rsidR="00D938C0" w:rsidRDefault="00D938C0">
            <w:pPr>
              <w:pStyle w:val="ConsPlusNormal"/>
            </w:pPr>
            <w:r>
              <w:t>Береза плосколистная, осина, тополь, чозения, ольха, ива</w:t>
            </w:r>
          </w:p>
        </w:tc>
        <w:tc>
          <w:tcPr>
            <w:tcW w:w="2948" w:type="dxa"/>
            <w:vAlign w:val="center"/>
          </w:tcPr>
          <w:p w:rsidR="00D938C0" w:rsidRDefault="00D938C0">
            <w:pPr>
              <w:pStyle w:val="ConsPlusNormal"/>
              <w:jc w:val="center"/>
            </w:pPr>
            <w:r>
              <w:t>Для всех условий</w:t>
            </w:r>
          </w:p>
        </w:tc>
        <w:tc>
          <w:tcPr>
            <w:tcW w:w="1871" w:type="dxa"/>
            <w:vAlign w:val="center"/>
          </w:tcPr>
          <w:p w:rsidR="00D938C0" w:rsidRDefault="00D938C0">
            <w:pPr>
              <w:pStyle w:val="ConsPlusNormal"/>
              <w:jc w:val="center"/>
            </w:pPr>
            <w:r>
              <w:t>0 - 1,0</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tcPr>
          <w:p w:rsidR="00D938C0" w:rsidRDefault="00D938C0">
            <w:pPr>
              <w:pStyle w:val="ConsPlusNormal"/>
            </w:pPr>
            <w:r>
              <w:t>Кедровый стланик</w:t>
            </w:r>
          </w:p>
        </w:tc>
        <w:tc>
          <w:tcPr>
            <w:tcW w:w="2948" w:type="dxa"/>
            <w:vAlign w:val="center"/>
          </w:tcPr>
          <w:p w:rsidR="00D938C0" w:rsidRDefault="00D938C0">
            <w:pPr>
              <w:pStyle w:val="ConsPlusNormal"/>
              <w:jc w:val="center"/>
            </w:pPr>
            <w:r>
              <w:t>Для всех условий</w:t>
            </w:r>
          </w:p>
        </w:tc>
        <w:tc>
          <w:tcPr>
            <w:tcW w:w="1871" w:type="dxa"/>
            <w:vAlign w:val="center"/>
          </w:tcPr>
          <w:p w:rsidR="00D938C0" w:rsidRDefault="00D938C0">
            <w:pPr>
              <w:pStyle w:val="ConsPlusNormal"/>
              <w:jc w:val="center"/>
            </w:pPr>
            <w:r>
              <w:t>0 - 0,75</w:t>
            </w:r>
          </w:p>
        </w:tc>
      </w:tr>
    </w:tbl>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right"/>
        <w:outlineLvl w:val="1"/>
      </w:pPr>
      <w:r>
        <w:t>Приложение 41</w:t>
      </w:r>
    </w:p>
    <w:p w:rsidR="00D938C0" w:rsidRDefault="00D938C0">
      <w:pPr>
        <w:pStyle w:val="ConsPlusNormal"/>
        <w:jc w:val="right"/>
      </w:pPr>
      <w:r>
        <w:t>к Правилам лесовосстановления</w:t>
      </w:r>
    </w:p>
    <w:p w:rsidR="00D938C0" w:rsidRDefault="00D938C0">
      <w:pPr>
        <w:pStyle w:val="ConsPlusNormal"/>
        <w:jc w:val="both"/>
      </w:pPr>
    </w:p>
    <w:p w:rsidR="00D938C0" w:rsidRDefault="00D938C0">
      <w:pPr>
        <w:pStyle w:val="ConsPlusTitle"/>
        <w:jc w:val="center"/>
      </w:pPr>
      <w:bookmarkStart w:id="38" w:name="P6949"/>
      <w:bookmarkEnd w:id="38"/>
      <w:r>
        <w:t>ТРЕБОВАНИЯ (КРИТЕРИИ)</w:t>
      </w:r>
    </w:p>
    <w:p w:rsidR="00D938C0" w:rsidRDefault="00D938C0">
      <w:pPr>
        <w:pStyle w:val="ConsPlusTitle"/>
        <w:jc w:val="center"/>
      </w:pPr>
      <w:r>
        <w:t>К ЛЕСОВОССТАНОВЛЕНИЮ В АЛТАЕ-НОВОСИБИРСКОМ РАЙОНЕ ЛЕСОСТЕПЕЙ</w:t>
      </w:r>
    </w:p>
    <w:p w:rsidR="00D938C0" w:rsidRDefault="00D938C0">
      <w:pPr>
        <w:pStyle w:val="ConsPlusTitle"/>
        <w:jc w:val="center"/>
      </w:pPr>
      <w:r>
        <w:t>И ЛЕНТОЧНЫХ БОРОВ</w:t>
      </w:r>
    </w:p>
    <w:p w:rsidR="00D938C0" w:rsidRDefault="00D938C0">
      <w:pPr>
        <w:pStyle w:val="ConsPlusNormal"/>
        <w:jc w:val="both"/>
      </w:pPr>
    </w:p>
    <w:p w:rsidR="00D938C0" w:rsidRDefault="00D938C0">
      <w:pPr>
        <w:pStyle w:val="ConsPlusNormal"/>
        <w:jc w:val="right"/>
        <w:outlineLvl w:val="2"/>
      </w:pPr>
      <w:r>
        <w:t>Таблица 1</w:t>
      </w:r>
    </w:p>
    <w:p w:rsidR="00D938C0" w:rsidRDefault="00D938C0">
      <w:pPr>
        <w:pStyle w:val="ConsPlusNormal"/>
        <w:jc w:val="both"/>
      </w:pPr>
    </w:p>
    <w:p w:rsidR="00D938C0" w:rsidRDefault="00D938C0">
      <w:pPr>
        <w:pStyle w:val="ConsPlusTitle"/>
        <w:jc w:val="center"/>
      </w:pPr>
      <w:bookmarkStart w:id="39" w:name="P6955"/>
      <w:bookmarkEnd w:id="39"/>
      <w:r>
        <w:t>Требования (критерии) к посадочному материалу лесных</w:t>
      </w:r>
    </w:p>
    <w:p w:rsidR="00D938C0" w:rsidRDefault="00D938C0">
      <w:pPr>
        <w:pStyle w:val="ConsPlusTitle"/>
        <w:jc w:val="center"/>
      </w:pPr>
      <w:r>
        <w:t>древесных пород и молоднякам, площади которых подлежат</w:t>
      </w:r>
    </w:p>
    <w:p w:rsidR="00D938C0" w:rsidRDefault="00D938C0">
      <w:pPr>
        <w:pStyle w:val="ConsPlusTitle"/>
        <w:jc w:val="center"/>
      </w:pPr>
      <w:r>
        <w:t>отнесению к землям, на которых расположены леса</w:t>
      </w:r>
    </w:p>
    <w:p w:rsidR="00D938C0" w:rsidRDefault="00D938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4"/>
        <w:gridCol w:w="680"/>
        <w:gridCol w:w="964"/>
        <w:gridCol w:w="794"/>
        <w:gridCol w:w="1587"/>
        <w:gridCol w:w="1417"/>
        <w:gridCol w:w="1077"/>
        <w:gridCol w:w="964"/>
      </w:tblGrid>
      <w:tr w:rsidR="00D938C0">
        <w:tc>
          <w:tcPr>
            <w:tcW w:w="1584" w:type="dxa"/>
            <w:vMerge w:val="restart"/>
          </w:tcPr>
          <w:p w:rsidR="00D938C0" w:rsidRDefault="00D938C0">
            <w:pPr>
              <w:pStyle w:val="ConsPlusNormal"/>
              <w:jc w:val="center"/>
            </w:pPr>
            <w:r>
              <w:t>Древесные породы</w:t>
            </w:r>
          </w:p>
        </w:tc>
        <w:tc>
          <w:tcPr>
            <w:tcW w:w="2438" w:type="dxa"/>
            <w:gridSpan w:val="3"/>
          </w:tcPr>
          <w:p w:rsidR="00D938C0" w:rsidRDefault="00D938C0">
            <w:pPr>
              <w:pStyle w:val="ConsPlusNormal"/>
              <w:jc w:val="center"/>
            </w:pPr>
            <w:r>
              <w:t>Требования к посадочному материалу</w:t>
            </w:r>
          </w:p>
        </w:tc>
        <w:tc>
          <w:tcPr>
            <w:tcW w:w="5045" w:type="dxa"/>
            <w:gridSpan w:val="4"/>
          </w:tcPr>
          <w:p w:rsidR="00D938C0" w:rsidRDefault="00D938C0">
            <w:pPr>
              <w:pStyle w:val="ConsPlusNormal"/>
              <w:jc w:val="center"/>
            </w:pPr>
            <w:r>
              <w:t>Требования (критерии) к молоднякам, площади которых подлежат отнесению к землям, на которых расположены леса</w:t>
            </w:r>
          </w:p>
        </w:tc>
      </w:tr>
      <w:tr w:rsidR="00D938C0">
        <w:tc>
          <w:tcPr>
            <w:tcW w:w="1584" w:type="dxa"/>
            <w:vMerge/>
          </w:tcPr>
          <w:p w:rsidR="00D938C0" w:rsidRDefault="00D938C0">
            <w:pPr>
              <w:pStyle w:val="ConsPlusNormal"/>
            </w:pPr>
          </w:p>
        </w:tc>
        <w:tc>
          <w:tcPr>
            <w:tcW w:w="680" w:type="dxa"/>
          </w:tcPr>
          <w:p w:rsidR="00D938C0" w:rsidRDefault="00D938C0">
            <w:pPr>
              <w:pStyle w:val="ConsPlusNormal"/>
              <w:jc w:val="center"/>
            </w:pPr>
            <w:r>
              <w:t>возраст не менее, лет</w:t>
            </w:r>
          </w:p>
        </w:tc>
        <w:tc>
          <w:tcPr>
            <w:tcW w:w="964" w:type="dxa"/>
          </w:tcPr>
          <w:p w:rsidR="00D938C0" w:rsidRDefault="00D938C0">
            <w:pPr>
              <w:pStyle w:val="ConsPlusNormal"/>
              <w:jc w:val="center"/>
            </w:pPr>
            <w:r>
              <w:t>диаметр стволика у корневой шейки не менее, мм</w:t>
            </w:r>
          </w:p>
        </w:tc>
        <w:tc>
          <w:tcPr>
            <w:tcW w:w="794" w:type="dxa"/>
          </w:tcPr>
          <w:p w:rsidR="00D938C0" w:rsidRDefault="00D938C0">
            <w:pPr>
              <w:pStyle w:val="ConsPlusNormal"/>
              <w:jc w:val="center"/>
            </w:pPr>
            <w:r>
              <w:t>высота стволика не менее, см</w:t>
            </w:r>
          </w:p>
        </w:tc>
        <w:tc>
          <w:tcPr>
            <w:tcW w:w="1587" w:type="dxa"/>
          </w:tcPr>
          <w:p w:rsidR="00D938C0" w:rsidRDefault="00D938C0">
            <w:pPr>
              <w:pStyle w:val="ConsPlusNormal"/>
              <w:jc w:val="center"/>
            </w:pPr>
            <w:r>
              <w:t>группа типов леса или типов лесорастительных условий</w:t>
            </w:r>
          </w:p>
        </w:tc>
        <w:tc>
          <w:tcPr>
            <w:tcW w:w="1417" w:type="dxa"/>
          </w:tcPr>
          <w:p w:rsidR="00D938C0" w:rsidRDefault="00D938C0">
            <w:pPr>
              <w:pStyle w:val="ConsPlusNormal"/>
              <w:jc w:val="center"/>
            </w:pPr>
            <w:r>
              <w:t>возраст (к молоднякам, созданным искусственным или комбинированным способом) не менее, лет</w:t>
            </w:r>
          </w:p>
        </w:tc>
        <w:tc>
          <w:tcPr>
            <w:tcW w:w="1077" w:type="dxa"/>
          </w:tcPr>
          <w:p w:rsidR="00D938C0" w:rsidRDefault="00D938C0">
            <w:pPr>
              <w:pStyle w:val="ConsPlusNormal"/>
              <w:jc w:val="center"/>
            </w:pPr>
            <w:r>
              <w:t>количество деревьев основных пород не менее, тыс. шт. на 1 га</w:t>
            </w:r>
          </w:p>
        </w:tc>
        <w:tc>
          <w:tcPr>
            <w:tcW w:w="964" w:type="dxa"/>
          </w:tcPr>
          <w:p w:rsidR="00D938C0" w:rsidRDefault="00D938C0">
            <w:pPr>
              <w:pStyle w:val="ConsPlusNormal"/>
              <w:jc w:val="center"/>
            </w:pPr>
            <w:r>
              <w:t>средняя высота деревьев основных пород не менее, м</w:t>
            </w:r>
          </w:p>
        </w:tc>
      </w:tr>
      <w:tr w:rsidR="00D938C0">
        <w:tc>
          <w:tcPr>
            <w:tcW w:w="1584" w:type="dxa"/>
          </w:tcPr>
          <w:p w:rsidR="00D938C0" w:rsidRDefault="00D938C0">
            <w:pPr>
              <w:pStyle w:val="ConsPlusNormal"/>
              <w:jc w:val="center"/>
            </w:pPr>
            <w:r>
              <w:t>1</w:t>
            </w:r>
          </w:p>
        </w:tc>
        <w:tc>
          <w:tcPr>
            <w:tcW w:w="680" w:type="dxa"/>
          </w:tcPr>
          <w:p w:rsidR="00D938C0" w:rsidRDefault="00D938C0">
            <w:pPr>
              <w:pStyle w:val="ConsPlusNormal"/>
              <w:jc w:val="center"/>
            </w:pPr>
            <w:r>
              <w:t>2</w:t>
            </w:r>
          </w:p>
        </w:tc>
        <w:tc>
          <w:tcPr>
            <w:tcW w:w="964" w:type="dxa"/>
          </w:tcPr>
          <w:p w:rsidR="00D938C0" w:rsidRDefault="00D938C0">
            <w:pPr>
              <w:pStyle w:val="ConsPlusNormal"/>
              <w:jc w:val="center"/>
            </w:pPr>
            <w:r>
              <w:t>3</w:t>
            </w:r>
          </w:p>
        </w:tc>
        <w:tc>
          <w:tcPr>
            <w:tcW w:w="794" w:type="dxa"/>
          </w:tcPr>
          <w:p w:rsidR="00D938C0" w:rsidRDefault="00D938C0">
            <w:pPr>
              <w:pStyle w:val="ConsPlusNormal"/>
              <w:jc w:val="center"/>
            </w:pPr>
            <w:r>
              <w:t>4</w:t>
            </w:r>
          </w:p>
        </w:tc>
        <w:tc>
          <w:tcPr>
            <w:tcW w:w="1587" w:type="dxa"/>
          </w:tcPr>
          <w:p w:rsidR="00D938C0" w:rsidRDefault="00D938C0">
            <w:pPr>
              <w:pStyle w:val="ConsPlusNormal"/>
              <w:jc w:val="center"/>
            </w:pPr>
            <w:r>
              <w:t>5</w:t>
            </w:r>
          </w:p>
        </w:tc>
        <w:tc>
          <w:tcPr>
            <w:tcW w:w="1417" w:type="dxa"/>
          </w:tcPr>
          <w:p w:rsidR="00D938C0" w:rsidRDefault="00D938C0">
            <w:pPr>
              <w:pStyle w:val="ConsPlusNormal"/>
              <w:jc w:val="center"/>
            </w:pPr>
            <w:r>
              <w:t>6</w:t>
            </w:r>
          </w:p>
        </w:tc>
        <w:tc>
          <w:tcPr>
            <w:tcW w:w="1077" w:type="dxa"/>
          </w:tcPr>
          <w:p w:rsidR="00D938C0" w:rsidRDefault="00D938C0">
            <w:pPr>
              <w:pStyle w:val="ConsPlusNormal"/>
              <w:jc w:val="center"/>
            </w:pPr>
            <w:r>
              <w:t>7</w:t>
            </w:r>
          </w:p>
        </w:tc>
        <w:tc>
          <w:tcPr>
            <w:tcW w:w="964" w:type="dxa"/>
          </w:tcPr>
          <w:p w:rsidR="00D938C0" w:rsidRDefault="00D938C0">
            <w:pPr>
              <w:pStyle w:val="ConsPlusNormal"/>
              <w:jc w:val="center"/>
            </w:pPr>
            <w:r>
              <w:t>8</w:t>
            </w:r>
          </w:p>
        </w:tc>
      </w:tr>
      <w:tr w:rsidR="00D938C0">
        <w:tc>
          <w:tcPr>
            <w:tcW w:w="1584" w:type="dxa"/>
            <w:vMerge w:val="restart"/>
          </w:tcPr>
          <w:p w:rsidR="00D938C0" w:rsidRDefault="00D938C0">
            <w:pPr>
              <w:pStyle w:val="ConsPlusNormal"/>
            </w:pPr>
            <w:r>
              <w:t>Береза повислая (бородавчатая)</w:t>
            </w:r>
          </w:p>
        </w:tc>
        <w:tc>
          <w:tcPr>
            <w:tcW w:w="680" w:type="dxa"/>
            <w:vMerge w:val="restart"/>
          </w:tcPr>
          <w:p w:rsidR="00D938C0" w:rsidRDefault="00D938C0">
            <w:pPr>
              <w:pStyle w:val="ConsPlusNormal"/>
              <w:jc w:val="center"/>
            </w:pPr>
            <w:r>
              <w:t>2</w:t>
            </w:r>
          </w:p>
        </w:tc>
        <w:tc>
          <w:tcPr>
            <w:tcW w:w="964" w:type="dxa"/>
            <w:vMerge w:val="restart"/>
          </w:tcPr>
          <w:p w:rsidR="00D938C0" w:rsidRDefault="00D938C0">
            <w:pPr>
              <w:pStyle w:val="ConsPlusNormal"/>
              <w:jc w:val="center"/>
            </w:pPr>
            <w:r>
              <w:t>2,5</w:t>
            </w:r>
          </w:p>
        </w:tc>
        <w:tc>
          <w:tcPr>
            <w:tcW w:w="794" w:type="dxa"/>
            <w:vMerge w:val="restart"/>
          </w:tcPr>
          <w:p w:rsidR="00D938C0" w:rsidRDefault="00D938C0">
            <w:pPr>
              <w:pStyle w:val="ConsPlusNormal"/>
              <w:jc w:val="center"/>
            </w:pPr>
            <w:r>
              <w:t>15</w:t>
            </w:r>
          </w:p>
        </w:tc>
        <w:tc>
          <w:tcPr>
            <w:tcW w:w="1587" w:type="dxa"/>
          </w:tcPr>
          <w:p w:rsidR="00D938C0" w:rsidRDefault="00D938C0">
            <w:pPr>
              <w:pStyle w:val="ConsPlusNormal"/>
            </w:pPr>
            <w:r>
              <w:t>Свежие и влажные березняки</w:t>
            </w:r>
          </w:p>
        </w:tc>
        <w:tc>
          <w:tcPr>
            <w:tcW w:w="1417" w:type="dxa"/>
          </w:tcPr>
          <w:p w:rsidR="00D938C0" w:rsidRDefault="00D938C0">
            <w:pPr>
              <w:pStyle w:val="ConsPlusNormal"/>
            </w:pPr>
            <w:r>
              <w:t>5</w:t>
            </w:r>
          </w:p>
        </w:tc>
        <w:tc>
          <w:tcPr>
            <w:tcW w:w="1077" w:type="dxa"/>
          </w:tcPr>
          <w:p w:rsidR="00D938C0" w:rsidRDefault="00D938C0">
            <w:pPr>
              <w:pStyle w:val="ConsPlusNormal"/>
            </w:pPr>
            <w:r>
              <w:t>2,0</w:t>
            </w:r>
          </w:p>
        </w:tc>
        <w:tc>
          <w:tcPr>
            <w:tcW w:w="964" w:type="dxa"/>
          </w:tcPr>
          <w:p w:rsidR="00D938C0" w:rsidRDefault="00D938C0">
            <w:pPr>
              <w:pStyle w:val="ConsPlusNormal"/>
            </w:pPr>
            <w:r>
              <w:t>1,4</w:t>
            </w:r>
          </w:p>
        </w:tc>
      </w:tr>
      <w:tr w:rsidR="00D938C0">
        <w:tc>
          <w:tcPr>
            <w:tcW w:w="1584" w:type="dxa"/>
            <w:vMerge/>
          </w:tcPr>
          <w:p w:rsidR="00D938C0" w:rsidRDefault="00D938C0">
            <w:pPr>
              <w:pStyle w:val="ConsPlusNormal"/>
            </w:pPr>
          </w:p>
        </w:tc>
        <w:tc>
          <w:tcPr>
            <w:tcW w:w="680" w:type="dxa"/>
            <w:vMerge/>
          </w:tcPr>
          <w:p w:rsidR="00D938C0" w:rsidRDefault="00D938C0">
            <w:pPr>
              <w:pStyle w:val="ConsPlusNormal"/>
            </w:pPr>
          </w:p>
        </w:tc>
        <w:tc>
          <w:tcPr>
            <w:tcW w:w="964" w:type="dxa"/>
            <w:vMerge/>
          </w:tcPr>
          <w:p w:rsidR="00D938C0" w:rsidRDefault="00D938C0">
            <w:pPr>
              <w:pStyle w:val="ConsPlusNormal"/>
            </w:pPr>
          </w:p>
        </w:tc>
        <w:tc>
          <w:tcPr>
            <w:tcW w:w="794" w:type="dxa"/>
            <w:vMerge/>
          </w:tcPr>
          <w:p w:rsidR="00D938C0" w:rsidRDefault="00D938C0">
            <w:pPr>
              <w:pStyle w:val="ConsPlusNormal"/>
            </w:pPr>
          </w:p>
        </w:tc>
        <w:tc>
          <w:tcPr>
            <w:tcW w:w="1587" w:type="dxa"/>
          </w:tcPr>
          <w:p w:rsidR="00D938C0" w:rsidRDefault="00D938C0">
            <w:pPr>
              <w:pStyle w:val="ConsPlusNormal"/>
            </w:pPr>
            <w:r>
              <w:t>Солонцы</w:t>
            </w:r>
          </w:p>
        </w:tc>
        <w:tc>
          <w:tcPr>
            <w:tcW w:w="1417" w:type="dxa"/>
          </w:tcPr>
          <w:p w:rsidR="00D938C0" w:rsidRDefault="00D938C0">
            <w:pPr>
              <w:pStyle w:val="ConsPlusNormal"/>
            </w:pPr>
            <w:r>
              <w:t>5</w:t>
            </w:r>
          </w:p>
        </w:tc>
        <w:tc>
          <w:tcPr>
            <w:tcW w:w="1077" w:type="dxa"/>
          </w:tcPr>
          <w:p w:rsidR="00D938C0" w:rsidRDefault="00D938C0">
            <w:pPr>
              <w:pStyle w:val="ConsPlusNormal"/>
            </w:pPr>
            <w:r>
              <w:t>2,0</w:t>
            </w:r>
          </w:p>
        </w:tc>
        <w:tc>
          <w:tcPr>
            <w:tcW w:w="964" w:type="dxa"/>
          </w:tcPr>
          <w:p w:rsidR="00D938C0" w:rsidRDefault="00D938C0">
            <w:pPr>
              <w:pStyle w:val="ConsPlusNormal"/>
            </w:pPr>
            <w:r>
              <w:t>1,2</w:t>
            </w:r>
          </w:p>
        </w:tc>
      </w:tr>
      <w:tr w:rsidR="00D938C0">
        <w:tc>
          <w:tcPr>
            <w:tcW w:w="1584" w:type="dxa"/>
          </w:tcPr>
          <w:p w:rsidR="00D938C0" w:rsidRDefault="00D938C0">
            <w:pPr>
              <w:pStyle w:val="ConsPlusNormal"/>
            </w:pPr>
            <w:r>
              <w:t>Ель сибирская</w:t>
            </w:r>
          </w:p>
        </w:tc>
        <w:tc>
          <w:tcPr>
            <w:tcW w:w="680" w:type="dxa"/>
          </w:tcPr>
          <w:p w:rsidR="00D938C0" w:rsidRDefault="00D938C0">
            <w:pPr>
              <w:pStyle w:val="ConsPlusNormal"/>
              <w:jc w:val="center"/>
            </w:pPr>
            <w:r>
              <w:t>3 - 4</w:t>
            </w:r>
          </w:p>
        </w:tc>
        <w:tc>
          <w:tcPr>
            <w:tcW w:w="964" w:type="dxa"/>
          </w:tcPr>
          <w:p w:rsidR="00D938C0" w:rsidRDefault="00D938C0">
            <w:pPr>
              <w:pStyle w:val="ConsPlusNormal"/>
              <w:jc w:val="center"/>
            </w:pPr>
            <w:r>
              <w:t>2,0</w:t>
            </w:r>
          </w:p>
        </w:tc>
        <w:tc>
          <w:tcPr>
            <w:tcW w:w="794" w:type="dxa"/>
          </w:tcPr>
          <w:p w:rsidR="00D938C0" w:rsidRDefault="00D938C0">
            <w:pPr>
              <w:pStyle w:val="ConsPlusNormal"/>
              <w:jc w:val="center"/>
            </w:pPr>
            <w:r>
              <w:t>12</w:t>
            </w:r>
          </w:p>
        </w:tc>
        <w:tc>
          <w:tcPr>
            <w:tcW w:w="1587" w:type="dxa"/>
          </w:tcPr>
          <w:p w:rsidR="00D938C0" w:rsidRDefault="00D938C0">
            <w:pPr>
              <w:pStyle w:val="ConsPlusNormal"/>
            </w:pPr>
            <w:r>
              <w:t>Травяная и сложная</w:t>
            </w:r>
          </w:p>
        </w:tc>
        <w:tc>
          <w:tcPr>
            <w:tcW w:w="1417" w:type="dxa"/>
          </w:tcPr>
          <w:p w:rsidR="00D938C0" w:rsidRDefault="00D938C0">
            <w:pPr>
              <w:pStyle w:val="ConsPlusNormal"/>
            </w:pPr>
            <w:r>
              <w:t>9</w:t>
            </w:r>
          </w:p>
        </w:tc>
        <w:tc>
          <w:tcPr>
            <w:tcW w:w="1077" w:type="dxa"/>
          </w:tcPr>
          <w:p w:rsidR="00D938C0" w:rsidRDefault="00D938C0">
            <w:pPr>
              <w:pStyle w:val="ConsPlusNormal"/>
            </w:pPr>
            <w:r>
              <w:t>2,0</w:t>
            </w:r>
          </w:p>
        </w:tc>
        <w:tc>
          <w:tcPr>
            <w:tcW w:w="964" w:type="dxa"/>
          </w:tcPr>
          <w:p w:rsidR="00D938C0" w:rsidRDefault="00D938C0">
            <w:pPr>
              <w:pStyle w:val="ConsPlusNormal"/>
            </w:pPr>
            <w:r>
              <w:t>0,9</w:t>
            </w:r>
          </w:p>
        </w:tc>
      </w:tr>
      <w:tr w:rsidR="00D938C0">
        <w:tc>
          <w:tcPr>
            <w:tcW w:w="1584" w:type="dxa"/>
          </w:tcPr>
          <w:p w:rsidR="00D938C0" w:rsidRDefault="00D938C0">
            <w:pPr>
              <w:pStyle w:val="ConsPlusNormal"/>
            </w:pPr>
            <w:r>
              <w:t>Лиственница сибирская</w:t>
            </w:r>
          </w:p>
        </w:tc>
        <w:tc>
          <w:tcPr>
            <w:tcW w:w="680" w:type="dxa"/>
          </w:tcPr>
          <w:p w:rsidR="00D938C0" w:rsidRDefault="00D938C0">
            <w:pPr>
              <w:pStyle w:val="ConsPlusNormal"/>
              <w:jc w:val="center"/>
            </w:pPr>
            <w:r>
              <w:t>2</w:t>
            </w:r>
          </w:p>
        </w:tc>
        <w:tc>
          <w:tcPr>
            <w:tcW w:w="964" w:type="dxa"/>
          </w:tcPr>
          <w:p w:rsidR="00D938C0" w:rsidRDefault="00D938C0">
            <w:pPr>
              <w:pStyle w:val="ConsPlusNormal"/>
              <w:jc w:val="center"/>
            </w:pPr>
            <w:r>
              <w:t>2,5</w:t>
            </w:r>
          </w:p>
        </w:tc>
        <w:tc>
          <w:tcPr>
            <w:tcW w:w="794" w:type="dxa"/>
          </w:tcPr>
          <w:p w:rsidR="00D938C0" w:rsidRDefault="00D938C0">
            <w:pPr>
              <w:pStyle w:val="ConsPlusNormal"/>
              <w:jc w:val="center"/>
            </w:pPr>
            <w:r>
              <w:t>15</w:t>
            </w:r>
          </w:p>
        </w:tc>
        <w:tc>
          <w:tcPr>
            <w:tcW w:w="1587" w:type="dxa"/>
          </w:tcPr>
          <w:p w:rsidR="00D938C0" w:rsidRDefault="00D938C0">
            <w:pPr>
              <w:pStyle w:val="ConsPlusNormal"/>
            </w:pPr>
            <w:r>
              <w:t>Травяная и сложная</w:t>
            </w:r>
          </w:p>
        </w:tc>
        <w:tc>
          <w:tcPr>
            <w:tcW w:w="1417" w:type="dxa"/>
          </w:tcPr>
          <w:p w:rsidR="00D938C0" w:rsidRDefault="00D938C0">
            <w:pPr>
              <w:pStyle w:val="ConsPlusNormal"/>
            </w:pPr>
            <w:r>
              <w:t>6</w:t>
            </w:r>
          </w:p>
        </w:tc>
        <w:tc>
          <w:tcPr>
            <w:tcW w:w="1077" w:type="dxa"/>
          </w:tcPr>
          <w:p w:rsidR="00D938C0" w:rsidRDefault="00D938C0">
            <w:pPr>
              <w:pStyle w:val="ConsPlusNormal"/>
            </w:pPr>
            <w:r>
              <w:t>2,0</w:t>
            </w:r>
          </w:p>
        </w:tc>
        <w:tc>
          <w:tcPr>
            <w:tcW w:w="964" w:type="dxa"/>
          </w:tcPr>
          <w:p w:rsidR="00D938C0" w:rsidRDefault="00D938C0">
            <w:pPr>
              <w:pStyle w:val="ConsPlusNormal"/>
            </w:pPr>
            <w:r>
              <w:t>1,5</w:t>
            </w:r>
          </w:p>
        </w:tc>
      </w:tr>
      <w:tr w:rsidR="00D938C0">
        <w:tc>
          <w:tcPr>
            <w:tcW w:w="1584" w:type="dxa"/>
          </w:tcPr>
          <w:p w:rsidR="00D938C0" w:rsidRDefault="00D938C0">
            <w:pPr>
              <w:pStyle w:val="ConsPlusNormal"/>
            </w:pPr>
            <w:r>
              <w:t>Сосна кедровая сибирская</w:t>
            </w:r>
          </w:p>
        </w:tc>
        <w:tc>
          <w:tcPr>
            <w:tcW w:w="680" w:type="dxa"/>
          </w:tcPr>
          <w:p w:rsidR="00D938C0" w:rsidRDefault="00D938C0">
            <w:pPr>
              <w:pStyle w:val="ConsPlusNormal"/>
              <w:jc w:val="center"/>
            </w:pPr>
            <w:r>
              <w:t>3 - 4</w:t>
            </w:r>
          </w:p>
        </w:tc>
        <w:tc>
          <w:tcPr>
            <w:tcW w:w="964" w:type="dxa"/>
          </w:tcPr>
          <w:p w:rsidR="00D938C0" w:rsidRDefault="00D938C0">
            <w:pPr>
              <w:pStyle w:val="ConsPlusNormal"/>
              <w:jc w:val="center"/>
            </w:pPr>
            <w:r>
              <w:t>3,0</w:t>
            </w:r>
          </w:p>
        </w:tc>
        <w:tc>
          <w:tcPr>
            <w:tcW w:w="794" w:type="dxa"/>
          </w:tcPr>
          <w:p w:rsidR="00D938C0" w:rsidRDefault="00D938C0">
            <w:pPr>
              <w:pStyle w:val="ConsPlusNormal"/>
              <w:jc w:val="center"/>
            </w:pPr>
            <w:r>
              <w:t>10</w:t>
            </w:r>
          </w:p>
        </w:tc>
        <w:tc>
          <w:tcPr>
            <w:tcW w:w="1587" w:type="dxa"/>
          </w:tcPr>
          <w:p w:rsidR="00D938C0" w:rsidRDefault="00D938C0">
            <w:pPr>
              <w:pStyle w:val="ConsPlusNormal"/>
            </w:pPr>
            <w:r>
              <w:t>Травяная и сложная</w:t>
            </w:r>
          </w:p>
        </w:tc>
        <w:tc>
          <w:tcPr>
            <w:tcW w:w="1417" w:type="dxa"/>
          </w:tcPr>
          <w:p w:rsidR="00D938C0" w:rsidRDefault="00D938C0">
            <w:pPr>
              <w:pStyle w:val="ConsPlusNormal"/>
            </w:pPr>
            <w:r>
              <w:t>10</w:t>
            </w:r>
          </w:p>
        </w:tc>
        <w:tc>
          <w:tcPr>
            <w:tcW w:w="1077" w:type="dxa"/>
          </w:tcPr>
          <w:p w:rsidR="00D938C0" w:rsidRDefault="00D938C0">
            <w:pPr>
              <w:pStyle w:val="ConsPlusNormal"/>
            </w:pPr>
            <w:r>
              <w:t>2,0</w:t>
            </w:r>
          </w:p>
        </w:tc>
        <w:tc>
          <w:tcPr>
            <w:tcW w:w="964" w:type="dxa"/>
          </w:tcPr>
          <w:p w:rsidR="00D938C0" w:rsidRDefault="00D938C0">
            <w:pPr>
              <w:pStyle w:val="ConsPlusNormal"/>
            </w:pPr>
            <w:r>
              <w:t>0,8</w:t>
            </w:r>
          </w:p>
        </w:tc>
      </w:tr>
      <w:tr w:rsidR="00D938C0">
        <w:tc>
          <w:tcPr>
            <w:tcW w:w="1584" w:type="dxa"/>
            <w:vMerge w:val="restart"/>
          </w:tcPr>
          <w:p w:rsidR="00D938C0" w:rsidRDefault="00D938C0">
            <w:pPr>
              <w:pStyle w:val="ConsPlusNormal"/>
            </w:pPr>
            <w:r>
              <w:t>Сосна обыкновенная</w:t>
            </w:r>
          </w:p>
        </w:tc>
        <w:tc>
          <w:tcPr>
            <w:tcW w:w="680" w:type="dxa"/>
            <w:vMerge w:val="restart"/>
          </w:tcPr>
          <w:p w:rsidR="00D938C0" w:rsidRDefault="00D938C0">
            <w:pPr>
              <w:pStyle w:val="ConsPlusNormal"/>
              <w:jc w:val="center"/>
            </w:pPr>
            <w:r>
              <w:t>2 - 3</w:t>
            </w:r>
          </w:p>
        </w:tc>
        <w:tc>
          <w:tcPr>
            <w:tcW w:w="964" w:type="dxa"/>
            <w:vMerge w:val="restart"/>
          </w:tcPr>
          <w:p w:rsidR="00D938C0" w:rsidRDefault="00D938C0">
            <w:pPr>
              <w:pStyle w:val="ConsPlusNormal"/>
              <w:jc w:val="center"/>
            </w:pPr>
            <w:r>
              <w:t>2,5</w:t>
            </w:r>
          </w:p>
        </w:tc>
        <w:tc>
          <w:tcPr>
            <w:tcW w:w="794" w:type="dxa"/>
            <w:vMerge w:val="restart"/>
          </w:tcPr>
          <w:p w:rsidR="00D938C0" w:rsidRDefault="00D938C0">
            <w:pPr>
              <w:pStyle w:val="ConsPlusNormal"/>
              <w:jc w:val="center"/>
            </w:pPr>
            <w:r>
              <w:t>12</w:t>
            </w:r>
          </w:p>
        </w:tc>
        <w:tc>
          <w:tcPr>
            <w:tcW w:w="1587" w:type="dxa"/>
          </w:tcPr>
          <w:p w:rsidR="00D938C0" w:rsidRDefault="00D938C0">
            <w:pPr>
              <w:pStyle w:val="ConsPlusNormal"/>
            </w:pPr>
            <w:r>
              <w:t>Лишайниковая</w:t>
            </w:r>
          </w:p>
        </w:tc>
        <w:tc>
          <w:tcPr>
            <w:tcW w:w="1417" w:type="dxa"/>
          </w:tcPr>
          <w:p w:rsidR="00D938C0" w:rsidRDefault="00D938C0">
            <w:pPr>
              <w:pStyle w:val="ConsPlusNormal"/>
            </w:pPr>
            <w:r>
              <w:t>6</w:t>
            </w:r>
          </w:p>
        </w:tc>
        <w:tc>
          <w:tcPr>
            <w:tcW w:w="1077" w:type="dxa"/>
          </w:tcPr>
          <w:p w:rsidR="00D938C0" w:rsidRDefault="00D938C0">
            <w:pPr>
              <w:pStyle w:val="ConsPlusNormal"/>
            </w:pPr>
            <w:r>
              <w:t>2,5</w:t>
            </w:r>
          </w:p>
        </w:tc>
        <w:tc>
          <w:tcPr>
            <w:tcW w:w="964" w:type="dxa"/>
          </w:tcPr>
          <w:p w:rsidR="00D938C0" w:rsidRDefault="00D938C0">
            <w:pPr>
              <w:pStyle w:val="ConsPlusNormal"/>
            </w:pPr>
            <w:r>
              <w:t>0,9</w:t>
            </w:r>
          </w:p>
        </w:tc>
      </w:tr>
      <w:tr w:rsidR="00D938C0">
        <w:tc>
          <w:tcPr>
            <w:tcW w:w="1584" w:type="dxa"/>
            <w:vMerge/>
          </w:tcPr>
          <w:p w:rsidR="00D938C0" w:rsidRDefault="00D938C0">
            <w:pPr>
              <w:pStyle w:val="ConsPlusNormal"/>
            </w:pPr>
          </w:p>
        </w:tc>
        <w:tc>
          <w:tcPr>
            <w:tcW w:w="680" w:type="dxa"/>
            <w:vMerge/>
          </w:tcPr>
          <w:p w:rsidR="00D938C0" w:rsidRDefault="00D938C0">
            <w:pPr>
              <w:pStyle w:val="ConsPlusNormal"/>
            </w:pPr>
          </w:p>
        </w:tc>
        <w:tc>
          <w:tcPr>
            <w:tcW w:w="964" w:type="dxa"/>
            <w:vMerge/>
          </w:tcPr>
          <w:p w:rsidR="00D938C0" w:rsidRDefault="00D938C0">
            <w:pPr>
              <w:pStyle w:val="ConsPlusNormal"/>
            </w:pPr>
          </w:p>
        </w:tc>
        <w:tc>
          <w:tcPr>
            <w:tcW w:w="794" w:type="dxa"/>
            <w:vMerge/>
          </w:tcPr>
          <w:p w:rsidR="00D938C0" w:rsidRDefault="00D938C0">
            <w:pPr>
              <w:pStyle w:val="ConsPlusNormal"/>
            </w:pPr>
          </w:p>
        </w:tc>
        <w:tc>
          <w:tcPr>
            <w:tcW w:w="1587" w:type="dxa"/>
          </w:tcPr>
          <w:p w:rsidR="00D938C0" w:rsidRDefault="00D938C0">
            <w:pPr>
              <w:pStyle w:val="ConsPlusNormal"/>
            </w:pPr>
            <w:r>
              <w:t>Брусничная и мшистая</w:t>
            </w:r>
          </w:p>
        </w:tc>
        <w:tc>
          <w:tcPr>
            <w:tcW w:w="1417" w:type="dxa"/>
          </w:tcPr>
          <w:p w:rsidR="00D938C0" w:rsidRDefault="00D938C0">
            <w:pPr>
              <w:pStyle w:val="ConsPlusNormal"/>
            </w:pPr>
            <w:r>
              <w:t>6</w:t>
            </w:r>
          </w:p>
        </w:tc>
        <w:tc>
          <w:tcPr>
            <w:tcW w:w="1077" w:type="dxa"/>
          </w:tcPr>
          <w:p w:rsidR="00D938C0" w:rsidRDefault="00D938C0">
            <w:pPr>
              <w:pStyle w:val="ConsPlusNormal"/>
            </w:pPr>
            <w:r>
              <w:t>2,5</w:t>
            </w:r>
          </w:p>
        </w:tc>
        <w:tc>
          <w:tcPr>
            <w:tcW w:w="964" w:type="dxa"/>
          </w:tcPr>
          <w:p w:rsidR="00D938C0" w:rsidRDefault="00D938C0">
            <w:pPr>
              <w:pStyle w:val="ConsPlusNormal"/>
            </w:pPr>
            <w:r>
              <w:t>1,2</w:t>
            </w:r>
          </w:p>
        </w:tc>
      </w:tr>
      <w:tr w:rsidR="00D938C0">
        <w:tc>
          <w:tcPr>
            <w:tcW w:w="1584" w:type="dxa"/>
            <w:vMerge/>
          </w:tcPr>
          <w:p w:rsidR="00D938C0" w:rsidRDefault="00D938C0">
            <w:pPr>
              <w:pStyle w:val="ConsPlusNormal"/>
            </w:pPr>
          </w:p>
        </w:tc>
        <w:tc>
          <w:tcPr>
            <w:tcW w:w="680" w:type="dxa"/>
            <w:vMerge/>
          </w:tcPr>
          <w:p w:rsidR="00D938C0" w:rsidRDefault="00D938C0">
            <w:pPr>
              <w:pStyle w:val="ConsPlusNormal"/>
            </w:pPr>
          </w:p>
        </w:tc>
        <w:tc>
          <w:tcPr>
            <w:tcW w:w="964" w:type="dxa"/>
            <w:vMerge/>
          </w:tcPr>
          <w:p w:rsidR="00D938C0" w:rsidRDefault="00D938C0">
            <w:pPr>
              <w:pStyle w:val="ConsPlusNormal"/>
            </w:pPr>
          </w:p>
        </w:tc>
        <w:tc>
          <w:tcPr>
            <w:tcW w:w="794" w:type="dxa"/>
            <w:vMerge/>
          </w:tcPr>
          <w:p w:rsidR="00D938C0" w:rsidRDefault="00D938C0">
            <w:pPr>
              <w:pStyle w:val="ConsPlusNormal"/>
            </w:pPr>
          </w:p>
        </w:tc>
        <w:tc>
          <w:tcPr>
            <w:tcW w:w="1587" w:type="dxa"/>
          </w:tcPr>
          <w:p w:rsidR="00D938C0" w:rsidRDefault="00D938C0">
            <w:pPr>
              <w:pStyle w:val="ConsPlusNormal"/>
            </w:pPr>
            <w:r>
              <w:t>Травяная и сложная</w:t>
            </w:r>
          </w:p>
        </w:tc>
        <w:tc>
          <w:tcPr>
            <w:tcW w:w="1417" w:type="dxa"/>
          </w:tcPr>
          <w:p w:rsidR="00D938C0" w:rsidRDefault="00D938C0">
            <w:pPr>
              <w:pStyle w:val="ConsPlusNormal"/>
            </w:pPr>
            <w:r>
              <w:t>6</w:t>
            </w:r>
          </w:p>
        </w:tc>
        <w:tc>
          <w:tcPr>
            <w:tcW w:w="1077" w:type="dxa"/>
          </w:tcPr>
          <w:p w:rsidR="00D938C0" w:rsidRDefault="00D938C0">
            <w:pPr>
              <w:pStyle w:val="ConsPlusNormal"/>
            </w:pPr>
            <w:r>
              <w:t>2,0</w:t>
            </w:r>
          </w:p>
        </w:tc>
        <w:tc>
          <w:tcPr>
            <w:tcW w:w="964" w:type="dxa"/>
          </w:tcPr>
          <w:p w:rsidR="00D938C0" w:rsidRDefault="00D938C0">
            <w:pPr>
              <w:pStyle w:val="ConsPlusNormal"/>
            </w:pPr>
            <w:r>
              <w:t>1,3</w:t>
            </w:r>
          </w:p>
        </w:tc>
      </w:tr>
      <w:tr w:rsidR="00D938C0">
        <w:tc>
          <w:tcPr>
            <w:tcW w:w="1584" w:type="dxa"/>
            <w:vMerge/>
          </w:tcPr>
          <w:p w:rsidR="00D938C0" w:rsidRDefault="00D938C0">
            <w:pPr>
              <w:pStyle w:val="ConsPlusNormal"/>
            </w:pPr>
          </w:p>
        </w:tc>
        <w:tc>
          <w:tcPr>
            <w:tcW w:w="680" w:type="dxa"/>
            <w:vMerge/>
          </w:tcPr>
          <w:p w:rsidR="00D938C0" w:rsidRDefault="00D938C0">
            <w:pPr>
              <w:pStyle w:val="ConsPlusNormal"/>
            </w:pPr>
          </w:p>
        </w:tc>
        <w:tc>
          <w:tcPr>
            <w:tcW w:w="964" w:type="dxa"/>
            <w:vMerge/>
          </w:tcPr>
          <w:p w:rsidR="00D938C0" w:rsidRDefault="00D938C0">
            <w:pPr>
              <w:pStyle w:val="ConsPlusNormal"/>
            </w:pPr>
          </w:p>
        </w:tc>
        <w:tc>
          <w:tcPr>
            <w:tcW w:w="794" w:type="dxa"/>
            <w:vMerge/>
          </w:tcPr>
          <w:p w:rsidR="00D938C0" w:rsidRDefault="00D938C0">
            <w:pPr>
              <w:pStyle w:val="ConsPlusNormal"/>
            </w:pPr>
          </w:p>
        </w:tc>
        <w:tc>
          <w:tcPr>
            <w:tcW w:w="1587" w:type="dxa"/>
          </w:tcPr>
          <w:p w:rsidR="00D938C0" w:rsidRDefault="00D938C0">
            <w:pPr>
              <w:pStyle w:val="ConsPlusNormal"/>
            </w:pPr>
            <w:r>
              <w:t>Солонцы</w:t>
            </w:r>
          </w:p>
        </w:tc>
        <w:tc>
          <w:tcPr>
            <w:tcW w:w="1417" w:type="dxa"/>
          </w:tcPr>
          <w:p w:rsidR="00D938C0" w:rsidRDefault="00D938C0">
            <w:pPr>
              <w:pStyle w:val="ConsPlusNormal"/>
            </w:pPr>
            <w:r>
              <w:t>6</w:t>
            </w:r>
          </w:p>
        </w:tc>
        <w:tc>
          <w:tcPr>
            <w:tcW w:w="1077" w:type="dxa"/>
          </w:tcPr>
          <w:p w:rsidR="00D938C0" w:rsidRDefault="00D938C0">
            <w:pPr>
              <w:pStyle w:val="ConsPlusNormal"/>
            </w:pPr>
            <w:r>
              <w:t>2,3</w:t>
            </w:r>
          </w:p>
        </w:tc>
        <w:tc>
          <w:tcPr>
            <w:tcW w:w="964" w:type="dxa"/>
          </w:tcPr>
          <w:p w:rsidR="00D938C0" w:rsidRDefault="00D938C0">
            <w:pPr>
              <w:pStyle w:val="ConsPlusNormal"/>
            </w:pPr>
            <w:r>
              <w:t>1,0</w:t>
            </w:r>
          </w:p>
        </w:tc>
      </w:tr>
    </w:tbl>
    <w:p w:rsidR="00D938C0" w:rsidRDefault="00D938C0">
      <w:pPr>
        <w:pStyle w:val="ConsPlusNormal"/>
        <w:jc w:val="both"/>
      </w:pPr>
    </w:p>
    <w:p w:rsidR="00D938C0" w:rsidRDefault="00D938C0">
      <w:pPr>
        <w:pStyle w:val="ConsPlusNormal"/>
        <w:jc w:val="right"/>
        <w:outlineLvl w:val="2"/>
      </w:pPr>
      <w:r>
        <w:t>Таблица 2</w:t>
      </w:r>
    </w:p>
    <w:p w:rsidR="00D938C0" w:rsidRDefault="00D938C0">
      <w:pPr>
        <w:pStyle w:val="ConsPlusNormal"/>
        <w:jc w:val="both"/>
      </w:pPr>
    </w:p>
    <w:p w:rsidR="00D938C0" w:rsidRDefault="00D938C0">
      <w:pPr>
        <w:pStyle w:val="ConsPlusTitle"/>
        <w:jc w:val="center"/>
      </w:pPr>
      <w:bookmarkStart w:id="40" w:name="P7036"/>
      <w:bookmarkEnd w:id="40"/>
      <w:r>
        <w:t>Способы лесовосстановления в зависимости</w:t>
      </w:r>
    </w:p>
    <w:p w:rsidR="00D938C0" w:rsidRDefault="00D938C0">
      <w:pPr>
        <w:pStyle w:val="ConsPlusTitle"/>
        <w:jc w:val="center"/>
      </w:pPr>
      <w:r>
        <w:t>от количества жизнеспособного подроста и молодняка основных</w:t>
      </w:r>
    </w:p>
    <w:p w:rsidR="00D938C0" w:rsidRDefault="00D938C0">
      <w:pPr>
        <w:pStyle w:val="ConsPlusTitle"/>
        <w:jc w:val="center"/>
      </w:pPr>
      <w:r>
        <w:t>лесных древесных пород</w:t>
      </w:r>
    </w:p>
    <w:p w:rsidR="00D938C0" w:rsidRDefault="00D938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1464"/>
        <w:gridCol w:w="1128"/>
        <w:gridCol w:w="2948"/>
        <w:gridCol w:w="1871"/>
      </w:tblGrid>
      <w:tr w:rsidR="00D938C0">
        <w:tc>
          <w:tcPr>
            <w:tcW w:w="3051" w:type="dxa"/>
            <w:gridSpan w:val="2"/>
          </w:tcPr>
          <w:p w:rsidR="00D938C0" w:rsidRDefault="00D938C0">
            <w:pPr>
              <w:pStyle w:val="ConsPlusNormal"/>
              <w:jc w:val="center"/>
            </w:pPr>
            <w:r>
              <w:lastRenderedPageBreak/>
              <w:t>Способы лесовосстановления</w:t>
            </w:r>
          </w:p>
        </w:tc>
        <w:tc>
          <w:tcPr>
            <w:tcW w:w="1128" w:type="dxa"/>
          </w:tcPr>
          <w:p w:rsidR="00D938C0" w:rsidRDefault="00D938C0">
            <w:pPr>
              <w:pStyle w:val="ConsPlusNormal"/>
              <w:jc w:val="center"/>
            </w:pPr>
            <w:r>
              <w:t>Древесные породы</w:t>
            </w:r>
          </w:p>
        </w:tc>
        <w:tc>
          <w:tcPr>
            <w:tcW w:w="2948" w:type="dxa"/>
          </w:tcPr>
          <w:p w:rsidR="00D938C0" w:rsidRDefault="00D938C0">
            <w:pPr>
              <w:pStyle w:val="ConsPlusNormal"/>
              <w:jc w:val="center"/>
            </w:pPr>
            <w:r>
              <w:t>Группы типов леса, типы лесорастительных условий</w:t>
            </w:r>
          </w:p>
        </w:tc>
        <w:tc>
          <w:tcPr>
            <w:tcW w:w="1871" w:type="dxa"/>
          </w:tcPr>
          <w:p w:rsidR="00D938C0" w:rsidRDefault="00D938C0">
            <w:pPr>
              <w:pStyle w:val="ConsPlusNormal"/>
              <w:jc w:val="center"/>
            </w:pPr>
            <w:r>
              <w:t>Количество жизнеспособного подроста и молодняка, тыс. штук на 1 га</w:t>
            </w:r>
          </w:p>
        </w:tc>
      </w:tr>
      <w:tr w:rsidR="00D938C0">
        <w:tc>
          <w:tcPr>
            <w:tcW w:w="3051" w:type="dxa"/>
            <w:gridSpan w:val="2"/>
          </w:tcPr>
          <w:p w:rsidR="00D938C0" w:rsidRDefault="00D938C0">
            <w:pPr>
              <w:pStyle w:val="ConsPlusNormal"/>
              <w:jc w:val="center"/>
            </w:pPr>
            <w:r>
              <w:t>1</w:t>
            </w:r>
          </w:p>
        </w:tc>
        <w:tc>
          <w:tcPr>
            <w:tcW w:w="1128" w:type="dxa"/>
          </w:tcPr>
          <w:p w:rsidR="00D938C0" w:rsidRDefault="00D938C0">
            <w:pPr>
              <w:pStyle w:val="ConsPlusNormal"/>
              <w:jc w:val="center"/>
            </w:pPr>
            <w:r>
              <w:t>2</w:t>
            </w:r>
          </w:p>
        </w:tc>
        <w:tc>
          <w:tcPr>
            <w:tcW w:w="2948" w:type="dxa"/>
          </w:tcPr>
          <w:p w:rsidR="00D938C0" w:rsidRDefault="00D938C0">
            <w:pPr>
              <w:pStyle w:val="ConsPlusNormal"/>
              <w:jc w:val="center"/>
            </w:pPr>
            <w:r>
              <w:t>3</w:t>
            </w:r>
          </w:p>
        </w:tc>
        <w:tc>
          <w:tcPr>
            <w:tcW w:w="1871" w:type="dxa"/>
          </w:tcPr>
          <w:p w:rsidR="00D938C0" w:rsidRDefault="00D938C0">
            <w:pPr>
              <w:pStyle w:val="ConsPlusNormal"/>
              <w:jc w:val="center"/>
            </w:pPr>
            <w:r>
              <w:t>4</w:t>
            </w:r>
          </w:p>
        </w:tc>
      </w:tr>
      <w:tr w:rsidR="00D938C0">
        <w:tc>
          <w:tcPr>
            <w:tcW w:w="1587" w:type="dxa"/>
            <w:vMerge w:val="restart"/>
          </w:tcPr>
          <w:p w:rsidR="00D938C0" w:rsidRDefault="00D938C0">
            <w:pPr>
              <w:pStyle w:val="ConsPlusNormal"/>
            </w:pPr>
            <w:r>
              <w:t>Естественное лесовосстановление</w:t>
            </w:r>
          </w:p>
        </w:tc>
        <w:tc>
          <w:tcPr>
            <w:tcW w:w="1464" w:type="dxa"/>
            <w:vMerge w:val="restart"/>
          </w:tcPr>
          <w:p w:rsidR="00D938C0" w:rsidRDefault="00D938C0">
            <w:pPr>
              <w:pStyle w:val="ConsPlusNormal"/>
            </w:pPr>
            <w:r>
              <w:t>путем мероприятий по сохранению подроста, ухода за подростом</w:t>
            </w:r>
          </w:p>
        </w:tc>
        <w:tc>
          <w:tcPr>
            <w:tcW w:w="1128" w:type="dxa"/>
            <w:vMerge w:val="restart"/>
          </w:tcPr>
          <w:p w:rsidR="00D938C0" w:rsidRDefault="00D938C0">
            <w:pPr>
              <w:pStyle w:val="ConsPlusNormal"/>
              <w:jc w:val="center"/>
            </w:pPr>
            <w:r>
              <w:t>Сосна, лиственница</w:t>
            </w:r>
          </w:p>
        </w:tc>
        <w:tc>
          <w:tcPr>
            <w:tcW w:w="2948" w:type="dxa"/>
          </w:tcPr>
          <w:p w:rsidR="00D938C0" w:rsidRDefault="00D938C0">
            <w:pPr>
              <w:pStyle w:val="ConsPlusNormal"/>
            </w:pPr>
            <w:r>
              <w:t>Нагорная и лишайниковая</w:t>
            </w:r>
          </w:p>
        </w:tc>
        <w:tc>
          <w:tcPr>
            <w:tcW w:w="1871" w:type="dxa"/>
          </w:tcPr>
          <w:p w:rsidR="00D938C0" w:rsidRDefault="00D938C0">
            <w:pPr>
              <w:pStyle w:val="ConsPlusNormal"/>
              <w:jc w:val="center"/>
            </w:pPr>
            <w:r>
              <w:t>Более 1,5</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Зеленомошниковая, чернично-долгомошниковая</w:t>
            </w:r>
          </w:p>
        </w:tc>
        <w:tc>
          <w:tcPr>
            <w:tcW w:w="1871" w:type="dxa"/>
          </w:tcPr>
          <w:p w:rsidR="00D938C0" w:rsidRDefault="00D938C0">
            <w:pPr>
              <w:pStyle w:val="ConsPlusNormal"/>
              <w:jc w:val="center"/>
            </w:pPr>
            <w:r>
              <w:t>Более 2</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val="restart"/>
          </w:tcPr>
          <w:p w:rsidR="00D938C0" w:rsidRDefault="00D938C0">
            <w:pPr>
              <w:pStyle w:val="ConsPlusNormal"/>
              <w:jc w:val="center"/>
            </w:pPr>
            <w:r>
              <w:t>Береза</w:t>
            </w:r>
          </w:p>
        </w:tc>
        <w:tc>
          <w:tcPr>
            <w:tcW w:w="2948" w:type="dxa"/>
          </w:tcPr>
          <w:p w:rsidR="00D938C0" w:rsidRDefault="00D938C0">
            <w:pPr>
              <w:pStyle w:val="ConsPlusNormal"/>
            </w:pPr>
            <w:r>
              <w:t>Зеленомошниковая</w:t>
            </w:r>
          </w:p>
        </w:tc>
        <w:tc>
          <w:tcPr>
            <w:tcW w:w="1871" w:type="dxa"/>
          </w:tcPr>
          <w:p w:rsidR="00D938C0" w:rsidRDefault="00D938C0">
            <w:pPr>
              <w:pStyle w:val="ConsPlusNormal"/>
              <w:jc w:val="center"/>
            </w:pPr>
            <w:r>
              <w:t>Более 2,5</w:t>
            </w:r>
          </w:p>
        </w:tc>
      </w:tr>
      <w:tr w:rsidR="00D938C0">
        <w:tc>
          <w:tcPr>
            <w:tcW w:w="1587" w:type="dxa"/>
            <w:vMerge/>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Чернично-долгомошниковая, травяно-болотная</w:t>
            </w:r>
          </w:p>
        </w:tc>
        <w:tc>
          <w:tcPr>
            <w:tcW w:w="1871" w:type="dxa"/>
          </w:tcPr>
          <w:p w:rsidR="00D938C0" w:rsidRDefault="00D938C0">
            <w:pPr>
              <w:pStyle w:val="ConsPlusNormal"/>
              <w:jc w:val="center"/>
            </w:pPr>
            <w:r>
              <w:t>Более 3</w:t>
            </w:r>
          </w:p>
        </w:tc>
      </w:tr>
      <w:tr w:rsidR="00D938C0">
        <w:tc>
          <w:tcPr>
            <w:tcW w:w="1587" w:type="dxa"/>
            <w:vMerge w:val="restart"/>
            <w:tcBorders>
              <w:bottom w:val="nil"/>
            </w:tcBorders>
          </w:tcPr>
          <w:p w:rsidR="00D938C0" w:rsidRDefault="00D938C0">
            <w:pPr>
              <w:pStyle w:val="ConsPlusNormal"/>
            </w:pPr>
            <w:r>
              <w:t>Естественное лесовосстановление</w:t>
            </w:r>
          </w:p>
        </w:tc>
        <w:tc>
          <w:tcPr>
            <w:tcW w:w="1464" w:type="dxa"/>
            <w:vMerge w:val="restart"/>
          </w:tcPr>
          <w:p w:rsidR="00D938C0" w:rsidRDefault="00D938C0">
            <w:pPr>
              <w:pStyle w:val="ConsPlusNormal"/>
            </w:pPr>
            <w:r>
              <w:t>путем минерализации почвы</w:t>
            </w:r>
          </w:p>
        </w:tc>
        <w:tc>
          <w:tcPr>
            <w:tcW w:w="1128" w:type="dxa"/>
            <w:vMerge w:val="restart"/>
          </w:tcPr>
          <w:p w:rsidR="00D938C0" w:rsidRDefault="00D938C0">
            <w:pPr>
              <w:pStyle w:val="ConsPlusNormal"/>
              <w:jc w:val="center"/>
            </w:pPr>
            <w:r>
              <w:t>Сосна, лиственница</w:t>
            </w:r>
          </w:p>
        </w:tc>
        <w:tc>
          <w:tcPr>
            <w:tcW w:w="2948" w:type="dxa"/>
          </w:tcPr>
          <w:p w:rsidR="00D938C0" w:rsidRDefault="00D938C0">
            <w:pPr>
              <w:pStyle w:val="ConsPlusNormal"/>
            </w:pPr>
            <w:r>
              <w:t>Нагорная и лишайниковая</w:t>
            </w:r>
          </w:p>
        </w:tc>
        <w:tc>
          <w:tcPr>
            <w:tcW w:w="1871" w:type="dxa"/>
          </w:tcPr>
          <w:p w:rsidR="00D938C0" w:rsidRDefault="00D938C0">
            <w:pPr>
              <w:pStyle w:val="ConsPlusNormal"/>
              <w:jc w:val="center"/>
            </w:pPr>
            <w:r>
              <w:t>1,0 - 1,5</w:t>
            </w:r>
          </w:p>
        </w:tc>
      </w:tr>
      <w:tr w:rsidR="00D938C0">
        <w:tc>
          <w:tcPr>
            <w:tcW w:w="1587" w:type="dxa"/>
            <w:vMerge/>
            <w:tcBorders>
              <w:bottom w:val="nil"/>
            </w:tcBorders>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Зеленомошниковая, чернично-долгомошниковая</w:t>
            </w:r>
          </w:p>
        </w:tc>
        <w:tc>
          <w:tcPr>
            <w:tcW w:w="1871" w:type="dxa"/>
          </w:tcPr>
          <w:p w:rsidR="00D938C0" w:rsidRDefault="00D938C0">
            <w:pPr>
              <w:pStyle w:val="ConsPlusNormal"/>
              <w:jc w:val="center"/>
            </w:pPr>
            <w:r>
              <w:t>1 - 2</w:t>
            </w:r>
          </w:p>
        </w:tc>
      </w:tr>
      <w:tr w:rsidR="00D938C0">
        <w:tc>
          <w:tcPr>
            <w:tcW w:w="1587" w:type="dxa"/>
            <w:vMerge w:val="restart"/>
            <w:tcBorders>
              <w:top w:val="nil"/>
            </w:tcBorders>
          </w:tcPr>
          <w:p w:rsidR="00D938C0" w:rsidRDefault="00D938C0">
            <w:pPr>
              <w:pStyle w:val="ConsPlusNormal"/>
            </w:pPr>
            <w:r>
              <w:t>Комбинированное лесовосстановление</w:t>
            </w:r>
          </w:p>
        </w:tc>
        <w:tc>
          <w:tcPr>
            <w:tcW w:w="1464" w:type="dxa"/>
            <w:vMerge/>
          </w:tcPr>
          <w:p w:rsidR="00D938C0" w:rsidRDefault="00D938C0">
            <w:pPr>
              <w:pStyle w:val="ConsPlusNormal"/>
            </w:pPr>
          </w:p>
        </w:tc>
        <w:tc>
          <w:tcPr>
            <w:tcW w:w="1128" w:type="dxa"/>
            <w:vMerge w:val="restart"/>
          </w:tcPr>
          <w:p w:rsidR="00D938C0" w:rsidRDefault="00D938C0">
            <w:pPr>
              <w:pStyle w:val="ConsPlusNormal"/>
              <w:jc w:val="center"/>
            </w:pPr>
            <w:r>
              <w:t>Береза</w:t>
            </w:r>
          </w:p>
        </w:tc>
        <w:tc>
          <w:tcPr>
            <w:tcW w:w="2948" w:type="dxa"/>
          </w:tcPr>
          <w:p w:rsidR="00D938C0" w:rsidRDefault="00D938C0">
            <w:pPr>
              <w:pStyle w:val="ConsPlusNormal"/>
            </w:pPr>
            <w:r>
              <w:t>Зеленомошниковая</w:t>
            </w:r>
          </w:p>
        </w:tc>
        <w:tc>
          <w:tcPr>
            <w:tcW w:w="1871" w:type="dxa"/>
          </w:tcPr>
          <w:p w:rsidR="00D938C0" w:rsidRDefault="00D938C0">
            <w:pPr>
              <w:pStyle w:val="ConsPlusNormal"/>
              <w:jc w:val="center"/>
            </w:pPr>
            <w:r>
              <w:t>1 - 2,5</w:t>
            </w:r>
          </w:p>
        </w:tc>
      </w:tr>
      <w:tr w:rsidR="00D938C0">
        <w:tc>
          <w:tcPr>
            <w:tcW w:w="1587" w:type="dxa"/>
            <w:vMerge/>
            <w:tcBorders>
              <w:top w:val="nil"/>
            </w:tcBorders>
          </w:tcPr>
          <w:p w:rsidR="00D938C0" w:rsidRDefault="00D938C0">
            <w:pPr>
              <w:pStyle w:val="ConsPlusNormal"/>
            </w:pPr>
          </w:p>
        </w:tc>
        <w:tc>
          <w:tcPr>
            <w:tcW w:w="1464" w:type="dxa"/>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Чернично-долгомошниковая, травяно-болотная</w:t>
            </w:r>
          </w:p>
        </w:tc>
        <w:tc>
          <w:tcPr>
            <w:tcW w:w="1871" w:type="dxa"/>
          </w:tcPr>
          <w:p w:rsidR="00D938C0" w:rsidRDefault="00D938C0">
            <w:pPr>
              <w:pStyle w:val="ConsPlusNormal"/>
              <w:jc w:val="center"/>
            </w:pPr>
            <w:r>
              <w:t>1,5 - 3</w:t>
            </w:r>
          </w:p>
        </w:tc>
      </w:tr>
      <w:tr w:rsidR="00D938C0">
        <w:tc>
          <w:tcPr>
            <w:tcW w:w="3051" w:type="dxa"/>
            <w:gridSpan w:val="2"/>
            <w:vMerge w:val="restart"/>
          </w:tcPr>
          <w:p w:rsidR="00D938C0" w:rsidRDefault="00D938C0">
            <w:pPr>
              <w:pStyle w:val="ConsPlusNormal"/>
            </w:pPr>
            <w:r>
              <w:t>Искусственное лесовосстановление</w:t>
            </w:r>
          </w:p>
        </w:tc>
        <w:tc>
          <w:tcPr>
            <w:tcW w:w="1128" w:type="dxa"/>
          </w:tcPr>
          <w:p w:rsidR="00D938C0" w:rsidRDefault="00D938C0">
            <w:pPr>
              <w:pStyle w:val="ConsPlusNormal"/>
              <w:jc w:val="center"/>
            </w:pPr>
            <w:r>
              <w:t>Сосна, лиственница</w:t>
            </w:r>
          </w:p>
        </w:tc>
        <w:tc>
          <w:tcPr>
            <w:tcW w:w="2948" w:type="dxa"/>
          </w:tcPr>
          <w:p w:rsidR="00D938C0" w:rsidRDefault="00D938C0">
            <w:pPr>
              <w:pStyle w:val="ConsPlusNormal"/>
            </w:pPr>
            <w:r>
              <w:t>Нагорная и лишайниковая, зеленомошниковая, чернично-долгомошниковая</w:t>
            </w:r>
          </w:p>
        </w:tc>
        <w:tc>
          <w:tcPr>
            <w:tcW w:w="1871" w:type="dxa"/>
          </w:tcPr>
          <w:p w:rsidR="00D938C0" w:rsidRDefault="00D938C0">
            <w:pPr>
              <w:pStyle w:val="ConsPlusNormal"/>
              <w:jc w:val="center"/>
            </w:pPr>
            <w:r>
              <w:t>Менее 1</w:t>
            </w:r>
          </w:p>
        </w:tc>
      </w:tr>
      <w:tr w:rsidR="00D938C0">
        <w:tc>
          <w:tcPr>
            <w:tcW w:w="3051" w:type="dxa"/>
            <w:gridSpan w:val="2"/>
            <w:vMerge/>
          </w:tcPr>
          <w:p w:rsidR="00D938C0" w:rsidRDefault="00D938C0">
            <w:pPr>
              <w:pStyle w:val="ConsPlusNormal"/>
            </w:pPr>
          </w:p>
        </w:tc>
        <w:tc>
          <w:tcPr>
            <w:tcW w:w="1128" w:type="dxa"/>
            <w:vMerge w:val="restart"/>
          </w:tcPr>
          <w:p w:rsidR="00D938C0" w:rsidRDefault="00D938C0">
            <w:pPr>
              <w:pStyle w:val="ConsPlusNormal"/>
              <w:jc w:val="center"/>
            </w:pPr>
            <w:r>
              <w:t>Береза</w:t>
            </w:r>
          </w:p>
        </w:tc>
        <w:tc>
          <w:tcPr>
            <w:tcW w:w="2948" w:type="dxa"/>
          </w:tcPr>
          <w:p w:rsidR="00D938C0" w:rsidRDefault="00D938C0">
            <w:pPr>
              <w:pStyle w:val="ConsPlusNormal"/>
            </w:pPr>
            <w:r>
              <w:t>Зеленомошниковая</w:t>
            </w:r>
          </w:p>
        </w:tc>
        <w:tc>
          <w:tcPr>
            <w:tcW w:w="1871" w:type="dxa"/>
          </w:tcPr>
          <w:p w:rsidR="00D938C0" w:rsidRDefault="00D938C0">
            <w:pPr>
              <w:pStyle w:val="ConsPlusNormal"/>
              <w:jc w:val="center"/>
            </w:pPr>
            <w:r>
              <w:t>Менее 1</w:t>
            </w:r>
          </w:p>
        </w:tc>
      </w:tr>
      <w:tr w:rsidR="00D938C0">
        <w:tc>
          <w:tcPr>
            <w:tcW w:w="3051" w:type="dxa"/>
            <w:gridSpan w:val="2"/>
            <w:vMerge/>
          </w:tcPr>
          <w:p w:rsidR="00D938C0" w:rsidRDefault="00D938C0">
            <w:pPr>
              <w:pStyle w:val="ConsPlusNormal"/>
            </w:pPr>
          </w:p>
        </w:tc>
        <w:tc>
          <w:tcPr>
            <w:tcW w:w="1128" w:type="dxa"/>
            <w:vMerge/>
          </w:tcPr>
          <w:p w:rsidR="00D938C0" w:rsidRDefault="00D938C0">
            <w:pPr>
              <w:pStyle w:val="ConsPlusNormal"/>
            </w:pPr>
          </w:p>
        </w:tc>
        <w:tc>
          <w:tcPr>
            <w:tcW w:w="2948" w:type="dxa"/>
          </w:tcPr>
          <w:p w:rsidR="00D938C0" w:rsidRDefault="00D938C0">
            <w:pPr>
              <w:pStyle w:val="ConsPlusNormal"/>
            </w:pPr>
            <w:r>
              <w:t>Чернично-долгомошниковая, травяно-болотная</w:t>
            </w:r>
          </w:p>
        </w:tc>
        <w:tc>
          <w:tcPr>
            <w:tcW w:w="1871" w:type="dxa"/>
          </w:tcPr>
          <w:p w:rsidR="00D938C0" w:rsidRDefault="00D938C0">
            <w:pPr>
              <w:pStyle w:val="ConsPlusNormal"/>
              <w:jc w:val="center"/>
            </w:pPr>
            <w:r>
              <w:t>Менее 1,5</w:t>
            </w:r>
          </w:p>
        </w:tc>
      </w:tr>
    </w:tbl>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right"/>
        <w:outlineLvl w:val="1"/>
      </w:pPr>
      <w:r>
        <w:t>Приложение 42</w:t>
      </w:r>
    </w:p>
    <w:p w:rsidR="00D938C0" w:rsidRDefault="00D938C0">
      <w:pPr>
        <w:pStyle w:val="ConsPlusNormal"/>
        <w:jc w:val="right"/>
      </w:pPr>
      <w:r>
        <w:t>к Правилам лесовосстановления</w:t>
      </w:r>
    </w:p>
    <w:p w:rsidR="00D938C0" w:rsidRDefault="00D938C0">
      <w:pPr>
        <w:pStyle w:val="ConsPlusNormal"/>
        <w:jc w:val="both"/>
      </w:pPr>
    </w:p>
    <w:p w:rsidR="00D938C0" w:rsidRDefault="00D938C0">
      <w:pPr>
        <w:pStyle w:val="ConsPlusTitle"/>
        <w:jc w:val="center"/>
      </w:pPr>
      <w:bookmarkStart w:id="41" w:name="P7090"/>
      <w:bookmarkEnd w:id="41"/>
      <w:r>
        <w:t>ДОПУСТИМЫЕ ЦЕЛЕВЫЕ ДРЕВЕСНЫЕ ПОРОДЫ</w:t>
      </w:r>
    </w:p>
    <w:p w:rsidR="00D938C0" w:rsidRDefault="00D938C0">
      <w:pPr>
        <w:pStyle w:val="ConsPlusTitle"/>
        <w:jc w:val="center"/>
      </w:pPr>
      <w:r>
        <w:t>В ЭКСПЛУАТАЦИОННЫХ ЛЕСАХ ПО ЛЕСНЫМ РАЙОНАМ ДЛЯ РАЗЛИЧНЫХ</w:t>
      </w:r>
    </w:p>
    <w:p w:rsidR="00D938C0" w:rsidRDefault="00D938C0">
      <w:pPr>
        <w:pStyle w:val="ConsPlusTitle"/>
        <w:jc w:val="center"/>
      </w:pPr>
      <w:r>
        <w:t>ЛЕСОРАСТИТЕЛЬНЫХ УСЛОВИЙ</w:t>
      </w:r>
    </w:p>
    <w:p w:rsidR="00D938C0" w:rsidRDefault="00D938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72"/>
        <w:gridCol w:w="3798"/>
      </w:tblGrid>
      <w:tr w:rsidR="00D938C0">
        <w:tc>
          <w:tcPr>
            <w:tcW w:w="5272" w:type="dxa"/>
          </w:tcPr>
          <w:p w:rsidR="00D938C0" w:rsidRDefault="00D938C0">
            <w:pPr>
              <w:pStyle w:val="ConsPlusNormal"/>
              <w:jc w:val="center"/>
            </w:pPr>
            <w:r>
              <w:t>Группы типов леса или лесорастительных условий</w:t>
            </w:r>
          </w:p>
        </w:tc>
        <w:tc>
          <w:tcPr>
            <w:tcW w:w="3798" w:type="dxa"/>
          </w:tcPr>
          <w:p w:rsidR="00D938C0" w:rsidRDefault="00D938C0">
            <w:pPr>
              <w:pStyle w:val="ConsPlusNormal"/>
              <w:jc w:val="center"/>
            </w:pPr>
            <w:r>
              <w:t>Допустимые целевые породы</w:t>
            </w:r>
          </w:p>
        </w:tc>
      </w:tr>
      <w:tr w:rsidR="00D938C0">
        <w:tc>
          <w:tcPr>
            <w:tcW w:w="9070" w:type="dxa"/>
            <w:gridSpan w:val="2"/>
          </w:tcPr>
          <w:p w:rsidR="00D938C0" w:rsidRDefault="00D938C0">
            <w:pPr>
              <w:pStyle w:val="ConsPlusNormal"/>
              <w:jc w:val="center"/>
              <w:outlineLvl w:val="2"/>
            </w:pPr>
            <w:r>
              <w:t>Двинско-Вычегодский таежный лесной район</w:t>
            </w:r>
          </w:p>
        </w:tc>
      </w:tr>
      <w:tr w:rsidR="00D938C0">
        <w:tc>
          <w:tcPr>
            <w:tcW w:w="5272" w:type="dxa"/>
          </w:tcPr>
          <w:p w:rsidR="00D938C0" w:rsidRDefault="00D938C0">
            <w:pPr>
              <w:pStyle w:val="ConsPlusNormal"/>
            </w:pPr>
            <w:r>
              <w:t>Черничные на супесях, лишайниковые, брусничные</w:t>
            </w:r>
          </w:p>
        </w:tc>
        <w:tc>
          <w:tcPr>
            <w:tcW w:w="3798" w:type="dxa"/>
          </w:tcPr>
          <w:p w:rsidR="00D938C0" w:rsidRDefault="00D938C0">
            <w:pPr>
              <w:pStyle w:val="ConsPlusNormal"/>
            </w:pPr>
            <w:r>
              <w:t>Сосна, береза</w:t>
            </w:r>
          </w:p>
        </w:tc>
      </w:tr>
      <w:tr w:rsidR="00D938C0">
        <w:tc>
          <w:tcPr>
            <w:tcW w:w="5272" w:type="dxa"/>
          </w:tcPr>
          <w:p w:rsidR="00D938C0" w:rsidRDefault="00D938C0">
            <w:pPr>
              <w:pStyle w:val="ConsPlusNormal"/>
            </w:pPr>
            <w:r>
              <w:t>Черничные на суглинках, кисличные на суглинках</w:t>
            </w:r>
          </w:p>
        </w:tc>
        <w:tc>
          <w:tcPr>
            <w:tcW w:w="3798" w:type="dxa"/>
          </w:tcPr>
          <w:p w:rsidR="00D938C0" w:rsidRDefault="00D938C0">
            <w:pPr>
              <w:pStyle w:val="ConsPlusNormal"/>
            </w:pPr>
            <w:r>
              <w:t>Сосна, лиственница, ель, береза, осина</w:t>
            </w:r>
          </w:p>
        </w:tc>
      </w:tr>
      <w:tr w:rsidR="00D938C0">
        <w:tc>
          <w:tcPr>
            <w:tcW w:w="5272" w:type="dxa"/>
          </w:tcPr>
          <w:p w:rsidR="00D938C0" w:rsidRDefault="00D938C0">
            <w:pPr>
              <w:pStyle w:val="ConsPlusNormal"/>
            </w:pPr>
            <w:r>
              <w:t>Кисличные на супесях</w:t>
            </w:r>
          </w:p>
        </w:tc>
        <w:tc>
          <w:tcPr>
            <w:tcW w:w="3798" w:type="dxa"/>
          </w:tcPr>
          <w:p w:rsidR="00D938C0" w:rsidRDefault="00D938C0">
            <w:pPr>
              <w:pStyle w:val="ConsPlusNormal"/>
            </w:pPr>
            <w:r>
              <w:t>Сосна, береза, осина</w:t>
            </w:r>
          </w:p>
        </w:tc>
      </w:tr>
      <w:tr w:rsidR="00D938C0">
        <w:tc>
          <w:tcPr>
            <w:tcW w:w="5272" w:type="dxa"/>
          </w:tcPr>
          <w:p w:rsidR="00D938C0" w:rsidRDefault="00D938C0">
            <w:pPr>
              <w:pStyle w:val="ConsPlusNormal"/>
            </w:pPr>
            <w:r>
              <w:t>Травяно-болотные</w:t>
            </w:r>
          </w:p>
        </w:tc>
        <w:tc>
          <w:tcPr>
            <w:tcW w:w="3798" w:type="dxa"/>
          </w:tcPr>
          <w:p w:rsidR="00D938C0" w:rsidRDefault="00D938C0">
            <w:pPr>
              <w:pStyle w:val="ConsPlusNormal"/>
            </w:pPr>
            <w:r>
              <w:t>Сосна, ель, береза</w:t>
            </w:r>
          </w:p>
        </w:tc>
      </w:tr>
      <w:tr w:rsidR="00D938C0">
        <w:tc>
          <w:tcPr>
            <w:tcW w:w="5272" w:type="dxa"/>
          </w:tcPr>
          <w:p w:rsidR="00D938C0" w:rsidRDefault="00D938C0">
            <w:pPr>
              <w:pStyle w:val="ConsPlusNormal"/>
            </w:pPr>
            <w:r>
              <w:t>Долгомошные, сфагновые</w:t>
            </w:r>
          </w:p>
        </w:tc>
        <w:tc>
          <w:tcPr>
            <w:tcW w:w="3798" w:type="dxa"/>
          </w:tcPr>
          <w:p w:rsidR="00D938C0" w:rsidRDefault="00D938C0">
            <w:pPr>
              <w:pStyle w:val="ConsPlusNormal"/>
            </w:pPr>
            <w:r>
              <w:t>Сосна</w:t>
            </w:r>
          </w:p>
        </w:tc>
      </w:tr>
      <w:tr w:rsidR="00D938C0">
        <w:tc>
          <w:tcPr>
            <w:tcW w:w="9070" w:type="dxa"/>
            <w:gridSpan w:val="2"/>
          </w:tcPr>
          <w:p w:rsidR="00D938C0" w:rsidRDefault="00D938C0">
            <w:pPr>
              <w:pStyle w:val="ConsPlusNormal"/>
              <w:jc w:val="center"/>
              <w:outlineLvl w:val="2"/>
            </w:pPr>
            <w:r>
              <w:lastRenderedPageBreak/>
              <w:t>Балтийско-Белозерский таежный лесной район</w:t>
            </w:r>
          </w:p>
        </w:tc>
      </w:tr>
      <w:tr w:rsidR="00D938C0">
        <w:tc>
          <w:tcPr>
            <w:tcW w:w="5272" w:type="dxa"/>
          </w:tcPr>
          <w:p w:rsidR="00D938C0" w:rsidRDefault="00D938C0">
            <w:pPr>
              <w:pStyle w:val="ConsPlusNormal"/>
            </w:pPr>
            <w:r>
              <w:t>Черничные на супесях, лишайниковые, брусничные</w:t>
            </w:r>
          </w:p>
        </w:tc>
        <w:tc>
          <w:tcPr>
            <w:tcW w:w="3798" w:type="dxa"/>
          </w:tcPr>
          <w:p w:rsidR="00D938C0" w:rsidRDefault="00D938C0">
            <w:pPr>
              <w:pStyle w:val="ConsPlusNormal"/>
            </w:pPr>
            <w:r>
              <w:t>Сосна, береза</w:t>
            </w:r>
          </w:p>
        </w:tc>
      </w:tr>
      <w:tr w:rsidR="00D938C0">
        <w:tc>
          <w:tcPr>
            <w:tcW w:w="5272" w:type="dxa"/>
          </w:tcPr>
          <w:p w:rsidR="00D938C0" w:rsidRDefault="00D938C0">
            <w:pPr>
              <w:pStyle w:val="ConsPlusNormal"/>
            </w:pPr>
            <w:r>
              <w:t>Черничные на суглинках, кисличные на суглинках</w:t>
            </w:r>
          </w:p>
        </w:tc>
        <w:tc>
          <w:tcPr>
            <w:tcW w:w="3798" w:type="dxa"/>
          </w:tcPr>
          <w:p w:rsidR="00D938C0" w:rsidRDefault="00D938C0">
            <w:pPr>
              <w:pStyle w:val="ConsPlusNormal"/>
            </w:pPr>
            <w:r>
              <w:t>Сосна, лиственница, ель, пихта, береза, осина</w:t>
            </w:r>
          </w:p>
        </w:tc>
      </w:tr>
      <w:tr w:rsidR="00D938C0">
        <w:tc>
          <w:tcPr>
            <w:tcW w:w="5272" w:type="dxa"/>
          </w:tcPr>
          <w:p w:rsidR="00D938C0" w:rsidRDefault="00D938C0">
            <w:pPr>
              <w:pStyle w:val="ConsPlusNormal"/>
            </w:pPr>
            <w:r>
              <w:t>Кисличные на супесях</w:t>
            </w:r>
          </w:p>
        </w:tc>
        <w:tc>
          <w:tcPr>
            <w:tcW w:w="3798" w:type="dxa"/>
          </w:tcPr>
          <w:p w:rsidR="00D938C0" w:rsidRDefault="00D938C0">
            <w:pPr>
              <w:pStyle w:val="ConsPlusNormal"/>
            </w:pPr>
            <w:r>
              <w:t>Сосна, береза, осина</w:t>
            </w:r>
          </w:p>
        </w:tc>
      </w:tr>
      <w:tr w:rsidR="00D938C0">
        <w:tc>
          <w:tcPr>
            <w:tcW w:w="5272" w:type="dxa"/>
          </w:tcPr>
          <w:p w:rsidR="00D938C0" w:rsidRDefault="00D938C0">
            <w:pPr>
              <w:pStyle w:val="ConsPlusNormal"/>
            </w:pPr>
            <w:r>
              <w:t>Травяно-болотные</w:t>
            </w:r>
          </w:p>
        </w:tc>
        <w:tc>
          <w:tcPr>
            <w:tcW w:w="3798" w:type="dxa"/>
          </w:tcPr>
          <w:p w:rsidR="00D938C0" w:rsidRDefault="00D938C0">
            <w:pPr>
              <w:pStyle w:val="ConsPlusNormal"/>
            </w:pPr>
            <w:r>
              <w:t>Сосна, ель, береза</w:t>
            </w:r>
          </w:p>
        </w:tc>
      </w:tr>
      <w:tr w:rsidR="00D938C0">
        <w:tc>
          <w:tcPr>
            <w:tcW w:w="5272" w:type="dxa"/>
          </w:tcPr>
          <w:p w:rsidR="00D938C0" w:rsidRDefault="00D938C0">
            <w:pPr>
              <w:pStyle w:val="ConsPlusNormal"/>
            </w:pPr>
            <w:r>
              <w:t>Долгомошные, сфагновые</w:t>
            </w:r>
          </w:p>
        </w:tc>
        <w:tc>
          <w:tcPr>
            <w:tcW w:w="3798" w:type="dxa"/>
          </w:tcPr>
          <w:p w:rsidR="00D938C0" w:rsidRDefault="00D938C0">
            <w:pPr>
              <w:pStyle w:val="ConsPlusNormal"/>
            </w:pPr>
            <w:r>
              <w:t>Сосна</w:t>
            </w:r>
          </w:p>
        </w:tc>
      </w:tr>
      <w:tr w:rsidR="00D938C0">
        <w:tc>
          <w:tcPr>
            <w:tcW w:w="9070" w:type="dxa"/>
            <w:gridSpan w:val="2"/>
          </w:tcPr>
          <w:p w:rsidR="00D938C0" w:rsidRDefault="00D938C0">
            <w:pPr>
              <w:pStyle w:val="ConsPlusNormal"/>
              <w:jc w:val="center"/>
              <w:outlineLvl w:val="2"/>
            </w:pPr>
            <w:r>
              <w:t>Среднеангарский таежный лесной район</w:t>
            </w:r>
          </w:p>
        </w:tc>
      </w:tr>
      <w:tr w:rsidR="00D938C0">
        <w:tc>
          <w:tcPr>
            <w:tcW w:w="5272" w:type="dxa"/>
          </w:tcPr>
          <w:p w:rsidR="00D938C0" w:rsidRDefault="00D938C0">
            <w:pPr>
              <w:pStyle w:val="ConsPlusNormal"/>
            </w:pPr>
            <w:r>
              <w:t>Разнотравные, крупнотравные</w:t>
            </w:r>
          </w:p>
        </w:tc>
        <w:tc>
          <w:tcPr>
            <w:tcW w:w="3798" w:type="dxa"/>
          </w:tcPr>
          <w:p w:rsidR="00D938C0" w:rsidRDefault="00D938C0">
            <w:pPr>
              <w:pStyle w:val="ConsPlusNormal"/>
            </w:pPr>
            <w:r>
              <w:t>Сосна, лиственница, ель, пихта, береза, осина</w:t>
            </w:r>
          </w:p>
        </w:tc>
      </w:tr>
      <w:tr w:rsidR="00D938C0">
        <w:tc>
          <w:tcPr>
            <w:tcW w:w="5272" w:type="dxa"/>
          </w:tcPr>
          <w:p w:rsidR="00D938C0" w:rsidRDefault="00D938C0">
            <w:pPr>
              <w:pStyle w:val="ConsPlusNormal"/>
            </w:pPr>
            <w:r>
              <w:t>Ольховниковые</w:t>
            </w:r>
          </w:p>
        </w:tc>
        <w:tc>
          <w:tcPr>
            <w:tcW w:w="3798" w:type="dxa"/>
          </w:tcPr>
          <w:p w:rsidR="00D938C0" w:rsidRDefault="00D938C0">
            <w:pPr>
              <w:pStyle w:val="ConsPlusNormal"/>
            </w:pPr>
            <w:r>
              <w:t>Сосна, лиственница, осина</w:t>
            </w:r>
          </w:p>
        </w:tc>
      </w:tr>
      <w:tr w:rsidR="00D938C0">
        <w:tc>
          <w:tcPr>
            <w:tcW w:w="5272" w:type="dxa"/>
          </w:tcPr>
          <w:p w:rsidR="00D938C0" w:rsidRDefault="00D938C0">
            <w:pPr>
              <w:pStyle w:val="ConsPlusNormal"/>
            </w:pPr>
            <w:r>
              <w:t>Рододендроновые, зеленомошные, приручейные</w:t>
            </w:r>
          </w:p>
        </w:tc>
        <w:tc>
          <w:tcPr>
            <w:tcW w:w="3798" w:type="dxa"/>
          </w:tcPr>
          <w:p w:rsidR="00D938C0" w:rsidRDefault="00D938C0">
            <w:pPr>
              <w:pStyle w:val="ConsPlusNormal"/>
            </w:pPr>
            <w:r>
              <w:t>Сосна, лиственница</w:t>
            </w:r>
          </w:p>
        </w:tc>
      </w:tr>
      <w:tr w:rsidR="00D938C0">
        <w:tc>
          <w:tcPr>
            <w:tcW w:w="5272" w:type="dxa"/>
          </w:tcPr>
          <w:p w:rsidR="00D938C0" w:rsidRDefault="00D938C0">
            <w:pPr>
              <w:pStyle w:val="ConsPlusNormal"/>
            </w:pPr>
            <w:r>
              <w:t>Кустарничково-моховые, лишайниковые, сфагновые</w:t>
            </w:r>
          </w:p>
        </w:tc>
        <w:tc>
          <w:tcPr>
            <w:tcW w:w="3798" w:type="dxa"/>
          </w:tcPr>
          <w:p w:rsidR="00D938C0" w:rsidRDefault="00D938C0">
            <w:pPr>
              <w:pStyle w:val="ConsPlusNormal"/>
            </w:pPr>
            <w:r>
              <w:t>Сосна</w:t>
            </w:r>
          </w:p>
        </w:tc>
      </w:tr>
      <w:tr w:rsidR="00D938C0">
        <w:tc>
          <w:tcPr>
            <w:tcW w:w="5272" w:type="dxa"/>
          </w:tcPr>
          <w:p w:rsidR="00D938C0" w:rsidRDefault="00D938C0">
            <w:pPr>
              <w:pStyle w:val="ConsPlusNormal"/>
            </w:pPr>
            <w:r>
              <w:t>Травяно-болотные, мохово-болотные</w:t>
            </w:r>
          </w:p>
        </w:tc>
        <w:tc>
          <w:tcPr>
            <w:tcW w:w="3798" w:type="dxa"/>
          </w:tcPr>
          <w:p w:rsidR="00D938C0" w:rsidRDefault="00D938C0">
            <w:pPr>
              <w:pStyle w:val="ConsPlusNormal"/>
            </w:pPr>
            <w:r>
              <w:t>Сосна, береза</w:t>
            </w:r>
          </w:p>
        </w:tc>
      </w:tr>
      <w:tr w:rsidR="00D938C0">
        <w:tc>
          <w:tcPr>
            <w:tcW w:w="5272" w:type="dxa"/>
          </w:tcPr>
          <w:p w:rsidR="00D938C0" w:rsidRDefault="00D938C0">
            <w:pPr>
              <w:pStyle w:val="ConsPlusNormal"/>
            </w:pPr>
            <w:r>
              <w:t>Бадановые</w:t>
            </w:r>
          </w:p>
        </w:tc>
        <w:tc>
          <w:tcPr>
            <w:tcW w:w="3798" w:type="dxa"/>
          </w:tcPr>
          <w:p w:rsidR="00D938C0" w:rsidRDefault="00D938C0">
            <w:pPr>
              <w:pStyle w:val="ConsPlusNormal"/>
            </w:pPr>
            <w:r>
              <w:t xml:space="preserve">Сосна, кедр </w:t>
            </w:r>
            <w:hyperlink w:anchor="P7159">
              <w:r>
                <w:rPr>
                  <w:color w:val="0000FF"/>
                </w:rPr>
                <w:t>&lt;*&gt;</w:t>
              </w:r>
            </w:hyperlink>
          </w:p>
        </w:tc>
      </w:tr>
      <w:tr w:rsidR="00D938C0">
        <w:tc>
          <w:tcPr>
            <w:tcW w:w="9070" w:type="dxa"/>
            <w:gridSpan w:val="2"/>
          </w:tcPr>
          <w:p w:rsidR="00D938C0" w:rsidRDefault="00D938C0">
            <w:pPr>
              <w:pStyle w:val="ConsPlusNormal"/>
              <w:jc w:val="center"/>
              <w:outlineLvl w:val="2"/>
            </w:pPr>
            <w:r>
              <w:t>Байкальский горный лесной район</w:t>
            </w:r>
          </w:p>
        </w:tc>
      </w:tr>
      <w:tr w:rsidR="00D938C0">
        <w:tc>
          <w:tcPr>
            <w:tcW w:w="5272" w:type="dxa"/>
          </w:tcPr>
          <w:p w:rsidR="00D938C0" w:rsidRDefault="00D938C0">
            <w:pPr>
              <w:pStyle w:val="ConsPlusNormal"/>
            </w:pPr>
            <w:r>
              <w:t>Ольховниковый, злаково-разнотравный, широкотравный, разнотравный, разнотравно-зеленомошный, разнотравно-злаковый, рододендроново-бруснично-разнотравный, рододендроновый, черничный, чернично-зеленомошный</w:t>
            </w:r>
          </w:p>
        </w:tc>
        <w:tc>
          <w:tcPr>
            <w:tcW w:w="3798" w:type="dxa"/>
          </w:tcPr>
          <w:p w:rsidR="00D938C0" w:rsidRDefault="00D938C0">
            <w:pPr>
              <w:pStyle w:val="ConsPlusNormal"/>
            </w:pPr>
            <w:r>
              <w:t>Сосна, лиственница, береза, осина</w:t>
            </w:r>
          </w:p>
        </w:tc>
      </w:tr>
      <w:tr w:rsidR="00D938C0">
        <w:tc>
          <w:tcPr>
            <w:tcW w:w="5272" w:type="dxa"/>
          </w:tcPr>
          <w:p w:rsidR="00D938C0" w:rsidRDefault="00D938C0">
            <w:pPr>
              <w:pStyle w:val="ConsPlusNormal"/>
            </w:pPr>
            <w:r>
              <w:t>Бруснично-разнотравный, крупнотравный, зеленомошный, хвощово-зеленомошный, зеленомошно-брусничный, брусничный, бруснично-зеленомошный, разнотравно-брусничный, разнотравно-осоковый</w:t>
            </w:r>
          </w:p>
        </w:tc>
        <w:tc>
          <w:tcPr>
            <w:tcW w:w="3798" w:type="dxa"/>
          </w:tcPr>
          <w:p w:rsidR="00D938C0" w:rsidRDefault="00D938C0">
            <w:pPr>
              <w:pStyle w:val="ConsPlusNormal"/>
            </w:pPr>
            <w:r>
              <w:t>Сосна, лиственница, береза</w:t>
            </w:r>
          </w:p>
        </w:tc>
      </w:tr>
      <w:tr w:rsidR="00D938C0">
        <w:tc>
          <w:tcPr>
            <w:tcW w:w="5272" w:type="dxa"/>
          </w:tcPr>
          <w:p w:rsidR="00D938C0" w:rsidRDefault="00D938C0">
            <w:pPr>
              <w:pStyle w:val="ConsPlusNormal"/>
            </w:pPr>
            <w:r>
              <w:t>Лишайниковый, багульниковый, гольцевый, приручейный</w:t>
            </w:r>
          </w:p>
        </w:tc>
        <w:tc>
          <w:tcPr>
            <w:tcW w:w="3798" w:type="dxa"/>
          </w:tcPr>
          <w:p w:rsidR="00D938C0" w:rsidRDefault="00D938C0">
            <w:pPr>
              <w:pStyle w:val="ConsPlusNormal"/>
            </w:pPr>
            <w:r>
              <w:t>Сосна</w:t>
            </w:r>
          </w:p>
        </w:tc>
      </w:tr>
      <w:tr w:rsidR="00D938C0">
        <w:tc>
          <w:tcPr>
            <w:tcW w:w="5272" w:type="dxa"/>
          </w:tcPr>
          <w:p w:rsidR="00D938C0" w:rsidRDefault="00D938C0">
            <w:pPr>
              <w:pStyle w:val="ConsPlusNormal"/>
            </w:pPr>
            <w:r>
              <w:t>Бадановый</w:t>
            </w:r>
          </w:p>
        </w:tc>
        <w:tc>
          <w:tcPr>
            <w:tcW w:w="3798" w:type="dxa"/>
          </w:tcPr>
          <w:p w:rsidR="00D938C0" w:rsidRDefault="00D938C0">
            <w:pPr>
              <w:pStyle w:val="ConsPlusNormal"/>
            </w:pPr>
            <w:r>
              <w:t xml:space="preserve">Сосна, кедр </w:t>
            </w:r>
            <w:hyperlink w:anchor="P7159">
              <w:r>
                <w:rPr>
                  <w:color w:val="0000FF"/>
                </w:rPr>
                <w:t>&lt;*&gt;</w:t>
              </w:r>
            </w:hyperlink>
          </w:p>
        </w:tc>
      </w:tr>
      <w:tr w:rsidR="00D938C0">
        <w:tc>
          <w:tcPr>
            <w:tcW w:w="5272" w:type="dxa"/>
          </w:tcPr>
          <w:p w:rsidR="00D938C0" w:rsidRDefault="00D938C0">
            <w:pPr>
              <w:pStyle w:val="ConsPlusNormal"/>
            </w:pPr>
            <w:r>
              <w:t>Осоковом, сфагновом, ерниковом, мохово-болотном, горно-каменистом</w:t>
            </w:r>
          </w:p>
        </w:tc>
        <w:tc>
          <w:tcPr>
            <w:tcW w:w="3798" w:type="dxa"/>
          </w:tcPr>
          <w:p w:rsidR="00D938C0" w:rsidRDefault="00D938C0">
            <w:pPr>
              <w:pStyle w:val="ConsPlusNormal"/>
            </w:pPr>
            <w:r>
              <w:t>Сосна, лиственница</w:t>
            </w:r>
          </w:p>
        </w:tc>
      </w:tr>
      <w:tr w:rsidR="00D938C0">
        <w:tc>
          <w:tcPr>
            <w:tcW w:w="9070" w:type="dxa"/>
            <w:gridSpan w:val="2"/>
          </w:tcPr>
          <w:p w:rsidR="00D938C0" w:rsidRDefault="00D938C0">
            <w:pPr>
              <w:pStyle w:val="ConsPlusNormal"/>
              <w:jc w:val="center"/>
              <w:outlineLvl w:val="2"/>
            </w:pPr>
            <w:r>
              <w:t>Карельский таежный лесной район</w:t>
            </w:r>
          </w:p>
        </w:tc>
      </w:tr>
      <w:tr w:rsidR="00D938C0">
        <w:tc>
          <w:tcPr>
            <w:tcW w:w="5272" w:type="dxa"/>
          </w:tcPr>
          <w:p w:rsidR="00D938C0" w:rsidRDefault="00D938C0">
            <w:pPr>
              <w:pStyle w:val="ConsPlusNormal"/>
            </w:pPr>
            <w:r>
              <w:t>Черничная, кисличная, долгомошная, травяно-болотная</w:t>
            </w:r>
          </w:p>
        </w:tc>
        <w:tc>
          <w:tcPr>
            <w:tcW w:w="3798" w:type="dxa"/>
          </w:tcPr>
          <w:p w:rsidR="00D938C0" w:rsidRDefault="00D938C0">
            <w:pPr>
              <w:pStyle w:val="ConsPlusNormal"/>
            </w:pPr>
            <w:r>
              <w:t>Сосна, ель, береза</w:t>
            </w:r>
          </w:p>
        </w:tc>
      </w:tr>
      <w:tr w:rsidR="00D938C0">
        <w:tc>
          <w:tcPr>
            <w:tcW w:w="5272" w:type="dxa"/>
          </w:tcPr>
          <w:p w:rsidR="00D938C0" w:rsidRDefault="00D938C0">
            <w:pPr>
              <w:pStyle w:val="ConsPlusNormal"/>
            </w:pPr>
            <w:r>
              <w:t>Брусничная</w:t>
            </w:r>
          </w:p>
        </w:tc>
        <w:tc>
          <w:tcPr>
            <w:tcW w:w="3798" w:type="dxa"/>
          </w:tcPr>
          <w:p w:rsidR="00D938C0" w:rsidRDefault="00D938C0">
            <w:pPr>
              <w:pStyle w:val="ConsPlusNormal"/>
            </w:pPr>
            <w:r>
              <w:t>Сосна, ель</w:t>
            </w:r>
          </w:p>
        </w:tc>
      </w:tr>
      <w:tr w:rsidR="00D938C0">
        <w:tc>
          <w:tcPr>
            <w:tcW w:w="5272" w:type="dxa"/>
          </w:tcPr>
          <w:p w:rsidR="00D938C0" w:rsidRDefault="00D938C0">
            <w:pPr>
              <w:pStyle w:val="ConsPlusNormal"/>
            </w:pPr>
            <w:r>
              <w:t>Лишайниковая, сфагновая</w:t>
            </w:r>
          </w:p>
        </w:tc>
        <w:tc>
          <w:tcPr>
            <w:tcW w:w="3798" w:type="dxa"/>
          </w:tcPr>
          <w:p w:rsidR="00D938C0" w:rsidRDefault="00D938C0">
            <w:pPr>
              <w:pStyle w:val="ConsPlusNormal"/>
            </w:pPr>
            <w:r>
              <w:t>Сосна</w:t>
            </w:r>
          </w:p>
        </w:tc>
      </w:tr>
      <w:tr w:rsidR="00D938C0">
        <w:tc>
          <w:tcPr>
            <w:tcW w:w="9070" w:type="dxa"/>
            <w:gridSpan w:val="2"/>
          </w:tcPr>
          <w:p w:rsidR="00D938C0" w:rsidRDefault="00D938C0">
            <w:pPr>
              <w:pStyle w:val="ConsPlusNormal"/>
              <w:jc w:val="center"/>
              <w:outlineLvl w:val="2"/>
            </w:pPr>
            <w:r>
              <w:t>Карельский северо-таежный лесной район</w:t>
            </w:r>
          </w:p>
        </w:tc>
      </w:tr>
      <w:tr w:rsidR="00D938C0">
        <w:tc>
          <w:tcPr>
            <w:tcW w:w="5272" w:type="dxa"/>
          </w:tcPr>
          <w:p w:rsidR="00D938C0" w:rsidRDefault="00D938C0">
            <w:pPr>
              <w:pStyle w:val="ConsPlusNormal"/>
            </w:pPr>
            <w:r>
              <w:t>Черничная, кисличная, долгомошная, травяно-болотная</w:t>
            </w:r>
          </w:p>
        </w:tc>
        <w:tc>
          <w:tcPr>
            <w:tcW w:w="3798" w:type="dxa"/>
          </w:tcPr>
          <w:p w:rsidR="00D938C0" w:rsidRDefault="00D938C0">
            <w:pPr>
              <w:pStyle w:val="ConsPlusNormal"/>
            </w:pPr>
            <w:r>
              <w:t>Сосна, ель, береза</w:t>
            </w:r>
          </w:p>
        </w:tc>
      </w:tr>
      <w:tr w:rsidR="00D938C0">
        <w:tc>
          <w:tcPr>
            <w:tcW w:w="5272" w:type="dxa"/>
          </w:tcPr>
          <w:p w:rsidR="00D938C0" w:rsidRDefault="00D938C0">
            <w:pPr>
              <w:pStyle w:val="ConsPlusNormal"/>
            </w:pPr>
            <w:r>
              <w:lastRenderedPageBreak/>
              <w:t>Брусничная</w:t>
            </w:r>
          </w:p>
        </w:tc>
        <w:tc>
          <w:tcPr>
            <w:tcW w:w="3798" w:type="dxa"/>
          </w:tcPr>
          <w:p w:rsidR="00D938C0" w:rsidRDefault="00D938C0">
            <w:pPr>
              <w:pStyle w:val="ConsPlusNormal"/>
            </w:pPr>
            <w:r>
              <w:t>Сосна, ель</w:t>
            </w:r>
          </w:p>
        </w:tc>
      </w:tr>
      <w:tr w:rsidR="00D938C0">
        <w:tc>
          <w:tcPr>
            <w:tcW w:w="5272" w:type="dxa"/>
          </w:tcPr>
          <w:p w:rsidR="00D938C0" w:rsidRDefault="00D938C0">
            <w:pPr>
              <w:pStyle w:val="ConsPlusNormal"/>
            </w:pPr>
            <w:r>
              <w:t>Лишайниковая, сфагновая</w:t>
            </w:r>
          </w:p>
        </w:tc>
        <w:tc>
          <w:tcPr>
            <w:tcW w:w="3798" w:type="dxa"/>
          </w:tcPr>
          <w:p w:rsidR="00D938C0" w:rsidRDefault="00D938C0">
            <w:pPr>
              <w:pStyle w:val="ConsPlusNormal"/>
            </w:pPr>
            <w:r>
              <w:t>Сосна</w:t>
            </w:r>
          </w:p>
        </w:tc>
      </w:tr>
    </w:tbl>
    <w:p w:rsidR="00D938C0" w:rsidRDefault="00D938C0">
      <w:pPr>
        <w:pStyle w:val="ConsPlusNormal"/>
        <w:jc w:val="both"/>
      </w:pPr>
    </w:p>
    <w:p w:rsidR="00D938C0" w:rsidRDefault="00D938C0">
      <w:pPr>
        <w:pStyle w:val="ConsPlusNormal"/>
        <w:ind w:firstLine="540"/>
        <w:jc w:val="both"/>
      </w:pPr>
      <w:r>
        <w:t>--------------------------------</w:t>
      </w:r>
    </w:p>
    <w:p w:rsidR="00D938C0" w:rsidRDefault="00D938C0">
      <w:pPr>
        <w:pStyle w:val="ConsPlusNormal"/>
        <w:jc w:val="both"/>
      </w:pPr>
    </w:p>
    <w:p w:rsidR="00D938C0" w:rsidRDefault="00D938C0">
      <w:pPr>
        <w:pStyle w:val="ConsPlusNormal"/>
        <w:ind w:firstLine="540"/>
        <w:jc w:val="both"/>
      </w:pPr>
      <w:bookmarkStart w:id="42" w:name="P7159"/>
      <w:bookmarkEnd w:id="42"/>
      <w:r>
        <w:t>&lt;*&gt; В защитных лесах кедр является допустимой целевой породой во всех группах типов леса.</w:t>
      </w:r>
    </w:p>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right"/>
        <w:outlineLvl w:val="0"/>
      </w:pPr>
      <w:r>
        <w:t>Приложение 2</w:t>
      </w:r>
    </w:p>
    <w:p w:rsidR="00D938C0" w:rsidRDefault="00D938C0">
      <w:pPr>
        <w:pStyle w:val="ConsPlusNormal"/>
        <w:jc w:val="right"/>
      </w:pPr>
      <w:r>
        <w:t>к приказу Минприроды России</w:t>
      </w:r>
    </w:p>
    <w:p w:rsidR="00D938C0" w:rsidRDefault="00D938C0">
      <w:pPr>
        <w:pStyle w:val="ConsPlusNormal"/>
        <w:jc w:val="right"/>
      </w:pPr>
      <w:r>
        <w:t>от 29.12.2021 N 1024</w:t>
      </w:r>
    </w:p>
    <w:p w:rsidR="00D938C0" w:rsidRDefault="00D938C0">
      <w:pPr>
        <w:pStyle w:val="ConsPlusNormal"/>
        <w:jc w:val="both"/>
      </w:pPr>
    </w:p>
    <w:p w:rsidR="00D938C0" w:rsidRDefault="00D938C0">
      <w:pPr>
        <w:pStyle w:val="ConsPlusTitle"/>
        <w:jc w:val="center"/>
      </w:pPr>
      <w:bookmarkStart w:id="43" w:name="P7169"/>
      <w:bookmarkEnd w:id="43"/>
      <w:r>
        <w:t>СОСТАВ, ПОРЯДОК</w:t>
      </w:r>
    </w:p>
    <w:p w:rsidR="00D938C0" w:rsidRDefault="00D938C0">
      <w:pPr>
        <w:pStyle w:val="ConsPlusTitle"/>
        <w:jc w:val="center"/>
      </w:pPr>
      <w:r>
        <w:t>СОГЛАСОВАНИЯ ПРОЕКТА ЛЕСОВОССТАНОВЛЕНИЯ, ОСНОВАНИЯ</w:t>
      </w:r>
    </w:p>
    <w:p w:rsidR="00D938C0" w:rsidRDefault="00D938C0">
      <w:pPr>
        <w:pStyle w:val="ConsPlusTitle"/>
        <w:jc w:val="center"/>
      </w:pPr>
      <w:r>
        <w:t>ДЛЯ ОТКАЗА В ЕГО СОГЛАСОВАНИИ, А ТАКЖЕ ТРЕБОВАНИЯ К ФОРМАТУ</w:t>
      </w:r>
    </w:p>
    <w:p w:rsidR="00D938C0" w:rsidRDefault="00D938C0">
      <w:pPr>
        <w:pStyle w:val="ConsPlusTitle"/>
        <w:jc w:val="center"/>
      </w:pPr>
      <w:r>
        <w:t>В ЭЛЕКТРОННОЙ ФОРМЕ ПРОЕКТА ЛЕСОВОССТАНОВЛЕНИЯ</w:t>
      </w:r>
    </w:p>
    <w:p w:rsidR="00D938C0" w:rsidRDefault="00D938C0">
      <w:pPr>
        <w:pStyle w:val="ConsPlusNormal"/>
        <w:jc w:val="both"/>
      </w:pPr>
    </w:p>
    <w:p w:rsidR="00D938C0" w:rsidRDefault="00D938C0">
      <w:pPr>
        <w:pStyle w:val="ConsPlusNormal"/>
        <w:ind w:firstLine="540"/>
        <w:jc w:val="both"/>
      </w:pPr>
      <w:bookmarkStart w:id="44" w:name="P7174"/>
      <w:bookmarkEnd w:id="44"/>
      <w:r>
        <w:t>1. Проект лесовосстановления должен содержать следующие сведения:</w:t>
      </w:r>
    </w:p>
    <w:p w:rsidR="00D938C0" w:rsidRDefault="00D938C0">
      <w:pPr>
        <w:pStyle w:val="ConsPlusNormal"/>
        <w:spacing w:before="200"/>
        <w:ind w:firstLine="540"/>
        <w:jc w:val="both"/>
      </w:pPr>
      <w:r>
        <w:t>- характеристику местоположения лесного участка (субъект Российской Федерации, лесной район, наименование лесничества, участкового лесничества, номер квартала, номер выдела, площадь лесного участка);</w:t>
      </w:r>
    </w:p>
    <w:p w:rsidR="00D938C0" w:rsidRDefault="00D938C0">
      <w:pPr>
        <w:pStyle w:val="ConsPlusNormal"/>
        <w:spacing w:before="200"/>
        <w:ind w:firstLine="540"/>
        <w:jc w:val="both"/>
      </w:pPr>
      <w:r>
        <w:t>- характеристику лесорастительных условий лесного участка (рельеф (уклон), гидрологические условия (увлажнение), почва);</w:t>
      </w:r>
    </w:p>
    <w:p w:rsidR="00D938C0" w:rsidRDefault="00D938C0">
      <w:pPr>
        <w:pStyle w:val="ConsPlusNormal"/>
        <w:spacing w:before="200"/>
        <w:ind w:firstLine="540"/>
        <w:jc w:val="both"/>
      </w:pPr>
      <w:r>
        <w:t>- характеристику площадей лесного участка (вырубки, гари, прогалины, иные не занятые лесными насаждениями или предназначенные для лесовосстановления земли);</w:t>
      </w:r>
    </w:p>
    <w:p w:rsidR="00D938C0" w:rsidRDefault="00D938C0">
      <w:pPr>
        <w:pStyle w:val="ConsPlusNormal"/>
        <w:spacing w:before="200"/>
        <w:ind w:firstLine="540"/>
        <w:jc w:val="both"/>
      </w:pPr>
      <w:r>
        <w:t>- характеристику вырубки (количество пней на единице площади, характер и размещение оставленных деревьев и кустарников (куртины, полосы, групповое, равномерное), степень задернения и минерализации почвы, состояние очистки от порубочных остатков и валежника (захламленность);</w:t>
      </w:r>
    </w:p>
    <w:p w:rsidR="00D938C0" w:rsidRDefault="00D938C0">
      <w:pPr>
        <w:pStyle w:val="ConsPlusNormal"/>
        <w:spacing w:before="200"/>
        <w:ind w:firstLine="540"/>
        <w:jc w:val="both"/>
      </w:pPr>
      <w:r>
        <w:t>- характеристику имеющихся подроста и молодняка лесных древесных пород (состав пород, средний возраст, средняя высота и количество деревьев и кустарников на единице площади, размещение их по площади лесного участка (равномерное, неравномерное, групповое), состояние лесных насаждений и их оценку);</w:t>
      </w:r>
    </w:p>
    <w:p w:rsidR="00D938C0" w:rsidRDefault="00D938C0">
      <w:pPr>
        <w:pStyle w:val="ConsPlusNormal"/>
        <w:spacing w:before="200"/>
        <w:ind w:firstLine="540"/>
        <w:jc w:val="both"/>
      </w:pPr>
      <w:r>
        <w:t>- проектируемый способ лесовосстановления (естественное, искусственное, комбинированное);</w:t>
      </w:r>
    </w:p>
    <w:p w:rsidR="00D938C0" w:rsidRDefault="00D938C0">
      <w:pPr>
        <w:pStyle w:val="ConsPlusNormal"/>
        <w:spacing w:before="200"/>
        <w:ind w:firstLine="540"/>
        <w:jc w:val="both"/>
      </w:pPr>
      <w:r>
        <w:t xml:space="preserve">- обоснование проектируемого способа лесовосстановления основных лесных древесных пород восстанавливаемых лесов с учетом особенностей производства работ по лесовосстановлению в различных категориях защитных лесов и особо защитных участках лесов (для лесных участков, предназначенных для проведения лесовосстановления, на которых лесовосстановительные мероприятия осуществляются лицами, указанными в </w:t>
      </w:r>
      <w:hyperlink w:anchor="P70">
        <w:r>
          <w:rPr>
            <w:color w:val="0000FF"/>
          </w:rPr>
          <w:t>подпункте "а" пункта 6</w:t>
        </w:r>
      </w:hyperlink>
      <w:r>
        <w:t xml:space="preserve"> Правил, государственными (муниципальными) учреждениями, указанными в </w:t>
      </w:r>
      <w:hyperlink w:anchor="P71">
        <w:r>
          <w:rPr>
            <w:color w:val="0000FF"/>
          </w:rPr>
          <w:t>подпункте "б" пункта 6</w:t>
        </w:r>
      </w:hyperlink>
      <w:r>
        <w:t xml:space="preserve"> Правил);</w:t>
      </w:r>
    </w:p>
    <w:p w:rsidR="00D938C0" w:rsidRDefault="00D938C0">
      <w:pPr>
        <w:pStyle w:val="ConsPlusNormal"/>
        <w:spacing w:before="200"/>
        <w:ind w:firstLine="540"/>
        <w:jc w:val="both"/>
      </w:pPr>
      <w:r>
        <w:t xml:space="preserve">- сроки и технологии (методы) выполнения работ по лесовосстановлению, сроки и технологии (методы) выполнения работ по агротехническим и лесоводственным уходам за лесными культурами (для лесных участков, предназначенных для проведения лесовосстановления, на которых лесовосстановительные мероприятия осуществляются лицами, указанными в </w:t>
      </w:r>
      <w:hyperlink w:anchor="P70">
        <w:r>
          <w:rPr>
            <w:color w:val="0000FF"/>
          </w:rPr>
          <w:t>подпункте "а" пункта 6</w:t>
        </w:r>
      </w:hyperlink>
      <w:r>
        <w:t xml:space="preserve"> Правил, государственными (муниципальными) учреждениями, указанными в </w:t>
      </w:r>
      <w:hyperlink w:anchor="P71">
        <w:r>
          <w:rPr>
            <w:color w:val="0000FF"/>
          </w:rPr>
          <w:t>подпункте "б" пункта 6</w:t>
        </w:r>
      </w:hyperlink>
      <w:r>
        <w:t xml:space="preserve"> Правил);</w:t>
      </w:r>
    </w:p>
    <w:p w:rsidR="00D938C0" w:rsidRDefault="00D938C0">
      <w:pPr>
        <w:pStyle w:val="ConsPlusNormal"/>
        <w:spacing w:before="200"/>
        <w:ind w:firstLine="540"/>
        <w:jc w:val="both"/>
      </w:pPr>
      <w:r>
        <w:t xml:space="preserve">- требования к используемому для лесовосстановления посадочному (посевному) материалу (порода, вид посадочного материала, возраст, высота, диаметр корневой шейки, характеристика </w:t>
      </w:r>
      <w:r>
        <w:lastRenderedPageBreak/>
        <w:t xml:space="preserve">посевного материала: порода, класс качества семян, селекционная категория, место происхождения (лесосеменной район) (для лесных участков, предназначенных для проведения лесовосстановления, на которых лесовосстановительные мероприятия осуществляются лицами, указанными в </w:t>
      </w:r>
      <w:hyperlink w:anchor="P70">
        <w:r>
          <w:rPr>
            <w:color w:val="0000FF"/>
          </w:rPr>
          <w:t>подпункте "а" пункта 6</w:t>
        </w:r>
      </w:hyperlink>
      <w:r>
        <w:t xml:space="preserve"> Правил, государственными (муниципальными) учреждениями, указанными в </w:t>
      </w:r>
      <w:hyperlink w:anchor="P71">
        <w:r>
          <w:rPr>
            <w:color w:val="0000FF"/>
          </w:rPr>
          <w:t>подпункте "б" пункта 6</w:t>
        </w:r>
      </w:hyperlink>
      <w:r>
        <w:t xml:space="preserve"> Правил);</w:t>
      </w:r>
    </w:p>
    <w:p w:rsidR="00D938C0" w:rsidRDefault="00D938C0">
      <w:pPr>
        <w:pStyle w:val="ConsPlusNormal"/>
        <w:spacing w:before="200"/>
        <w:ind w:firstLine="540"/>
        <w:jc w:val="both"/>
      </w:pPr>
      <w:r>
        <w:t xml:space="preserve">- требования к молоднякам, площади которых подлежат отнесению к землям, на которых расположены леса, для признания работ по лесовосстановлению завершенными (порода, возраст, количество деревьев основных лесных древесных пород, средняя высота) (для лесных участков, предназначенных для проведения лесовосстановления, на которых лесовосстановительные мероприятия осуществляются лицами, указанными в </w:t>
      </w:r>
      <w:hyperlink w:anchor="P70">
        <w:r>
          <w:rPr>
            <w:color w:val="0000FF"/>
          </w:rPr>
          <w:t>подпункте "а" пункта 6</w:t>
        </w:r>
      </w:hyperlink>
      <w:r>
        <w:t xml:space="preserve"> Правил, государственными (муниципальными) учреждениями, указанными в </w:t>
      </w:r>
      <w:hyperlink w:anchor="P71">
        <w:r>
          <w:rPr>
            <w:color w:val="0000FF"/>
          </w:rPr>
          <w:t>подпункте "б" пункта 6</w:t>
        </w:r>
      </w:hyperlink>
      <w:r>
        <w:t xml:space="preserve"> Правил);</w:t>
      </w:r>
    </w:p>
    <w:p w:rsidR="00D938C0" w:rsidRDefault="00D938C0">
      <w:pPr>
        <w:pStyle w:val="ConsPlusNormal"/>
        <w:spacing w:before="200"/>
        <w:ind w:firstLine="540"/>
        <w:jc w:val="both"/>
      </w:pPr>
      <w:r>
        <w:t xml:space="preserve">- объем работ по лесовосстановлению (площадь лесовосстановления, га) (для лесных участков, предназначенных для проведения лесовосстановления, на которых лесовосстановительные мероприятия осуществляются лицами, указанными в </w:t>
      </w:r>
      <w:hyperlink w:anchor="P70">
        <w:r>
          <w:rPr>
            <w:color w:val="0000FF"/>
          </w:rPr>
          <w:t>подпункте "а" пункта 6</w:t>
        </w:r>
      </w:hyperlink>
      <w:r>
        <w:t xml:space="preserve"> Правил, государственными (муниципальными) учреждениями, указанными в </w:t>
      </w:r>
      <w:hyperlink w:anchor="P71">
        <w:r>
          <w:rPr>
            <w:color w:val="0000FF"/>
          </w:rPr>
          <w:t>подпункте "б" пункта 6</w:t>
        </w:r>
      </w:hyperlink>
      <w:r>
        <w:t xml:space="preserve"> Правил);</w:t>
      </w:r>
    </w:p>
    <w:p w:rsidR="00D938C0" w:rsidRDefault="00D938C0">
      <w:pPr>
        <w:pStyle w:val="ConsPlusNormal"/>
        <w:spacing w:before="200"/>
        <w:ind w:firstLine="540"/>
        <w:jc w:val="both"/>
      </w:pPr>
      <w:r>
        <w:t xml:space="preserve">- проектируемый объем работ по лесовосстановлению (площадь лесовосстановления; количество жизнеспособных растений основных лесных древесных пород на 1 га; количество жизнеспособных растений основных лесных древесных пород на всей площади) (для лесных участков, предназначенных для проведения лесовосстановления, на которых лесовосстановительные мероприятия осуществляются лицами, указанными в </w:t>
      </w:r>
      <w:hyperlink w:anchor="P72">
        <w:r>
          <w:rPr>
            <w:color w:val="0000FF"/>
          </w:rPr>
          <w:t>подпунктах "в"</w:t>
        </w:r>
      </w:hyperlink>
      <w:r>
        <w:t xml:space="preserve"> и </w:t>
      </w:r>
      <w:hyperlink w:anchor="P73">
        <w:r>
          <w:rPr>
            <w:color w:val="0000FF"/>
          </w:rPr>
          <w:t>"г" пункта 6</w:t>
        </w:r>
      </w:hyperlink>
      <w:r>
        <w:t xml:space="preserve"> Правил);</w:t>
      </w:r>
    </w:p>
    <w:p w:rsidR="00D938C0" w:rsidRDefault="00D938C0">
      <w:pPr>
        <w:pStyle w:val="ConsPlusNormal"/>
        <w:spacing w:before="200"/>
        <w:ind w:firstLine="540"/>
        <w:jc w:val="both"/>
      </w:pPr>
      <w:r>
        <w:t>- сведения об исполнителе работ по лесовосстановлению.</w:t>
      </w:r>
    </w:p>
    <w:p w:rsidR="00D938C0" w:rsidRDefault="00D938C0">
      <w:pPr>
        <w:pStyle w:val="ConsPlusNormal"/>
        <w:spacing w:before="200"/>
        <w:ind w:firstLine="540"/>
        <w:jc w:val="both"/>
      </w:pPr>
      <w:r>
        <w:t xml:space="preserve">2. Проект лесовосстановления составляется лицами, указанными в </w:t>
      </w:r>
      <w:hyperlink w:anchor="P69">
        <w:r>
          <w:rPr>
            <w:color w:val="0000FF"/>
          </w:rPr>
          <w:t>пункте 6</w:t>
        </w:r>
      </w:hyperlink>
      <w:r>
        <w:t xml:space="preserve"> Правил, по форме, предусмотренной </w:t>
      </w:r>
      <w:hyperlink w:anchor="P7221">
        <w:r>
          <w:rPr>
            <w:color w:val="0000FF"/>
          </w:rPr>
          <w:t>приложением 3</w:t>
        </w:r>
      </w:hyperlink>
      <w:r>
        <w:t xml:space="preserve"> к настоящему приказу, на основании договора аренды лесного участка, решения о предоставлении лесного участка в постоянное (бессрочное) пользование, лесохозяйственного регламента лесничества, проекта освоения лесов, документированной информации, содержащейся в государственном лесном реестре, документов территориального планирования.</w:t>
      </w:r>
    </w:p>
    <w:p w:rsidR="00D938C0" w:rsidRDefault="00D938C0">
      <w:pPr>
        <w:pStyle w:val="ConsPlusNormal"/>
        <w:spacing w:before="200"/>
        <w:ind w:firstLine="540"/>
        <w:jc w:val="both"/>
      </w:pPr>
      <w:r>
        <w:t xml:space="preserve">3. Проект лесовосстановления, составленный лицом, указанным в </w:t>
      </w:r>
      <w:hyperlink w:anchor="P69">
        <w:r>
          <w:rPr>
            <w:color w:val="0000FF"/>
          </w:rPr>
          <w:t>пункте 6</w:t>
        </w:r>
      </w:hyperlink>
      <w:r>
        <w:t xml:space="preserve"> Правил, направляется на согласование в органы государственной власти и органы местного самоуправления, уполномоченные в соответствии со </w:t>
      </w:r>
      <w:hyperlink r:id="rId41">
        <w:r>
          <w:rPr>
            <w:color w:val="0000FF"/>
          </w:rPr>
          <w:t>статьями 81</w:t>
        </w:r>
      </w:hyperlink>
      <w:r>
        <w:t xml:space="preserve"> - </w:t>
      </w:r>
      <w:hyperlink r:id="rId42">
        <w:r>
          <w:rPr>
            <w:color w:val="0000FF"/>
          </w:rPr>
          <w:t>84</w:t>
        </w:r>
      </w:hyperlink>
      <w:r>
        <w:t xml:space="preserve"> Лесного кодекса Российской Федерации (далее - уполномоченные органы государственной власти и органы местного самоуправления), в форме электронного документа, подписанного электронной подписью, посредством единого портала государственных и муниципальных услуг и (или) региональных порталов государственных и муниципальных услуг.</w:t>
      </w:r>
    </w:p>
    <w:p w:rsidR="00D938C0" w:rsidRDefault="00D938C0">
      <w:pPr>
        <w:pStyle w:val="ConsPlusNormal"/>
        <w:spacing w:before="200"/>
        <w:ind w:firstLine="540"/>
        <w:jc w:val="both"/>
      </w:pPr>
      <w:r>
        <w:t>Проект лесовосстановления в форме электронного документа формируется в виде файлов в формате XML, созданных с использованием XML-схем и обеспечивающих считывание и контроль представленных данных.</w:t>
      </w:r>
    </w:p>
    <w:p w:rsidR="00D938C0" w:rsidRDefault="00D938C0">
      <w:pPr>
        <w:pStyle w:val="ConsPlusNormal"/>
        <w:spacing w:before="200"/>
        <w:ind w:firstLine="540"/>
        <w:jc w:val="both"/>
      </w:pPr>
      <w:r>
        <w:t xml:space="preserve">Создание XML-схем осуществляется в соответствии с техническими требованиями к взаимодействию информационных систем в единой системе межведомственного электронного взаимодействия, утверждаемыми в соответствии с </w:t>
      </w:r>
      <w:hyperlink r:id="rId43">
        <w:r>
          <w:rPr>
            <w:color w:val="0000FF"/>
          </w:rPr>
          <w:t>пунктом 2</w:t>
        </w:r>
      </w:hyperlink>
      <w:r>
        <w:t xml:space="preserve"> Положения о единой системе межведомственного электронного взаимодействия, утвержденного постановлением Правительства Российской Федерации от 08.09.2010 N 697 (Собрание законодательства Российской Федерации, 2010, N 38, ст. 4823; 2021, N 27, ст. 5371).</w:t>
      </w:r>
    </w:p>
    <w:p w:rsidR="00D938C0" w:rsidRDefault="00D938C0">
      <w:pPr>
        <w:pStyle w:val="ConsPlusNormal"/>
        <w:spacing w:before="200"/>
        <w:ind w:firstLine="540"/>
        <w:jc w:val="both"/>
      </w:pPr>
      <w:r>
        <w:t xml:space="preserve">4. Лица, указанные в </w:t>
      </w:r>
      <w:hyperlink w:anchor="P70">
        <w:r>
          <w:rPr>
            <w:color w:val="0000FF"/>
          </w:rPr>
          <w:t>подпунктах "а"</w:t>
        </w:r>
      </w:hyperlink>
      <w:r>
        <w:t xml:space="preserve"> и </w:t>
      </w:r>
      <w:hyperlink w:anchor="P71">
        <w:r>
          <w:rPr>
            <w:color w:val="0000FF"/>
          </w:rPr>
          <w:t>"б" пункта 6</w:t>
        </w:r>
      </w:hyperlink>
      <w:r>
        <w:t xml:space="preserve"> Правил, представляют в уполномоченные органы государственной власти и органы местного самоуправления проект лесовосстановления за 30 рабочих дней до начала выполнения работ по лесовосстановлению.</w:t>
      </w:r>
    </w:p>
    <w:p w:rsidR="00D938C0" w:rsidRDefault="00D938C0">
      <w:pPr>
        <w:pStyle w:val="ConsPlusNormal"/>
        <w:spacing w:before="200"/>
        <w:ind w:firstLine="540"/>
        <w:jc w:val="both"/>
      </w:pPr>
      <w:r>
        <w:t xml:space="preserve">Лица, указанные в </w:t>
      </w:r>
      <w:hyperlink w:anchor="P72">
        <w:r>
          <w:rPr>
            <w:color w:val="0000FF"/>
          </w:rPr>
          <w:t>подпунктах "в"</w:t>
        </w:r>
      </w:hyperlink>
      <w:r>
        <w:t xml:space="preserve"> и </w:t>
      </w:r>
      <w:hyperlink w:anchor="P73">
        <w:r>
          <w:rPr>
            <w:color w:val="0000FF"/>
          </w:rPr>
          <w:t>"г" пункта 6</w:t>
        </w:r>
      </w:hyperlink>
      <w:r>
        <w:t xml:space="preserve"> Правил, представляют в уполномоченные органы государственной власти и органы местного самоуправления проект лесовосстановления не более чем за 60 рабочих дней и не менее чем за 30 рабочих дней до начала выполнения работ по лесовосстановлению.</w:t>
      </w:r>
    </w:p>
    <w:p w:rsidR="00D938C0" w:rsidRDefault="00D938C0">
      <w:pPr>
        <w:pStyle w:val="ConsPlusNormal"/>
        <w:spacing w:before="200"/>
        <w:ind w:firstLine="540"/>
        <w:jc w:val="both"/>
      </w:pPr>
      <w:r>
        <w:t xml:space="preserve">5. Уполномоченные органы государственной власти и органы местного самоуправления в </w:t>
      </w:r>
      <w:r>
        <w:lastRenderedPageBreak/>
        <w:t>течение 15 рабочих дней рассматривают поступившие проекты лесовосстановления и направляют лицу, составившему соответствующий проект, решение о согласовании проекта лесовосстановления или обоснованный отказ в его согласовании &lt;1&gt;.</w:t>
      </w:r>
    </w:p>
    <w:p w:rsidR="00D938C0" w:rsidRDefault="00D938C0">
      <w:pPr>
        <w:pStyle w:val="ConsPlusNormal"/>
        <w:spacing w:before="200"/>
        <w:ind w:firstLine="540"/>
        <w:jc w:val="both"/>
      </w:pPr>
      <w:r>
        <w:t>--------------------------------</w:t>
      </w:r>
    </w:p>
    <w:p w:rsidR="00D938C0" w:rsidRDefault="00D938C0">
      <w:pPr>
        <w:pStyle w:val="ConsPlusNormal"/>
        <w:spacing w:before="200"/>
        <w:ind w:firstLine="540"/>
        <w:jc w:val="both"/>
      </w:pPr>
      <w:r>
        <w:t xml:space="preserve">&lt;1&gt; Часть 3 </w:t>
      </w:r>
      <w:hyperlink r:id="rId44">
        <w:r>
          <w:rPr>
            <w:color w:val="0000FF"/>
          </w:rPr>
          <w:t>статьи 89.2</w:t>
        </w:r>
      </w:hyperlink>
      <w:r>
        <w:t xml:space="preserve"> Лесного кодекса Российской Федерации (Собрание законодательства Российской Федерации, 2006, N 50, ст. 5278; 2021, N 27, ст. 5131).</w:t>
      </w:r>
    </w:p>
    <w:p w:rsidR="00D938C0" w:rsidRDefault="00D938C0">
      <w:pPr>
        <w:pStyle w:val="ConsPlusNormal"/>
        <w:jc w:val="both"/>
      </w:pPr>
    </w:p>
    <w:p w:rsidR="00D938C0" w:rsidRDefault="00D938C0">
      <w:pPr>
        <w:pStyle w:val="ConsPlusNormal"/>
        <w:ind w:firstLine="540"/>
        <w:jc w:val="both"/>
      </w:pPr>
      <w:bookmarkStart w:id="45" w:name="P7198"/>
      <w:bookmarkEnd w:id="45"/>
      <w:r>
        <w:t>5.1. Отказ в согласовании проекта лесовосстановления осуществляется при наличии одного или нескольких следующих оснований:</w:t>
      </w:r>
    </w:p>
    <w:p w:rsidR="00D938C0" w:rsidRDefault="00D938C0">
      <w:pPr>
        <w:pStyle w:val="ConsPlusNormal"/>
        <w:spacing w:before="200"/>
        <w:ind w:firstLine="540"/>
        <w:jc w:val="both"/>
      </w:pPr>
      <w:r>
        <w:t>1) недостоверность сведений, указанных в проекте лесовосстановления;</w:t>
      </w:r>
    </w:p>
    <w:p w:rsidR="00D938C0" w:rsidRDefault="00D938C0">
      <w:pPr>
        <w:pStyle w:val="ConsPlusNormal"/>
        <w:spacing w:before="200"/>
        <w:ind w:firstLine="540"/>
        <w:jc w:val="both"/>
      </w:pPr>
      <w:r>
        <w:t xml:space="preserve">2) несоответствие сведений, указанных в проекте лесовосстановления, требованиям, предусмотренным </w:t>
      </w:r>
      <w:hyperlink w:anchor="P7174">
        <w:r>
          <w:rPr>
            <w:color w:val="0000FF"/>
          </w:rPr>
          <w:t>пунктом 1</w:t>
        </w:r>
      </w:hyperlink>
      <w:r>
        <w:t xml:space="preserve"> настоящего приложения, а также несоответствие проекта лесовосстановления форме проекта лесовосстановления, предусмотренной </w:t>
      </w:r>
      <w:hyperlink w:anchor="P7221">
        <w:r>
          <w:rPr>
            <w:color w:val="0000FF"/>
          </w:rPr>
          <w:t>приложением 3</w:t>
        </w:r>
      </w:hyperlink>
      <w:r>
        <w:t xml:space="preserve"> к настоящему приказу.</w:t>
      </w:r>
    </w:p>
    <w:p w:rsidR="00D938C0" w:rsidRDefault="00D938C0">
      <w:pPr>
        <w:pStyle w:val="ConsPlusNormal"/>
        <w:spacing w:before="200"/>
        <w:ind w:firstLine="540"/>
        <w:jc w:val="both"/>
      </w:pPr>
      <w:r>
        <w:t xml:space="preserve">6. Лица, указанные в </w:t>
      </w:r>
      <w:hyperlink w:anchor="P69">
        <w:r>
          <w:rPr>
            <w:color w:val="0000FF"/>
          </w:rPr>
          <w:t>пункте 6</w:t>
        </w:r>
      </w:hyperlink>
      <w:r>
        <w:t xml:space="preserve"> Правил, в течение 10 рабочих дней со дня поступления проекта лесовосстановления на доработку обязаны устранить замечания, полученные в соответствии с </w:t>
      </w:r>
      <w:hyperlink w:anchor="P7198">
        <w:r>
          <w:rPr>
            <w:color w:val="0000FF"/>
          </w:rPr>
          <w:t>пунктом 5.1</w:t>
        </w:r>
      </w:hyperlink>
      <w:r>
        <w:t xml:space="preserve"> настоящего приложения, и направить доработанный проект лесовосстановления в уполномоченные органы государственной власти или органы местного самоуправления на повторное согласование.</w:t>
      </w:r>
    </w:p>
    <w:p w:rsidR="00D938C0" w:rsidRDefault="00D938C0">
      <w:pPr>
        <w:pStyle w:val="ConsPlusNormal"/>
        <w:spacing w:before="200"/>
        <w:ind w:firstLine="540"/>
        <w:jc w:val="both"/>
      </w:pPr>
      <w:r>
        <w:t>7. Проект лесовосстановления (для искусственного и комбинированного лесовосстановления) в срок не позднее 5 рабочих дней со дня его согласования уполномоченным органом государственной власти или органом местного самоуправления размещается на официальном сайте уполномоченного органа государственной власти или органа местного самоуправления в информационно-телекоммуникационной сети "Интернет".</w:t>
      </w:r>
    </w:p>
    <w:p w:rsidR="00D938C0" w:rsidRDefault="00D938C0">
      <w:pPr>
        <w:pStyle w:val="ConsPlusNormal"/>
        <w:spacing w:before="200"/>
        <w:ind w:firstLine="540"/>
        <w:jc w:val="both"/>
      </w:pPr>
      <w:r>
        <w:t xml:space="preserve">8. Характеристики лесного участка, предусмотренные </w:t>
      </w:r>
      <w:hyperlink w:anchor="P7174">
        <w:r>
          <w:rPr>
            <w:color w:val="0000FF"/>
          </w:rPr>
          <w:t>пунктом 1</w:t>
        </w:r>
      </w:hyperlink>
      <w:r>
        <w:t xml:space="preserve"> настоящего приложения, определяются по результатам обследования и оценки пригодности для выращивания на нем лесных насаждений. При этом устанавливаются количество и размещение жизнеспособного подроста и молодняка основных лесных древесных пород, уровень захламленности валежной древесиной и лесосечными отходами, количество и высота пней, пригодность лесного участка для работы техники, заселенность почвы вредными организмами, уточняется тип лесорастительных условий и определяется технология создания лесных культур. В очагах распространения вредных организмов породный состав и первоначальная густота посадки (посева) лесных культур определяются на основании материалов специальных изысканий, исследований или иных специальных обследований.</w:t>
      </w:r>
    </w:p>
    <w:p w:rsidR="00D938C0" w:rsidRDefault="00D938C0">
      <w:pPr>
        <w:pStyle w:val="ConsPlusNormal"/>
        <w:spacing w:before="200"/>
        <w:ind w:firstLine="540"/>
        <w:jc w:val="both"/>
      </w:pPr>
      <w:r>
        <w:t xml:space="preserve">Проект лесовосстановления готовится по результатам обследования в отношении земель, предназначенных для лесовосстановления, не позднее двух лет с момента их отнесения к таким землям (для лесных участков, предназначенных для проведения лесовосстановления, на которых лесовосстановительные мероприятия осуществляются лицами, указанными в </w:t>
      </w:r>
      <w:hyperlink w:anchor="P70">
        <w:r>
          <w:rPr>
            <w:color w:val="0000FF"/>
          </w:rPr>
          <w:t>подпункте "а" пункта 6</w:t>
        </w:r>
      </w:hyperlink>
      <w:r>
        <w:t xml:space="preserve"> Правил, государственными (муниципальными) учреждениями, указанными в </w:t>
      </w:r>
      <w:hyperlink w:anchor="P71">
        <w:r>
          <w:rPr>
            <w:color w:val="0000FF"/>
          </w:rPr>
          <w:t>подпункте "б" пункта 6</w:t>
        </w:r>
      </w:hyperlink>
      <w:r>
        <w:t xml:space="preserve"> Правил).</w:t>
      </w:r>
    </w:p>
    <w:p w:rsidR="00D938C0" w:rsidRDefault="00D938C0">
      <w:pPr>
        <w:pStyle w:val="ConsPlusNormal"/>
        <w:spacing w:before="200"/>
        <w:ind w:firstLine="540"/>
        <w:jc w:val="both"/>
      </w:pPr>
      <w:r>
        <w:t>9. Для проектирования работ по лесовосстановлению производится отвод земель, предназначенных для лесовосстановления, который включает в себя работы по определению геодезических координат (геодезической широты и геодезической долготы) и характерных (поворотных) точек, в том числе с применением глобальных навигационных спутниковых систем (например, GPS, ГЛОНАСС).</w:t>
      </w:r>
    </w:p>
    <w:p w:rsidR="00D938C0" w:rsidRDefault="00D938C0">
      <w:pPr>
        <w:pStyle w:val="ConsPlusNormal"/>
        <w:spacing w:before="200"/>
        <w:ind w:firstLine="540"/>
        <w:jc w:val="both"/>
      </w:pPr>
      <w:r>
        <w:t>10. Проект лесовосстановления составляется на срок отнесения земель, предназначенных для лесовосстановления, к землям, на которых расположены леса.</w:t>
      </w:r>
    </w:p>
    <w:p w:rsidR="00D938C0" w:rsidRDefault="00D938C0">
      <w:pPr>
        <w:pStyle w:val="ConsPlusNormal"/>
        <w:spacing w:before="200"/>
        <w:ind w:firstLine="540"/>
        <w:jc w:val="both"/>
      </w:pPr>
      <w:r>
        <w:t xml:space="preserve">Лица, указанные в </w:t>
      </w:r>
      <w:hyperlink w:anchor="P72">
        <w:r>
          <w:rPr>
            <w:color w:val="0000FF"/>
          </w:rPr>
          <w:t>подпункте "в" пункта 6</w:t>
        </w:r>
      </w:hyperlink>
      <w:r>
        <w:t xml:space="preserve"> Правил, разрабатывают проект лесовосстановления на срок, не превышающий трех лет с момента посадки саженцев и сеянцев, включающий агротехнический уход за лесными растениями основных лесных древесных пород.</w:t>
      </w:r>
    </w:p>
    <w:p w:rsidR="00D938C0" w:rsidRDefault="00D938C0">
      <w:pPr>
        <w:pStyle w:val="ConsPlusNormal"/>
        <w:spacing w:before="200"/>
        <w:ind w:firstLine="540"/>
        <w:jc w:val="both"/>
      </w:pPr>
      <w:r>
        <w:t xml:space="preserve">11. Информация, включаемая в проект лесовосстановления, оформляется в виде текстовых, табличных и графических материалов (в том числе картографических). Все картографические </w:t>
      </w:r>
      <w:r>
        <w:lastRenderedPageBreak/>
        <w:t xml:space="preserve">материалы изготавливаются в масштабах, предусмотренных Лесоустроительной </w:t>
      </w:r>
      <w:hyperlink r:id="rId45">
        <w:r>
          <w:rPr>
            <w:color w:val="0000FF"/>
          </w:rPr>
          <w:t>инструкцией</w:t>
        </w:r>
      </w:hyperlink>
      <w:r>
        <w:t>, утвержденной приказом Минприроды России от 29 марта 2018 г. N 122 (зарегистрирован Минюстом России 20 апреля 2018 г., регистрационный N 50859), с изменениями, внесенными приказами Минприроды России от 6 февраля 2020 г. N 51 (зарегистрирован Минюстом России 8 апреля 2020 г., регистрационный N 58023) и от 12.05.2020 N 270 (зарегистрирован Минюстом России 6 ноября 2020 г., регистрационный N 60780).</w:t>
      </w:r>
    </w:p>
    <w:p w:rsidR="00D938C0" w:rsidRDefault="00D938C0">
      <w:pPr>
        <w:pStyle w:val="ConsPlusNormal"/>
        <w:spacing w:before="200"/>
        <w:ind w:firstLine="540"/>
        <w:jc w:val="both"/>
      </w:pPr>
      <w:r>
        <w:t xml:space="preserve">12. Внесение изменений в проект лесовосстановления допускается на основании результатов натурных обследований, которые свидетельствуют о необходимости проведения мероприятий, не учтенных в проекте лесовосстановления, указанных в Правилах, а также в случае, предусмотренном </w:t>
      </w:r>
      <w:hyperlink w:anchor="P137">
        <w:r>
          <w:rPr>
            <w:color w:val="0000FF"/>
          </w:rPr>
          <w:t>пунктом 14.8</w:t>
        </w:r>
      </w:hyperlink>
      <w:r>
        <w:t xml:space="preserve"> Правил, и осуществляется в порядке, предусмотренным настоящим приложением для разработки проекта лесовосстановления.</w:t>
      </w:r>
    </w:p>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both"/>
      </w:pPr>
    </w:p>
    <w:p w:rsidR="00D938C0" w:rsidRDefault="00D938C0">
      <w:pPr>
        <w:pStyle w:val="ConsPlusNormal"/>
        <w:jc w:val="right"/>
        <w:outlineLvl w:val="0"/>
      </w:pPr>
      <w:r>
        <w:t>Приложение 3</w:t>
      </w:r>
    </w:p>
    <w:p w:rsidR="00D938C0" w:rsidRDefault="00D938C0">
      <w:pPr>
        <w:pStyle w:val="ConsPlusNormal"/>
        <w:jc w:val="right"/>
      </w:pPr>
      <w:r>
        <w:t>к приказу Минприроды России</w:t>
      </w:r>
    </w:p>
    <w:p w:rsidR="00D938C0" w:rsidRDefault="00D938C0">
      <w:pPr>
        <w:pStyle w:val="ConsPlusNormal"/>
        <w:jc w:val="right"/>
      </w:pPr>
      <w:r>
        <w:t>от 29.12.2021 N 1024</w:t>
      </w:r>
    </w:p>
    <w:p w:rsidR="00D938C0" w:rsidRDefault="00D938C0">
      <w:pPr>
        <w:pStyle w:val="ConsPlusNormal"/>
        <w:jc w:val="both"/>
      </w:pPr>
    </w:p>
    <w:p w:rsidR="00D938C0" w:rsidRDefault="00D938C0">
      <w:pPr>
        <w:pStyle w:val="ConsPlusNormal"/>
        <w:jc w:val="right"/>
      </w:pPr>
      <w:r>
        <w:t>Форма</w:t>
      </w:r>
    </w:p>
    <w:p w:rsidR="00D938C0" w:rsidRDefault="00D938C0">
      <w:pPr>
        <w:pStyle w:val="ConsPlusNormal"/>
        <w:jc w:val="both"/>
      </w:pPr>
    </w:p>
    <w:p w:rsidR="00D938C0" w:rsidRDefault="00D938C0">
      <w:pPr>
        <w:pStyle w:val="ConsPlusNonformat"/>
        <w:jc w:val="both"/>
      </w:pPr>
      <w:bookmarkStart w:id="46" w:name="P7221"/>
      <w:bookmarkEnd w:id="46"/>
      <w:r>
        <w:t xml:space="preserve">                         Проект лесовосстановления</w:t>
      </w:r>
    </w:p>
    <w:p w:rsidR="00D938C0" w:rsidRDefault="00D938C0">
      <w:pPr>
        <w:pStyle w:val="ConsPlusNonformat"/>
        <w:jc w:val="both"/>
      </w:pPr>
      <w:r>
        <w:t xml:space="preserve">                      на лесном участке N __/год __</w:t>
      </w:r>
    </w:p>
    <w:p w:rsidR="00D938C0" w:rsidRDefault="00D938C0">
      <w:pPr>
        <w:pStyle w:val="ConsPlusNonformat"/>
        <w:jc w:val="both"/>
      </w:pPr>
    </w:p>
    <w:p w:rsidR="00D938C0" w:rsidRDefault="00D938C0">
      <w:pPr>
        <w:pStyle w:val="ConsPlusNonformat"/>
        <w:jc w:val="both"/>
      </w:pPr>
      <w:r>
        <w:t>Лесовосстановление __________________________ (естественное, искусственное,</w:t>
      </w:r>
    </w:p>
    <w:p w:rsidR="00D938C0" w:rsidRDefault="00D938C0">
      <w:pPr>
        <w:pStyle w:val="ConsPlusNonformat"/>
        <w:jc w:val="both"/>
      </w:pPr>
      <w:r>
        <w:t>комбинированное)</w:t>
      </w:r>
    </w:p>
    <w:p w:rsidR="00D938C0" w:rsidRDefault="00D938C0">
      <w:pPr>
        <w:pStyle w:val="ConsPlusNonformat"/>
        <w:jc w:val="both"/>
      </w:pPr>
      <w:r>
        <w:t>Субъект Российской Федерации</w:t>
      </w:r>
    </w:p>
    <w:p w:rsidR="00D938C0" w:rsidRDefault="00D938C0">
      <w:pPr>
        <w:pStyle w:val="ConsPlusNonformat"/>
        <w:jc w:val="both"/>
      </w:pPr>
      <w:r>
        <w:t>___________________________________________________________________________</w:t>
      </w:r>
    </w:p>
    <w:p w:rsidR="00D938C0" w:rsidRDefault="00D938C0">
      <w:pPr>
        <w:pStyle w:val="ConsPlusNonformat"/>
        <w:jc w:val="both"/>
      </w:pPr>
      <w:r>
        <w:t>Лесной район</w:t>
      </w:r>
    </w:p>
    <w:p w:rsidR="00D938C0" w:rsidRDefault="00D938C0">
      <w:pPr>
        <w:pStyle w:val="ConsPlusNonformat"/>
        <w:jc w:val="both"/>
      </w:pPr>
      <w:r>
        <w:t>___________________________________________________________________________</w:t>
      </w:r>
    </w:p>
    <w:p w:rsidR="00D938C0" w:rsidRDefault="00D938C0">
      <w:pPr>
        <w:pStyle w:val="ConsPlusNonformat"/>
        <w:jc w:val="both"/>
      </w:pPr>
      <w:r>
        <w:t>Характеристика местоположения лесного участка:</w:t>
      </w:r>
    </w:p>
    <w:p w:rsidR="00D938C0" w:rsidRDefault="00D938C0">
      <w:pPr>
        <w:pStyle w:val="ConsPlusNonformat"/>
        <w:jc w:val="both"/>
      </w:pPr>
      <w:r>
        <w:t>Лесничество _______________________________________________________________</w:t>
      </w:r>
    </w:p>
    <w:p w:rsidR="00D938C0" w:rsidRDefault="00D938C0">
      <w:pPr>
        <w:pStyle w:val="ConsPlusNonformat"/>
        <w:jc w:val="both"/>
      </w:pPr>
      <w:r>
        <w:t>Участковое лесничество ____________________________________________________</w:t>
      </w:r>
    </w:p>
    <w:p w:rsidR="00D938C0" w:rsidRDefault="00D938C0">
      <w:pPr>
        <w:pStyle w:val="ConsPlusNonformat"/>
        <w:jc w:val="both"/>
      </w:pPr>
      <w:r>
        <w:t>N квартала ________________________________________________________________</w:t>
      </w:r>
    </w:p>
    <w:p w:rsidR="00D938C0" w:rsidRDefault="00D938C0">
      <w:pPr>
        <w:pStyle w:val="ConsPlusNonformat"/>
        <w:jc w:val="both"/>
      </w:pPr>
      <w:r>
        <w:t>N выдела __________________________________________________________________</w:t>
      </w:r>
    </w:p>
    <w:p w:rsidR="00D938C0" w:rsidRDefault="00D938C0">
      <w:pPr>
        <w:pStyle w:val="ConsPlusNonformat"/>
        <w:jc w:val="both"/>
      </w:pPr>
      <w:r>
        <w:t>Площадь лесного участка, га</w:t>
      </w:r>
    </w:p>
    <w:p w:rsidR="00D938C0" w:rsidRDefault="00D938C0">
      <w:pPr>
        <w:pStyle w:val="ConsPlusNonformat"/>
        <w:jc w:val="both"/>
      </w:pPr>
      <w:r>
        <w:t>___________________________________________________________________________</w:t>
      </w:r>
    </w:p>
    <w:p w:rsidR="00D938C0" w:rsidRDefault="00D938C0">
      <w:pPr>
        <w:pStyle w:val="ConsPlusNonformat"/>
        <w:jc w:val="both"/>
      </w:pPr>
      <w:r>
        <w:t>(исходные  данные  для  проекта лесовосстановленияя: материалы обследования</w:t>
      </w:r>
    </w:p>
    <w:p w:rsidR="00D938C0" w:rsidRDefault="00D938C0">
      <w:pPr>
        <w:pStyle w:val="ConsPlusNonformat"/>
        <w:jc w:val="both"/>
      </w:pPr>
      <w:r>
        <w:t>лесного  участка  при  выборе  способа  лесовосстановления,  план   лесного</w:t>
      </w:r>
    </w:p>
    <w:p w:rsidR="00D938C0" w:rsidRDefault="00D938C0">
      <w:pPr>
        <w:pStyle w:val="ConsPlusNonformat"/>
        <w:jc w:val="both"/>
      </w:pPr>
      <w:r>
        <w:t>участка, масштаб 1:10 000 прилагаются к проекту лесовосстановления)</w:t>
      </w:r>
    </w:p>
    <w:p w:rsidR="00D938C0" w:rsidRDefault="00D938C0">
      <w:pPr>
        <w:pStyle w:val="ConsPlusNonformat"/>
        <w:jc w:val="both"/>
      </w:pPr>
      <w:r>
        <w:t>Характеристика лесорастительных условий лесного участка:</w:t>
      </w:r>
    </w:p>
    <w:p w:rsidR="00D938C0" w:rsidRDefault="00D938C0">
      <w:pPr>
        <w:pStyle w:val="ConsPlusNonformat"/>
        <w:jc w:val="both"/>
      </w:pPr>
      <w:r>
        <w:t>Рельеф участка (уклон) ____________________________________________________</w:t>
      </w:r>
    </w:p>
    <w:p w:rsidR="00D938C0" w:rsidRDefault="00D938C0">
      <w:pPr>
        <w:pStyle w:val="ConsPlusNonformat"/>
        <w:jc w:val="both"/>
      </w:pPr>
      <w:r>
        <w:t>Гидрологические условия (увлажнение) ______________________________________</w:t>
      </w:r>
    </w:p>
    <w:p w:rsidR="00D938C0" w:rsidRDefault="00D938C0">
      <w:pPr>
        <w:pStyle w:val="ConsPlusNonformat"/>
        <w:jc w:val="both"/>
      </w:pPr>
      <w:r>
        <w:t>Почва _____________________________________________________________________</w:t>
      </w:r>
    </w:p>
    <w:p w:rsidR="00D938C0" w:rsidRDefault="00D938C0">
      <w:pPr>
        <w:pStyle w:val="ConsPlusNonformat"/>
        <w:jc w:val="both"/>
      </w:pPr>
      <w:r>
        <w:t>Характеристика площадей лесного участка:</w:t>
      </w:r>
    </w:p>
    <w:p w:rsidR="00D938C0" w:rsidRDefault="00D938C0">
      <w:pPr>
        <w:pStyle w:val="ConsPlusNonformat"/>
        <w:jc w:val="both"/>
      </w:pPr>
      <w:r>
        <w:t>___________________________________________________________________________</w:t>
      </w:r>
    </w:p>
    <w:p w:rsidR="00D938C0" w:rsidRDefault="00D938C0">
      <w:pPr>
        <w:pStyle w:val="ConsPlusNonformat"/>
        <w:jc w:val="both"/>
      </w:pPr>
      <w:r>
        <w:t>(вырубки,  гари,  прогалины,  иные  не  занятые  лесными  насаждениями  или</w:t>
      </w:r>
    </w:p>
    <w:p w:rsidR="00D938C0" w:rsidRDefault="00D938C0">
      <w:pPr>
        <w:pStyle w:val="ConsPlusNonformat"/>
        <w:jc w:val="both"/>
      </w:pPr>
      <w:r>
        <w:t>предназначенные для лесовосстановления земли)</w:t>
      </w:r>
    </w:p>
    <w:p w:rsidR="00D938C0" w:rsidRDefault="00D938C0">
      <w:pPr>
        <w:pStyle w:val="ConsPlusNonformat"/>
        <w:jc w:val="both"/>
      </w:pPr>
      <w:r>
        <w:t>Характеристика вырубки:</w:t>
      </w:r>
    </w:p>
    <w:p w:rsidR="00D938C0" w:rsidRDefault="00D938C0">
      <w:pPr>
        <w:pStyle w:val="ConsPlusNonformat"/>
        <w:jc w:val="both"/>
      </w:pPr>
      <w:r>
        <w:t>Количество пней, тыс. штук/га _____________________________________________</w:t>
      </w:r>
    </w:p>
    <w:p w:rsidR="00D938C0" w:rsidRDefault="00D938C0">
      <w:pPr>
        <w:pStyle w:val="ConsPlusNonformat"/>
        <w:jc w:val="both"/>
      </w:pPr>
      <w:r>
        <w:t>Характер и размещение оставленных деревьев и кустарников (куртины,  полосы,</w:t>
      </w:r>
    </w:p>
    <w:p w:rsidR="00D938C0" w:rsidRDefault="00D938C0">
      <w:pPr>
        <w:pStyle w:val="ConsPlusNonformat"/>
        <w:jc w:val="both"/>
      </w:pPr>
      <w:r>
        <w:t>групповое, равномерное) ___________________________________________________</w:t>
      </w:r>
    </w:p>
    <w:p w:rsidR="00D938C0" w:rsidRDefault="00D938C0">
      <w:pPr>
        <w:pStyle w:val="ConsPlusNonformat"/>
        <w:jc w:val="both"/>
      </w:pPr>
      <w:r>
        <w:t>Степень задернения почвы (слабая, средняя, сильная) _______________________</w:t>
      </w:r>
    </w:p>
    <w:p w:rsidR="00D938C0" w:rsidRDefault="00D938C0">
      <w:pPr>
        <w:pStyle w:val="ConsPlusNonformat"/>
        <w:jc w:val="both"/>
      </w:pPr>
      <w:r>
        <w:t>Степень минерализации почвы (% от площади лесного участка) ________________</w:t>
      </w:r>
    </w:p>
    <w:p w:rsidR="00D938C0" w:rsidRDefault="00D938C0">
      <w:pPr>
        <w:pStyle w:val="ConsPlusNonformat"/>
        <w:jc w:val="both"/>
      </w:pPr>
      <w:r>
        <w:t xml:space="preserve">                                                                         3</w:t>
      </w:r>
    </w:p>
    <w:p w:rsidR="00D938C0" w:rsidRDefault="00D938C0">
      <w:pPr>
        <w:pStyle w:val="ConsPlusNonformat"/>
        <w:jc w:val="both"/>
      </w:pPr>
      <w:r>
        <w:t>Состояние очистки от  порубочных остатков  и валежника (захламленность, м )</w:t>
      </w:r>
    </w:p>
    <w:p w:rsidR="00D938C0" w:rsidRDefault="00D938C0">
      <w:pPr>
        <w:pStyle w:val="ConsPlusNonformat"/>
        <w:jc w:val="both"/>
      </w:pPr>
      <w:r>
        <w:t>___________________________________________________________________________</w:t>
      </w:r>
    </w:p>
    <w:p w:rsidR="00D938C0" w:rsidRDefault="00D938C0">
      <w:pPr>
        <w:pStyle w:val="ConsPlusNonformat"/>
        <w:jc w:val="both"/>
      </w:pPr>
      <w:r>
        <w:t xml:space="preserve">                      3                          3</w:t>
      </w:r>
    </w:p>
    <w:p w:rsidR="00D938C0" w:rsidRDefault="00D938C0">
      <w:pPr>
        <w:pStyle w:val="ConsPlusNonformat"/>
        <w:jc w:val="both"/>
      </w:pPr>
      <w:r>
        <w:t>а) отсутствует (до 5 м /га); б) слабая (5 - 20  м /га); в) средняя (20 - 50</w:t>
      </w:r>
    </w:p>
    <w:p w:rsidR="00D938C0" w:rsidRDefault="00D938C0">
      <w:pPr>
        <w:pStyle w:val="ConsPlusNonformat"/>
        <w:jc w:val="both"/>
      </w:pPr>
      <w:r>
        <w:t xml:space="preserve"> 3                             3</w:t>
      </w:r>
    </w:p>
    <w:p w:rsidR="00D938C0" w:rsidRDefault="00D938C0">
      <w:pPr>
        <w:pStyle w:val="ConsPlusNonformat"/>
        <w:jc w:val="both"/>
      </w:pPr>
      <w:r>
        <w:t>м /га); г) сильная (более 50  м /га)</w:t>
      </w:r>
    </w:p>
    <w:p w:rsidR="00D938C0" w:rsidRDefault="00D938C0">
      <w:pPr>
        <w:pStyle w:val="ConsPlusNonformat"/>
        <w:jc w:val="both"/>
      </w:pPr>
      <w:r>
        <w:t>Категория доступности для техники _________________________________________</w:t>
      </w:r>
    </w:p>
    <w:p w:rsidR="00D938C0" w:rsidRDefault="00D938C0">
      <w:pPr>
        <w:pStyle w:val="ConsPlusNonformat"/>
        <w:jc w:val="both"/>
      </w:pPr>
      <w:r>
        <w:lastRenderedPageBreak/>
        <w:t>а) доступная;  б) требуется узкополосная расчистка без  корчевки  пней;  в)</w:t>
      </w:r>
    </w:p>
    <w:p w:rsidR="00D938C0" w:rsidRDefault="00D938C0">
      <w:pPr>
        <w:pStyle w:val="ConsPlusNonformat"/>
        <w:jc w:val="both"/>
      </w:pPr>
      <w:r>
        <w:t>требуется узкополосная расчистка; г) требуется широкополосная расчистка с</w:t>
      </w:r>
    </w:p>
    <w:p w:rsidR="00D938C0" w:rsidRDefault="00D938C0">
      <w:pPr>
        <w:pStyle w:val="ConsPlusNonformat"/>
        <w:jc w:val="both"/>
      </w:pPr>
      <w:r>
        <w:t>корчевкой пней.</w:t>
      </w:r>
    </w:p>
    <w:p w:rsidR="00D938C0" w:rsidRDefault="00D938C0">
      <w:pPr>
        <w:pStyle w:val="ConsPlusNonformat"/>
        <w:jc w:val="both"/>
      </w:pPr>
    </w:p>
    <w:p w:rsidR="00D938C0" w:rsidRDefault="00D938C0">
      <w:pPr>
        <w:pStyle w:val="ConsPlusNonformat"/>
        <w:jc w:val="both"/>
      </w:pPr>
      <w:r>
        <w:t>Характеристика имеющихся подроста и молодняка лесных древесных пород:</w:t>
      </w:r>
    </w:p>
    <w:p w:rsidR="00D938C0" w:rsidRDefault="00D938C0">
      <w:pPr>
        <w:pStyle w:val="ConsPlusNonformat"/>
        <w:jc w:val="both"/>
      </w:pPr>
      <w:r>
        <w:t>состав пород ______________________________________________________________</w:t>
      </w:r>
    </w:p>
    <w:p w:rsidR="00D938C0" w:rsidRDefault="00D938C0">
      <w:pPr>
        <w:pStyle w:val="ConsPlusNonformat"/>
        <w:jc w:val="both"/>
      </w:pPr>
      <w:r>
        <w:t>средний возраст, лет ______________________________________________________</w:t>
      </w:r>
    </w:p>
    <w:p w:rsidR="00D938C0" w:rsidRDefault="00D938C0">
      <w:pPr>
        <w:pStyle w:val="ConsPlusNonformat"/>
        <w:jc w:val="both"/>
      </w:pPr>
      <w:r>
        <w:t>средняя высота, м _________________________________________________________</w:t>
      </w:r>
    </w:p>
    <w:p w:rsidR="00D938C0" w:rsidRDefault="00D938C0">
      <w:pPr>
        <w:pStyle w:val="ConsPlusNonformat"/>
        <w:jc w:val="both"/>
      </w:pPr>
      <w:r>
        <w:t>количество деревьев и кустарников, тыс. штук/га ___________________________</w:t>
      </w:r>
    </w:p>
    <w:p w:rsidR="00D938C0" w:rsidRDefault="00D938C0">
      <w:pPr>
        <w:pStyle w:val="ConsPlusNonformat"/>
        <w:jc w:val="both"/>
      </w:pPr>
      <w:r>
        <w:t>размещение  их  по  площади  лесного  участка  (равномерное, неравномерное,</w:t>
      </w:r>
    </w:p>
    <w:p w:rsidR="00D938C0" w:rsidRDefault="00D938C0">
      <w:pPr>
        <w:pStyle w:val="ConsPlusNonformat"/>
        <w:jc w:val="both"/>
      </w:pPr>
      <w:r>
        <w:t>групповое) ________________________________________________________________</w:t>
      </w:r>
    </w:p>
    <w:p w:rsidR="00D938C0" w:rsidRDefault="00D938C0">
      <w:pPr>
        <w:pStyle w:val="ConsPlusNonformat"/>
        <w:jc w:val="both"/>
      </w:pPr>
      <w:r>
        <w:t>состояние лесных насаждений и их оценка ___________________________________</w:t>
      </w:r>
    </w:p>
    <w:p w:rsidR="00D938C0" w:rsidRDefault="00D938C0">
      <w:pPr>
        <w:pStyle w:val="ConsPlusNonformat"/>
        <w:jc w:val="both"/>
      </w:pPr>
    </w:p>
    <w:p w:rsidR="00D938C0" w:rsidRDefault="00D938C0">
      <w:pPr>
        <w:pStyle w:val="ConsPlusNonformat"/>
        <w:jc w:val="both"/>
      </w:pPr>
      <w:r>
        <w:t>Проектируемый способ лесовосстановления:</w:t>
      </w:r>
    </w:p>
    <w:p w:rsidR="00D938C0" w:rsidRDefault="00D938C0">
      <w:pPr>
        <w:pStyle w:val="ConsPlusNonformat"/>
        <w:jc w:val="both"/>
      </w:pPr>
      <w:r>
        <w:t>___________________________________________________________________________</w:t>
      </w:r>
    </w:p>
    <w:p w:rsidR="00D938C0" w:rsidRDefault="00D938C0">
      <w:pPr>
        <w:pStyle w:val="ConsPlusNonformat"/>
        <w:jc w:val="both"/>
      </w:pPr>
      <w:r>
        <w:t>(естественное    лесовосстановление,    искусственное   лесовосстановление,</w:t>
      </w:r>
    </w:p>
    <w:p w:rsidR="00D938C0" w:rsidRDefault="00D938C0">
      <w:pPr>
        <w:pStyle w:val="ConsPlusNonformat"/>
        <w:jc w:val="both"/>
      </w:pPr>
      <w:r>
        <w:t>комбинированное лесовосстановление (посев, посадка)</w:t>
      </w:r>
    </w:p>
    <w:p w:rsidR="00D938C0" w:rsidRDefault="00D938C0">
      <w:pPr>
        <w:pStyle w:val="ConsPlusNonformat"/>
        <w:jc w:val="both"/>
      </w:pPr>
    </w:p>
    <w:p w:rsidR="00D938C0" w:rsidRDefault="00D938C0">
      <w:pPr>
        <w:pStyle w:val="ConsPlusNonformat"/>
        <w:jc w:val="both"/>
      </w:pPr>
      <w:r>
        <w:t>Обоснование  проектируемого  способа  лесовосстановления  основных   лесных</w:t>
      </w:r>
    </w:p>
    <w:p w:rsidR="00D938C0" w:rsidRDefault="00D938C0">
      <w:pPr>
        <w:pStyle w:val="ConsPlusNonformat"/>
        <w:jc w:val="both"/>
      </w:pPr>
      <w:r>
        <w:t>древесных  пород восстанавливаемых лесов с учетом особенностей производства</w:t>
      </w:r>
    </w:p>
    <w:p w:rsidR="00D938C0" w:rsidRDefault="00D938C0">
      <w:pPr>
        <w:pStyle w:val="ConsPlusNonformat"/>
        <w:jc w:val="both"/>
      </w:pPr>
      <w:r>
        <w:t>работ в различных категориях защитных лесов и особо защитных участках лесов</w:t>
      </w:r>
    </w:p>
    <w:p w:rsidR="00D938C0" w:rsidRDefault="00D938C0">
      <w:pPr>
        <w:pStyle w:val="ConsPlusNonformat"/>
        <w:jc w:val="both"/>
      </w:pPr>
      <w:r>
        <w:t>(для лесных участков, предназначенных для проведения лесовосстановления, на</w:t>
      </w:r>
    </w:p>
    <w:p w:rsidR="00D938C0" w:rsidRDefault="00D938C0">
      <w:pPr>
        <w:pStyle w:val="ConsPlusNonformat"/>
        <w:jc w:val="both"/>
      </w:pPr>
      <w:r>
        <w:t>которых лесовосстановительные мероприятия осуществляются лицами, указанными</w:t>
      </w:r>
    </w:p>
    <w:p w:rsidR="00D938C0" w:rsidRDefault="00D938C0">
      <w:pPr>
        <w:pStyle w:val="ConsPlusNonformat"/>
        <w:jc w:val="both"/>
      </w:pPr>
      <w:r>
        <w:t xml:space="preserve">в  </w:t>
      </w:r>
      <w:hyperlink w:anchor="P70">
        <w:r>
          <w:rPr>
            <w:color w:val="0000FF"/>
          </w:rPr>
          <w:t>подпункте  "а"  пункта  6</w:t>
        </w:r>
      </w:hyperlink>
      <w:r>
        <w:t xml:space="preserve">  Правил,   государственными   (муниципальными)</w:t>
      </w:r>
    </w:p>
    <w:p w:rsidR="00D938C0" w:rsidRDefault="00D938C0">
      <w:pPr>
        <w:pStyle w:val="ConsPlusNonformat"/>
        <w:jc w:val="both"/>
      </w:pPr>
      <w:r>
        <w:t xml:space="preserve">учреждениями, указанными в </w:t>
      </w:r>
      <w:hyperlink w:anchor="P71">
        <w:r>
          <w:rPr>
            <w:color w:val="0000FF"/>
          </w:rPr>
          <w:t>подпункте "б" пункта 6</w:t>
        </w:r>
      </w:hyperlink>
      <w:r>
        <w:t xml:space="preserve"> Правил) _________________</w:t>
      </w:r>
    </w:p>
    <w:p w:rsidR="00D938C0" w:rsidRDefault="00D938C0">
      <w:pPr>
        <w:pStyle w:val="ConsPlusNonformat"/>
        <w:jc w:val="both"/>
      </w:pPr>
      <w:r>
        <w:t>Сроки  и  технологии  (методы) выполнения  работ по лесовосстановлению (для</w:t>
      </w:r>
    </w:p>
    <w:p w:rsidR="00D938C0" w:rsidRDefault="00D938C0">
      <w:pPr>
        <w:pStyle w:val="ConsPlusNonformat"/>
        <w:jc w:val="both"/>
      </w:pPr>
      <w:r>
        <w:t>лесных  участков,  предназначенных для  проведения  лесовосстановления,  на</w:t>
      </w:r>
    </w:p>
    <w:p w:rsidR="00D938C0" w:rsidRDefault="00D938C0">
      <w:pPr>
        <w:pStyle w:val="ConsPlusNonformat"/>
        <w:jc w:val="both"/>
      </w:pPr>
      <w:r>
        <w:t>которых лесовосстановительные мероприятия осуществляются лицами, указанными</w:t>
      </w:r>
    </w:p>
    <w:p w:rsidR="00D938C0" w:rsidRDefault="00D938C0">
      <w:pPr>
        <w:pStyle w:val="ConsPlusNonformat"/>
        <w:jc w:val="both"/>
      </w:pPr>
      <w:r>
        <w:t xml:space="preserve">в   </w:t>
      </w:r>
      <w:hyperlink w:anchor="P70">
        <w:r>
          <w:rPr>
            <w:color w:val="0000FF"/>
          </w:rPr>
          <w:t>подпункте  "а"  пункта  6</w:t>
        </w:r>
      </w:hyperlink>
      <w:r>
        <w:t xml:space="preserve">  Правил,  государственными   (муниципальными)</w:t>
      </w:r>
    </w:p>
    <w:p w:rsidR="00D938C0" w:rsidRDefault="00D938C0">
      <w:pPr>
        <w:pStyle w:val="ConsPlusNonformat"/>
        <w:jc w:val="both"/>
      </w:pPr>
      <w:r>
        <w:t xml:space="preserve">учреждениями, указанными в </w:t>
      </w:r>
      <w:hyperlink w:anchor="P71">
        <w:r>
          <w:rPr>
            <w:color w:val="0000FF"/>
          </w:rPr>
          <w:t>подпункте "б" пункта 6</w:t>
        </w:r>
      </w:hyperlink>
      <w:r>
        <w:t xml:space="preserve"> Правил) _________________</w:t>
      </w:r>
    </w:p>
    <w:p w:rsidR="00D938C0" w:rsidRDefault="00D938C0">
      <w:pPr>
        <w:pStyle w:val="ConsPlusNonformat"/>
        <w:jc w:val="both"/>
      </w:pPr>
      <w:r>
        <w:t>Сроки и технологии (методы) выполнения работ по агротехническим уходам (для</w:t>
      </w:r>
    </w:p>
    <w:p w:rsidR="00D938C0" w:rsidRDefault="00D938C0">
      <w:pPr>
        <w:pStyle w:val="ConsPlusNonformat"/>
        <w:jc w:val="both"/>
      </w:pPr>
      <w:r>
        <w:t>лесных участков,  предназначенных  для  проведения  лесовосстановления,  на</w:t>
      </w:r>
    </w:p>
    <w:p w:rsidR="00D938C0" w:rsidRDefault="00D938C0">
      <w:pPr>
        <w:pStyle w:val="ConsPlusNonformat"/>
        <w:jc w:val="both"/>
      </w:pPr>
      <w:r>
        <w:t>которых лесовосстановительные мероприятия осуществляются лицами, указанными</w:t>
      </w:r>
    </w:p>
    <w:p w:rsidR="00D938C0" w:rsidRDefault="00D938C0">
      <w:pPr>
        <w:pStyle w:val="ConsPlusNonformat"/>
        <w:jc w:val="both"/>
      </w:pPr>
      <w:r>
        <w:t xml:space="preserve">в  </w:t>
      </w:r>
      <w:hyperlink w:anchor="P70">
        <w:r>
          <w:rPr>
            <w:color w:val="0000FF"/>
          </w:rPr>
          <w:t>подпункте  "а"  пункта  6</w:t>
        </w:r>
      </w:hyperlink>
      <w:r>
        <w:t xml:space="preserve">  Правил,   государственными   (муниципальными)</w:t>
      </w:r>
    </w:p>
    <w:p w:rsidR="00D938C0" w:rsidRDefault="00D938C0">
      <w:pPr>
        <w:pStyle w:val="ConsPlusNonformat"/>
        <w:jc w:val="both"/>
      </w:pPr>
      <w:r>
        <w:t xml:space="preserve">учреждениями, указанными в </w:t>
      </w:r>
      <w:hyperlink w:anchor="P71">
        <w:r>
          <w:rPr>
            <w:color w:val="0000FF"/>
          </w:rPr>
          <w:t>подпункте "б" пункта 6</w:t>
        </w:r>
      </w:hyperlink>
      <w:r>
        <w:t xml:space="preserve"> Правил)</w:t>
      </w:r>
    </w:p>
    <w:p w:rsidR="00D938C0" w:rsidRDefault="00D938C0">
      <w:pPr>
        <w:pStyle w:val="ConsPlusNonformat"/>
        <w:jc w:val="both"/>
      </w:pPr>
      <w:r>
        <w:t>___________________________________________________________________________</w:t>
      </w:r>
    </w:p>
    <w:p w:rsidR="00D938C0" w:rsidRDefault="00D938C0">
      <w:pPr>
        <w:pStyle w:val="ConsPlusNonformat"/>
        <w:jc w:val="both"/>
      </w:pPr>
      <w:r>
        <w:t>Сроки и технологии (методы) выполнения работ по лесоводственным уходам (для</w:t>
      </w:r>
    </w:p>
    <w:p w:rsidR="00D938C0" w:rsidRDefault="00D938C0">
      <w:pPr>
        <w:pStyle w:val="ConsPlusNonformat"/>
        <w:jc w:val="both"/>
      </w:pPr>
      <w:r>
        <w:t>лесных участков,  предназначенных  для  проведения  лесовосстановления,  на</w:t>
      </w:r>
    </w:p>
    <w:p w:rsidR="00D938C0" w:rsidRDefault="00D938C0">
      <w:pPr>
        <w:pStyle w:val="ConsPlusNonformat"/>
        <w:jc w:val="both"/>
      </w:pPr>
      <w:r>
        <w:t>которых лесовосстановительные мероприятия осуществляются лицами, указанными</w:t>
      </w:r>
    </w:p>
    <w:p w:rsidR="00D938C0" w:rsidRDefault="00D938C0">
      <w:pPr>
        <w:pStyle w:val="ConsPlusNonformat"/>
        <w:jc w:val="both"/>
      </w:pPr>
      <w:r>
        <w:t xml:space="preserve">в  </w:t>
      </w:r>
      <w:hyperlink w:anchor="P70">
        <w:r>
          <w:rPr>
            <w:color w:val="0000FF"/>
          </w:rPr>
          <w:t>подпункте  "а"  пункта  6</w:t>
        </w:r>
      </w:hyperlink>
      <w:r>
        <w:t xml:space="preserve">  Правил,   государственными   (муниципальными)</w:t>
      </w:r>
    </w:p>
    <w:p w:rsidR="00D938C0" w:rsidRDefault="00D938C0">
      <w:pPr>
        <w:pStyle w:val="ConsPlusNonformat"/>
        <w:jc w:val="both"/>
      </w:pPr>
      <w:r>
        <w:t xml:space="preserve">учреждениями, указанными в </w:t>
      </w:r>
      <w:hyperlink w:anchor="P71">
        <w:r>
          <w:rPr>
            <w:color w:val="0000FF"/>
          </w:rPr>
          <w:t>подпункте "б" пункта 6</w:t>
        </w:r>
      </w:hyperlink>
      <w:r>
        <w:t xml:space="preserve"> Правил)</w:t>
      </w:r>
    </w:p>
    <w:p w:rsidR="00D938C0" w:rsidRDefault="00D938C0">
      <w:pPr>
        <w:pStyle w:val="ConsPlusNonformat"/>
        <w:jc w:val="both"/>
      </w:pPr>
      <w:r>
        <w:t>___________________________________________________________________________</w:t>
      </w:r>
    </w:p>
    <w:p w:rsidR="00D938C0" w:rsidRDefault="00D938C0">
      <w:pPr>
        <w:pStyle w:val="ConsPlusNonformat"/>
        <w:jc w:val="both"/>
      </w:pPr>
      <w:r>
        <w:t>Требования  к  используемому для лесовосстановления посадочному (посевному)</w:t>
      </w:r>
    </w:p>
    <w:p w:rsidR="00D938C0" w:rsidRDefault="00D938C0">
      <w:pPr>
        <w:pStyle w:val="ConsPlusNonformat"/>
        <w:jc w:val="both"/>
      </w:pPr>
      <w:r>
        <w:t>материалу:</w:t>
      </w:r>
    </w:p>
    <w:p w:rsidR="00D938C0" w:rsidRDefault="00D938C0">
      <w:pPr>
        <w:pStyle w:val="ConsPlusNonformat"/>
        <w:jc w:val="both"/>
      </w:pPr>
      <w:r>
        <w:t>Порода ____________________________________________________________________</w:t>
      </w:r>
    </w:p>
    <w:p w:rsidR="00D938C0" w:rsidRDefault="00D938C0">
      <w:pPr>
        <w:pStyle w:val="ConsPlusNonformat"/>
        <w:jc w:val="both"/>
      </w:pPr>
      <w:r>
        <w:t>Вид посадочного материала (сеянцы,  саженцы с открытой  (закрытой) корневой</w:t>
      </w:r>
    </w:p>
    <w:p w:rsidR="00D938C0" w:rsidRDefault="00D938C0">
      <w:pPr>
        <w:pStyle w:val="ConsPlusNonformat"/>
        <w:jc w:val="both"/>
      </w:pPr>
      <w:r>
        <w:t>системой, селекционная  категория  происхождения семян, лесосеменной район)</w:t>
      </w:r>
    </w:p>
    <w:p w:rsidR="00D938C0" w:rsidRDefault="00D938C0">
      <w:pPr>
        <w:pStyle w:val="ConsPlusNonformat"/>
        <w:jc w:val="both"/>
      </w:pPr>
      <w:r>
        <w:t>___________________________________________________________________________</w:t>
      </w:r>
    </w:p>
    <w:p w:rsidR="00D938C0" w:rsidRDefault="00D938C0">
      <w:pPr>
        <w:pStyle w:val="ConsPlusNonformat"/>
        <w:jc w:val="both"/>
      </w:pPr>
      <w:r>
        <w:t>возраст, лет ______________________________________________________________</w:t>
      </w:r>
    </w:p>
    <w:p w:rsidR="00D938C0" w:rsidRDefault="00D938C0">
      <w:pPr>
        <w:pStyle w:val="ConsPlusNonformat"/>
        <w:jc w:val="both"/>
      </w:pPr>
      <w:r>
        <w:t>высота, см ________________________________________________________________</w:t>
      </w:r>
    </w:p>
    <w:p w:rsidR="00D938C0" w:rsidRDefault="00D938C0">
      <w:pPr>
        <w:pStyle w:val="ConsPlusNonformat"/>
        <w:jc w:val="both"/>
      </w:pPr>
      <w:r>
        <w:t>диаметр корневой шейки, мм ________________________________________________</w:t>
      </w:r>
    </w:p>
    <w:p w:rsidR="00D938C0" w:rsidRDefault="00D938C0">
      <w:pPr>
        <w:pStyle w:val="ConsPlusNonformat"/>
        <w:jc w:val="both"/>
      </w:pPr>
      <w:r>
        <w:t>Характеристика посевного материала:</w:t>
      </w:r>
    </w:p>
    <w:p w:rsidR="00D938C0" w:rsidRDefault="00D938C0">
      <w:pPr>
        <w:pStyle w:val="ConsPlusNonformat"/>
        <w:jc w:val="both"/>
      </w:pPr>
      <w:r>
        <w:t>Порода ____________________________________________________________________</w:t>
      </w:r>
    </w:p>
    <w:p w:rsidR="00D938C0" w:rsidRDefault="00D938C0">
      <w:pPr>
        <w:pStyle w:val="ConsPlusNonformat"/>
        <w:jc w:val="both"/>
      </w:pPr>
      <w:r>
        <w:t>Класс качества семян ______________________________________________________</w:t>
      </w:r>
    </w:p>
    <w:p w:rsidR="00D938C0" w:rsidRDefault="00D938C0">
      <w:pPr>
        <w:pStyle w:val="ConsPlusNonformat"/>
        <w:jc w:val="both"/>
      </w:pPr>
      <w:r>
        <w:t>Селекционная категория ____________________________________________________</w:t>
      </w:r>
    </w:p>
    <w:p w:rsidR="00D938C0" w:rsidRDefault="00D938C0">
      <w:pPr>
        <w:pStyle w:val="ConsPlusNonformat"/>
        <w:jc w:val="both"/>
      </w:pPr>
      <w:r>
        <w:t>Место происхождения (лесосеменной район) __________________________________</w:t>
      </w:r>
    </w:p>
    <w:p w:rsidR="00D938C0" w:rsidRDefault="00D938C0">
      <w:pPr>
        <w:pStyle w:val="ConsPlusNonformat"/>
        <w:jc w:val="both"/>
      </w:pPr>
      <w:r>
        <w:t>Требования к молоднякам,  площади  которых  подлежат отнесению к землям, на</w:t>
      </w:r>
    </w:p>
    <w:p w:rsidR="00D938C0" w:rsidRDefault="00D938C0">
      <w:pPr>
        <w:pStyle w:val="ConsPlusNonformat"/>
        <w:jc w:val="both"/>
      </w:pPr>
      <w:r>
        <w:t>которых  расположены   леса,  для  признания  работ  по  лесовосстановлению</w:t>
      </w:r>
    </w:p>
    <w:p w:rsidR="00D938C0" w:rsidRDefault="00D938C0">
      <w:pPr>
        <w:pStyle w:val="ConsPlusNonformat"/>
        <w:jc w:val="both"/>
      </w:pPr>
      <w:r>
        <w:t>завершенными  (для  лесных   участков,   предназначенных   для   проведения</w:t>
      </w:r>
    </w:p>
    <w:p w:rsidR="00D938C0" w:rsidRDefault="00D938C0">
      <w:pPr>
        <w:pStyle w:val="ConsPlusNonformat"/>
        <w:jc w:val="both"/>
      </w:pPr>
      <w:r>
        <w:t>лесовосстановления,   на    которых    лесовосстановительные    мероприятия</w:t>
      </w:r>
    </w:p>
    <w:p w:rsidR="00D938C0" w:rsidRDefault="00D938C0">
      <w:pPr>
        <w:pStyle w:val="ConsPlusNonformat"/>
        <w:jc w:val="both"/>
      </w:pPr>
      <w:r>
        <w:t xml:space="preserve">осуществляются  лицами,  указанными  в  </w:t>
      </w:r>
      <w:hyperlink w:anchor="P70">
        <w:r>
          <w:rPr>
            <w:color w:val="0000FF"/>
          </w:rPr>
          <w:t>подпункте  "а"  пункта  6</w:t>
        </w:r>
      </w:hyperlink>
      <w:r>
        <w:t xml:space="preserve">   Правил,</w:t>
      </w:r>
    </w:p>
    <w:p w:rsidR="00D938C0" w:rsidRDefault="00D938C0">
      <w:pPr>
        <w:pStyle w:val="ConsPlusNonformat"/>
        <w:jc w:val="both"/>
      </w:pPr>
      <w:r>
        <w:t xml:space="preserve">государственными (муниципальными)  учреждениями, указанными в </w:t>
      </w:r>
      <w:hyperlink w:anchor="P71">
        <w:r>
          <w:rPr>
            <w:color w:val="0000FF"/>
          </w:rPr>
          <w:t>подпункте "б"</w:t>
        </w:r>
      </w:hyperlink>
    </w:p>
    <w:p w:rsidR="00D938C0" w:rsidRDefault="00D938C0">
      <w:pPr>
        <w:pStyle w:val="ConsPlusNonformat"/>
        <w:jc w:val="both"/>
      </w:pPr>
      <w:r>
        <w:t>пункта 6 Правил):</w:t>
      </w:r>
    </w:p>
    <w:p w:rsidR="00D938C0" w:rsidRDefault="00D938C0">
      <w:pPr>
        <w:pStyle w:val="ConsPlusNonformat"/>
        <w:jc w:val="both"/>
      </w:pPr>
      <w:r>
        <w:t>порода ____________________________________________________________________</w:t>
      </w:r>
    </w:p>
    <w:p w:rsidR="00D938C0" w:rsidRDefault="00D938C0">
      <w:pPr>
        <w:pStyle w:val="ConsPlusNonformat"/>
        <w:jc w:val="both"/>
      </w:pPr>
      <w:r>
        <w:lastRenderedPageBreak/>
        <w:t>возраст, лет ______________________________________________________________</w:t>
      </w:r>
    </w:p>
    <w:p w:rsidR="00D938C0" w:rsidRDefault="00D938C0">
      <w:pPr>
        <w:pStyle w:val="ConsPlusNonformat"/>
        <w:jc w:val="both"/>
      </w:pPr>
      <w:r>
        <w:t>количество деревьев основных лесных древесных пород, тыс. штук/га _________</w:t>
      </w:r>
    </w:p>
    <w:p w:rsidR="00D938C0" w:rsidRDefault="00D938C0">
      <w:pPr>
        <w:pStyle w:val="ConsPlusNonformat"/>
        <w:jc w:val="both"/>
      </w:pPr>
      <w:r>
        <w:t>средняя высота, м _________________________________________________________</w:t>
      </w:r>
    </w:p>
    <w:p w:rsidR="00D938C0" w:rsidRDefault="00D938C0">
      <w:pPr>
        <w:pStyle w:val="ConsPlusNonformat"/>
        <w:jc w:val="both"/>
      </w:pPr>
      <w:r>
        <w:t>Объем работ по лесовосстановлению  (площадь  лесовосстановления,  га)  (для</w:t>
      </w:r>
    </w:p>
    <w:p w:rsidR="00D938C0" w:rsidRDefault="00D938C0">
      <w:pPr>
        <w:pStyle w:val="ConsPlusNonformat"/>
        <w:jc w:val="both"/>
      </w:pPr>
      <w:r>
        <w:t>лесных участков,  предназначенных  для  проведения  лесовосстановления,  на</w:t>
      </w:r>
    </w:p>
    <w:p w:rsidR="00D938C0" w:rsidRDefault="00D938C0">
      <w:pPr>
        <w:pStyle w:val="ConsPlusNonformat"/>
        <w:jc w:val="both"/>
      </w:pPr>
      <w:r>
        <w:t>которых лесовосстановительные мероприятия осуществляются лицами, указанными</w:t>
      </w:r>
    </w:p>
    <w:p w:rsidR="00D938C0" w:rsidRDefault="00D938C0">
      <w:pPr>
        <w:pStyle w:val="ConsPlusNonformat"/>
        <w:jc w:val="both"/>
      </w:pPr>
      <w:r>
        <w:t xml:space="preserve">в  </w:t>
      </w:r>
      <w:hyperlink w:anchor="P70">
        <w:r>
          <w:rPr>
            <w:color w:val="0000FF"/>
          </w:rPr>
          <w:t>подпункте  "а"  пункта  6</w:t>
        </w:r>
      </w:hyperlink>
      <w:r>
        <w:t xml:space="preserve">   Правил,  государственными   (муниципальными)</w:t>
      </w:r>
    </w:p>
    <w:p w:rsidR="00D938C0" w:rsidRDefault="00D938C0">
      <w:pPr>
        <w:pStyle w:val="ConsPlusNonformat"/>
        <w:jc w:val="both"/>
      </w:pPr>
      <w:r>
        <w:t xml:space="preserve">учреждениями, указанными в </w:t>
      </w:r>
      <w:hyperlink w:anchor="P71">
        <w:r>
          <w:rPr>
            <w:color w:val="0000FF"/>
          </w:rPr>
          <w:t>подпункте "б" пункта 6</w:t>
        </w:r>
      </w:hyperlink>
      <w:r>
        <w:t xml:space="preserve"> Правил)</w:t>
      </w:r>
    </w:p>
    <w:p w:rsidR="00D938C0" w:rsidRDefault="00D938C0">
      <w:pPr>
        <w:pStyle w:val="ConsPlusNonformat"/>
        <w:jc w:val="both"/>
      </w:pPr>
      <w:r>
        <w:t>___________________________________________________________________________</w:t>
      </w:r>
    </w:p>
    <w:p w:rsidR="00D938C0" w:rsidRDefault="00D938C0">
      <w:pPr>
        <w:pStyle w:val="ConsPlusNonformat"/>
        <w:jc w:val="both"/>
      </w:pPr>
    </w:p>
    <w:p w:rsidR="00D938C0" w:rsidRDefault="00D938C0">
      <w:pPr>
        <w:pStyle w:val="ConsPlusNonformat"/>
        <w:jc w:val="both"/>
      </w:pPr>
      <w:r>
        <w:t>Проектируемый  объем  работ  по  лесовосстановлению  (для  лесных участков,</w:t>
      </w:r>
    </w:p>
    <w:p w:rsidR="00D938C0" w:rsidRDefault="00D938C0">
      <w:pPr>
        <w:pStyle w:val="ConsPlusNonformat"/>
        <w:jc w:val="both"/>
      </w:pPr>
      <w:r>
        <w:t>предназначенных    для    проведения    лесовосстановления,   на    которых</w:t>
      </w:r>
    </w:p>
    <w:p w:rsidR="00D938C0" w:rsidRDefault="00D938C0">
      <w:pPr>
        <w:pStyle w:val="ConsPlusNonformat"/>
        <w:jc w:val="both"/>
      </w:pPr>
      <w:r>
        <w:t>лесовосстановительные  мероприятия  осуществляются  лицами,  указанными   в</w:t>
      </w:r>
    </w:p>
    <w:p w:rsidR="00D938C0" w:rsidRDefault="00D938C0">
      <w:pPr>
        <w:pStyle w:val="ConsPlusNonformat"/>
        <w:jc w:val="both"/>
      </w:pPr>
      <w:hyperlink w:anchor="P70">
        <w:r>
          <w:rPr>
            <w:color w:val="0000FF"/>
          </w:rPr>
          <w:t>подпункте   "а"  пункта  6</w:t>
        </w:r>
      </w:hyperlink>
      <w:r>
        <w:t xml:space="preserve">    Правил,   государственными   (муниципальными)</w:t>
      </w:r>
    </w:p>
    <w:p w:rsidR="00D938C0" w:rsidRDefault="00D938C0">
      <w:pPr>
        <w:pStyle w:val="ConsPlusNonformat"/>
        <w:jc w:val="both"/>
      </w:pPr>
      <w:r>
        <w:t xml:space="preserve">учреждениями, указанными в </w:t>
      </w:r>
      <w:hyperlink w:anchor="P71">
        <w:r>
          <w:rPr>
            <w:color w:val="0000FF"/>
          </w:rPr>
          <w:t>подпункте "б" пункта 6</w:t>
        </w:r>
      </w:hyperlink>
      <w:r>
        <w:t xml:space="preserve"> Правил):</w:t>
      </w:r>
    </w:p>
    <w:p w:rsidR="00D938C0" w:rsidRDefault="00D938C0">
      <w:pPr>
        <w:pStyle w:val="ConsPlusNonformat"/>
        <w:jc w:val="both"/>
      </w:pPr>
      <w:r>
        <w:t>площадь лесовосстановления, га ____________________________________________</w:t>
      </w:r>
    </w:p>
    <w:p w:rsidR="00D938C0" w:rsidRDefault="00D938C0">
      <w:pPr>
        <w:pStyle w:val="ConsPlusNonformat"/>
        <w:jc w:val="both"/>
      </w:pPr>
      <w:r>
        <w:t>количество жизнеспособных растений основных  лесных  древесных  пород, тыс.</w:t>
      </w:r>
    </w:p>
    <w:p w:rsidR="00D938C0" w:rsidRDefault="00D938C0">
      <w:pPr>
        <w:pStyle w:val="ConsPlusNonformat"/>
        <w:jc w:val="both"/>
      </w:pPr>
      <w:r>
        <w:t>штук/га ___________________________________________________________________</w:t>
      </w:r>
    </w:p>
    <w:p w:rsidR="00D938C0" w:rsidRDefault="00D938C0">
      <w:pPr>
        <w:pStyle w:val="ConsPlusNonformat"/>
        <w:jc w:val="both"/>
      </w:pPr>
      <w:r>
        <w:t>количество жизнеспособных растений основных лесных древесных  пород на всей</w:t>
      </w:r>
    </w:p>
    <w:p w:rsidR="00D938C0" w:rsidRDefault="00D938C0">
      <w:pPr>
        <w:pStyle w:val="ConsPlusNonformat"/>
        <w:jc w:val="both"/>
      </w:pPr>
      <w:r>
        <w:t>площади, тыс. штук /га ____________________________________________________</w:t>
      </w:r>
    </w:p>
    <w:p w:rsidR="00D938C0" w:rsidRDefault="00D938C0">
      <w:pPr>
        <w:pStyle w:val="ConsPlusNonformat"/>
        <w:jc w:val="both"/>
      </w:pPr>
      <w:r>
        <w:t>Исполнитель работ по лесовосстановлению:</w:t>
      </w:r>
    </w:p>
    <w:p w:rsidR="00D938C0" w:rsidRDefault="00D938C0">
      <w:pPr>
        <w:pStyle w:val="ConsPlusNonformat"/>
        <w:jc w:val="both"/>
      </w:pPr>
    </w:p>
    <w:p w:rsidR="00D938C0" w:rsidRDefault="00D938C0">
      <w:pPr>
        <w:pStyle w:val="ConsPlusNonformat"/>
        <w:jc w:val="both"/>
      </w:pPr>
      <w:r>
        <w:t>_______________ _________ _________________________________________________</w:t>
      </w:r>
    </w:p>
    <w:p w:rsidR="00D938C0" w:rsidRDefault="00D938C0">
      <w:pPr>
        <w:pStyle w:val="ConsPlusNonformat"/>
        <w:jc w:val="both"/>
      </w:pPr>
      <w:r>
        <w:t>Должность</w:t>
      </w:r>
    </w:p>
    <w:p w:rsidR="00D938C0" w:rsidRDefault="00D938C0">
      <w:pPr>
        <w:pStyle w:val="ConsPlusNonformat"/>
        <w:jc w:val="both"/>
      </w:pPr>
      <w:r>
        <w:t>(при наличии)    подпись  (фамилия, имя, отчество - последнее при наличии)</w:t>
      </w:r>
    </w:p>
    <w:p w:rsidR="00D938C0" w:rsidRDefault="00D938C0">
      <w:pPr>
        <w:pStyle w:val="ConsPlusNonformat"/>
        <w:jc w:val="both"/>
      </w:pPr>
    </w:p>
    <w:p w:rsidR="00D938C0" w:rsidRDefault="00D938C0">
      <w:pPr>
        <w:pStyle w:val="ConsPlusNonformat"/>
        <w:jc w:val="both"/>
      </w:pPr>
      <w:r>
        <w:t>"__" ________ ____ г.</w:t>
      </w:r>
    </w:p>
    <w:p w:rsidR="00D938C0" w:rsidRDefault="00D938C0">
      <w:pPr>
        <w:pStyle w:val="ConsPlusNonformat"/>
        <w:jc w:val="both"/>
      </w:pPr>
      <w:r>
        <w:t>Число, месяц, год</w:t>
      </w:r>
    </w:p>
    <w:p w:rsidR="00D938C0" w:rsidRDefault="00D938C0">
      <w:pPr>
        <w:pStyle w:val="ConsPlusNormal"/>
        <w:ind w:firstLine="540"/>
        <w:jc w:val="both"/>
      </w:pPr>
    </w:p>
    <w:p w:rsidR="00D938C0" w:rsidRDefault="00D938C0">
      <w:pPr>
        <w:pStyle w:val="ConsPlusNormal"/>
        <w:ind w:firstLine="540"/>
        <w:jc w:val="both"/>
      </w:pPr>
    </w:p>
    <w:p w:rsidR="00D938C0" w:rsidRDefault="00D938C0">
      <w:pPr>
        <w:pStyle w:val="ConsPlusNormal"/>
        <w:pBdr>
          <w:bottom w:val="single" w:sz="6" w:space="0" w:color="auto"/>
        </w:pBdr>
        <w:spacing w:before="100" w:after="100"/>
        <w:jc w:val="both"/>
        <w:rPr>
          <w:sz w:val="2"/>
          <w:szCs w:val="2"/>
        </w:rPr>
      </w:pPr>
    </w:p>
    <w:p w:rsidR="007322F0" w:rsidRDefault="007322F0">
      <w:bookmarkStart w:id="47" w:name="_GoBack"/>
      <w:bookmarkEnd w:id="47"/>
    </w:p>
    <w:sectPr w:rsidR="007322F0" w:rsidSect="00CF45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8C0"/>
    <w:rsid w:val="007322F0"/>
    <w:rsid w:val="00D93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DC515A-FB25-4B76-A405-68F045119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38C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D938C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938C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D938C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938C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D938C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938C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938C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8B54D9B6C5C6AF94A3A9027764EAD81E6BF866AD85993ACB5A40A906B03B8BD71EBBFF4AF6ACA091CB17F5BE3D7D15A506A8A92K5Z8F" TargetMode="External"/><Relationship Id="rId13" Type="http://schemas.openxmlformats.org/officeDocument/2006/relationships/hyperlink" Target="consultantplus://offline/ref=18B54D9B6C5C6AF94A3A9027764EAD81E1B78269DB5F93ACB5A40A906B03B8BD71EBBFF1AE639F530CB5360FEEC8D0444F6894925A72K4ZAF" TargetMode="External"/><Relationship Id="rId18" Type="http://schemas.openxmlformats.org/officeDocument/2006/relationships/hyperlink" Target="consultantplus://offline/ref=18B54D9B6C5C6AF94A3A9027764EAD81E1B78269DB5F93ACB5A40A906B03B8BD71EBBFF1AD6199505EEF260BA79CDD5B4E768B9044724884K5ZEF" TargetMode="External"/><Relationship Id="rId26" Type="http://schemas.openxmlformats.org/officeDocument/2006/relationships/hyperlink" Target="consultantplus://offline/ref=18B54D9B6C5C6AF94A3A9027764EAD81E1B78269DB5F93ACB5A40A906B03B8BD71EBBFF1AE649D530CB5360FEEC8D0444F6894925A72K4ZAF" TargetMode="External"/><Relationship Id="rId39" Type="http://schemas.openxmlformats.org/officeDocument/2006/relationships/hyperlink" Target="consultantplus://offline/ref=18B54D9B6C5C6AF94A3A9027764EAD81E6BF8460DD5C93ACB5A40A906B03B8BD71EBBFF5AE64950C09A02757E2C9CE5B4E76889058K7Z2F" TargetMode="External"/><Relationship Id="rId3" Type="http://schemas.openxmlformats.org/officeDocument/2006/relationships/webSettings" Target="webSettings.xml"/><Relationship Id="rId21" Type="http://schemas.openxmlformats.org/officeDocument/2006/relationships/hyperlink" Target="consultantplus://offline/ref=18B54D9B6C5C6AF94A3A9027764EAD81E1B78269DB5F93ACB5A40A906B03B8BD71EBBFF9AD67950C09A02757E2C9CE5B4E76889058K7Z2F" TargetMode="External"/><Relationship Id="rId34" Type="http://schemas.openxmlformats.org/officeDocument/2006/relationships/hyperlink" Target="consultantplus://offline/ref=18B54D9B6C5C6AF94A3A9027764EAD81E1B78269DB5F93ACB5A40A906B03B8BD71EBBFF7AA68950C09A02757E2C9CE5B4E76889058K7Z2F" TargetMode="External"/><Relationship Id="rId42" Type="http://schemas.openxmlformats.org/officeDocument/2006/relationships/hyperlink" Target="consultantplus://offline/ref=18B54D9B6C5C6AF94A3A9027764EAD81E1B78269DB5F93ACB5A40A906B03B8BD71EBBFF1AD619B5E5AEF260BA79CDD5B4E768B9044724884K5ZEF" TargetMode="External"/><Relationship Id="rId47" Type="http://schemas.openxmlformats.org/officeDocument/2006/relationships/theme" Target="theme/theme1.xml"/><Relationship Id="rId7" Type="http://schemas.openxmlformats.org/officeDocument/2006/relationships/hyperlink" Target="consultantplus://offline/ref=18B54D9B6C5C6AF94A3A9027764EAD81E1B78269DB5F93ACB5A40A906B03B8BD71EBBFF1AB619F530CB5360FEEC8D0444F6894925A72K4ZAF" TargetMode="External"/><Relationship Id="rId12" Type="http://schemas.openxmlformats.org/officeDocument/2006/relationships/hyperlink" Target="consultantplus://offline/ref=18B54D9B6C5C6AF94A3A9027764EAD81E1B78269DB5F93ACB5A40A906B03B8BD71EBBFF1AE6096530CB5360FEEC8D0444F6894925A72K4ZAF" TargetMode="External"/><Relationship Id="rId17" Type="http://schemas.openxmlformats.org/officeDocument/2006/relationships/hyperlink" Target="consultantplus://offline/ref=18B54D9B6C5C6AF94A3A9027764EAD81E1B78269DB5F93ACB5A40A906B03B8BD71EBBFF1AD619F505BEF260BA79CDD5B4E768B9044724884K5ZEF" TargetMode="External"/><Relationship Id="rId25" Type="http://schemas.openxmlformats.org/officeDocument/2006/relationships/hyperlink" Target="consultantplus://offline/ref=18B54D9B6C5C6AF94A3A9027764EAD81E6BF8460DD5C93ACB5A40A906B03B8BD71EBBFF5AE64950C09A02757E2C9CE5B4E76889058K7Z2F" TargetMode="External"/><Relationship Id="rId33" Type="http://schemas.openxmlformats.org/officeDocument/2006/relationships/hyperlink" Target="consultantplus://offline/ref=18B54D9B6C5C6AF94A3A9027764EAD81E1B78269DB5F93ACB5A40A906B03B8BD71EBBFF1AE629D530CB5360FEEC8D0444F6894925A72K4ZAF" TargetMode="External"/><Relationship Id="rId38" Type="http://schemas.openxmlformats.org/officeDocument/2006/relationships/hyperlink" Target="consultantplus://offline/ref=18B54D9B6C5C6AF94A3A9027764EAD81E6BF866AD85B93ACB5A40A906B03B8BD63EBE7FDAC61805958FA705AE1KCZBF"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18B54D9B6C5C6AF94A3A9027764EAD81E1B78269DB5F93ACB5A40A906B03B8BD71EBBFF9A862950C09A02757E2C9CE5B4E76889058K7Z2F" TargetMode="External"/><Relationship Id="rId20" Type="http://schemas.openxmlformats.org/officeDocument/2006/relationships/hyperlink" Target="consultantplus://offline/ref=18B54D9B6C5C6AF94A3A9027764EAD81E1B78269DB5F93ACB5A40A906B03B8BD71EBBFF1AD619B5E5AEF260BA79CDD5B4E768B9044724884K5ZEF" TargetMode="External"/><Relationship Id="rId29" Type="http://schemas.openxmlformats.org/officeDocument/2006/relationships/hyperlink" Target="consultantplus://offline/ref=18B54D9B6C5C6AF94A3A9027764EAD81E1B78269DB5F93ACB5A40A906B03B8BD71EBBFF1AE6397530CB5360FEEC8D0444F6894925A72K4ZAF" TargetMode="External"/><Relationship Id="rId41" Type="http://schemas.openxmlformats.org/officeDocument/2006/relationships/hyperlink" Target="consultantplus://offline/ref=18B54D9B6C5C6AF94A3A9027764EAD81E1B78269DB5F93ACB5A40A906B03B8BD71EBBFF1AD609F5851EF260BA79CDD5B4E768B9044724884K5ZEF" TargetMode="External"/><Relationship Id="rId1" Type="http://schemas.openxmlformats.org/officeDocument/2006/relationships/styles" Target="styles.xml"/><Relationship Id="rId6" Type="http://schemas.openxmlformats.org/officeDocument/2006/relationships/hyperlink" Target="consultantplus://offline/ref=18B54D9B6C5C6AF94A3A9027764EAD81E1B78269DB5F93ACB5A40A906B03B8BD71EBBFF1AE639A530CB5360FEEC8D0444F6894925A72K4ZAF" TargetMode="External"/><Relationship Id="rId11" Type="http://schemas.openxmlformats.org/officeDocument/2006/relationships/hyperlink" Target="consultantplus://offline/ref=18B54D9B6C5C6AF94A3A9027764EAD81E1B98460D35593ACB5A40A906B03B8BD63EBE7FDAC61805958FA705AE1KCZBF" TargetMode="External"/><Relationship Id="rId24" Type="http://schemas.openxmlformats.org/officeDocument/2006/relationships/hyperlink" Target="consultantplus://offline/ref=18B54D9B6C5C6AF94A3A9027764EAD81E1B78269DB5F93ACB5A40A906B03B8BD71EBBFF1AE6298530CB5360FEEC8D0444F6894925A72K4ZAF" TargetMode="External"/><Relationship Id="rId32" Type="http://schemas.openxmlformats.org/officeDocument/2006/relationships/hyperlink" Target="consultantplus://offline/ref=18B54D9B6C5C6AF94A3A9027764EAD81E6BF866AD85B93ACB5A40A906B03B8BD63EBE7FDAC61805958FA705AE1KCZBF" TargetMode="External"/><Relationship Id="rId37" Type="http://schemas.openxmlformats.org/officeDocument/2006/relationships/hyperlink" Target="consultantplus://offline/ref=18B54D9B6C5C6AF94A3A9027764EAD81E1B78269DB5F93ACB5A40A906B03B8BD71EBBFF6AD60950C09A02757E2C9CE5B4E76889058K7Z2F" TargetMode="External"/><Relationship Id="rId40" Type="http://schemas.openxmlformats.org/officeDocument/2006/relationships/hyperlink" Target="consultantplus://offline/ref=18B54D9B6C5C6AF94A3A9027764EAD81E1B78269DB5F93ACB5A40A906B03B8BD71EBBFF1AD619E5D58EF260BA79CDD5B4E768B9044724884K5ZEF" TargetMode="External"/><Relationship Id="rId45" Type="http://schemas.openxmlformats.org/officeDocument/2006/relationships/hyperlink" Target="consultantplus://offline/ref=18B54D9B6C5C6AF94A3A9027764EAD81E1B8816AD35993ACB5A40A906B03B8BD71EBBFF1AD619E5958EF260BA79CDD5B4E768B9044724884K5ZEF" TargetMode="External"/><Relationship Id="rId5" Type="http://schemas.openxmlformats.org/officeDocument/2006/relationships/hyperlink" Target="consultantplus://offline/ref=18B54D9B6C5C6AF94A3A9027764EAD81E1B78269DB5F93ACB5A40A906B03B8BD71EBBFF1AD619E5059EF260BA79CDD5B4E768B9044724884K5ZEF" TargetMode="External"/><Relationship Id="rId15" Type="http://schemas.openxmlformats.org/officeDocument/2006/relationships/hyperlink" Target="consultantplus://offline/ref=18B54D9B6C5C6AF94A3A9027764EAD81E1B78269DB5F93ACB5A40A906B03B8BD71EBBFF2AE65950C09A02757E2C9CE5B4E76889058K7Z2F" TargetMode="External"/><Relationship Id="rId23" Type="http://schemas.openxmlformats.org/officeDocument/2006/relationships/hyperlink" Target="consultantplus://offline/ref=18B54D9B6C5C6AF94A3A9027764EAD81E1B78269DB5F93ACB5A40A906B03B8BD71EBBFF1AD61965A5DEF260BA79CDD5B4E768B9044724884K5ZEF" TargetMode="External"/><Relationship Id="rId28" Type="http://schemas.openxmlformats.org/officeDocument/2006/relationships/hyperlink" Target="consultantplus://offline/ref=18B54D9B6C5C6AF94A3A9027764EAD81E1B78269DB5F93ACB5A40A906B03B8BD71EBBFF1AE6397530CB5360FEEC8D0444F6894925A72K4ZAF" TargetMode="External"/><Relationship Id="rId36" Type="http://schemas.openxmlformats.org/officeDocument/2006/relationships/hyperlink" Target="consultantplus://offline/ref=18B54D9B6C5C6AF94A3A9027764EAD81E1B6816ADA5993ACB5A40A906B03B8BD63EBE7FDAC61805958FA705AE1KCZBF" TargetMode="External"/><Relationship Id="rId10" Type="http://schemas.openxmlformats.org/officeDocument/2006/relationships/hyperlink" Target="consultantplus://offline/ref=18B54D9B6C5C6AF94A3A9027764EAD81E1B78269DB5F93ACB5A40A906B03B8BD71EBBFF1AD6197515BEF260BA79CDD5B4E768B9044724884K5ZEF" TargetMode="External"/><Relationship Id="rId19" Type="http://schemas.openxmlformats.org/officeDocument/2006/relationships/hyperlink" Target="consultantplus://offline/ref=18B54D9B6C5C6AF94A3A9027764EAD81E1B78269DB5F93ACB5A40A906B03B8BD71EBBFF1AD609F5851EF260BA79CDD5B4E768B9044724884K5ZEF" TargetMode="External"/><Relationship Id="rId31" Type="http://schemas.openxmlformats.org/officeDocument/2006/relationships/hyperlink" Target="consultantplus://offline/ref=18B54D9B6C5C6AF94A3A9027764EAD81E1B78269DB5F93ACB5A40A906B03B8BD71EBBFF1AD619F5E58EF260BA79CDD5B4E768B9044724884K5ZEF" TargetMode="External"/><Relationship Id="rId44" Type="http://schemas.openxmlformats.org/officeDocument/2006/relationships/hyperlink" Target="consultantplus://offline/ref=18B54D9B6C5C6AF94A3A9027764EAD81E1B78269DB5F93ACB5A40A906B03B8BD71EBBFF8AB68950C09A02757E2C9CE5B4E76889058K7Z2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8B54D9B6C5C6AF94A3A9027764EAD81E1B98760D85893ACB5A40A906B03B8BD63EBE7FDAC61805958FA705AE1KCZBF" TargetMode="External"/><Relationship Id="rId14" Type="http://schemas.openxmlformats.org/officeDocument/2006/relationships/hyperlink" Target="consultantplus://offline/ref=18B54D9B6C5C6AF94A3A9027764EAD81E1B78269DB5F93ACB5A40A906B03B8BD63EBE7FDAC61805958FA705AE1KCZBF" TargetMode="External"/><Relationship Id="rId22" Type="http://schemas.openxmlformats.org/officeDocument/2006/relationships/hyperlink" Target="consultantplus://offline/ref=18B54D9B6C5C6AF94A3A9027764EAD81E1B78269DB5F93ACB5A40A906B03B8BD71EBBFF1AD619C5E5DEF260BA79CDD5B4E768B9044724884K5ZEF" TargetMode="External"/><Relationship Id="rId27" Type="http://schemas.openxmlformats.org/officeDocument/2006/relationships/hyperlink" Target="consultantplus://offline/ref=18B54D9B6C5C6AF94A3A9027764EAD81E1B78269DB5F93ACB5A40A906B03B8BD71EBBFF1AE629A530CB5360FEEC8D0444F6894925A72K4ZAF" TargetMode="External"/><Relationship Id="rId30" Type="http://schemas.openxmlformats.org/officeDocument/2006/relationships/hyperlink" Target="consultantplus://offline/ref=18B54D9B6C5C6AF94A3A9027764EAD81E1B78269DB5F93ACB5A40A906B03B8BD71EBBFF8AE67950C09A02757E2C9CE5B4E76889058K7Z2F" TargetMode="External"/><Relationship Id="rId35" Type="http://schemas.openxmlformats.org/officeDocument/2006/relationships/hyperlink" Target="consultantplus://offline/ref=18B54D9B6C5C6AF94A3A9027764EAD81E1B78269DB5F93ACB5A40A906B03B8BD71EBBFF8A868950C09A02757E2C9CE5B4E76889058K7Z2F" TargetMode="External"/><Relationship Id="rId43" Type="http://schemas.openxmlformats.org/officeDocument/2006/relationships/hyperlink" Target="consultantplus://offline/ref=18B54D9B6C5C6AF94A3A9027764EAD81E6BC8468D95C93ACB5A40A906B03B8BD71EBBFF3AF6ACA091CB17F5BE3D7D15A506A8A92K5Z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33277</Words>
  <Characters>189680</Characters>
  <Application>Microsoft Office Word</Application>
  <DocSecurity>0</DocSecurity>
  <Lines>1580</Lines>
  <Paragraphs>445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Вдовина Инна Ивановна</dc:creator>
  <cp:keywords/>
  <dc:description/>
  <cp:lastModifiedBy>Вдовина Инна Ивановна</cp:lastModifiedBy>
  <cp:revision>2</cp:revision>
  <dcterms:created xsi:type="dcterms:W3CDTF">2022-10-10T05:25:00Z</dcterms:created>
  <dcterms:modified xsi:type="dcterms:W3CDTF">2022-10-10T05:25:00Z</dcterms:modified>
</cp:coreProperties>
</file>